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B3684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 xml:space="preserve">Эффективное использование и распоряжение муниципальным имуществом, оценка недвижимости, признание прав муниципальной собственности, мероприятия по землеустройству и землепользованию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</w:t>
      </w:r>
      <w:r w:rsidR="00EB368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84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DF283A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сельского поселения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D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629C9" w:rsidRPr="008C105F" w:rsidRDefault="00E629C9" w:rsidP="008C10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134"/>
        <w:gridCol w:w="992"/>
        <w:gridCol w:w="993"/>
        <w:gridCol w:w="992"/>
        <w:gridCol w:w="992"/>
        <w:gridCol w:w="992"/>
        <w:gridCol w:w="1332"/>
      </w:tblGrid>
      <w:tr w:rsidR="00E629C9" w:rsidRPr="00D10A7D" w:rsidTr="008C10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963EF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8C105F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080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80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080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80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171E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171E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9D10BC" w:rsidSect="00E629C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9D10BC" w:rsidRPr="00500FF8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2012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>
        <w:rPr>
          <w:rFonts w:ascii="Times New Roman" w:hAnsi="Times New Roman"/>
          <w:sz w:val="28"/>
          <w:szCs w:val="28"/>
        </w:rPr>
        <w:t>«Эффективное использование и распоряжение муниципальным имуществом, оценка недвижимости, признание прав муниципальной собственности в  Митякинском</w:t>
      </w:r>
      <w:r w:rsidRPr="00945B3C">
        <w:rPr>
          <w:rFonts w:ascii="Times New Roman" w:hAnsi="Times New Roman"/>
          <w:sz w:val="28"/>
          <w:szCs w:val="28"/>
        </w:rPr>
        <w:t xml:space="preserve"> сельском поселении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по результатам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D1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2013 год</w:t>
      </w:r>
      <w:r w:rsidR="00A05A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D10BC" w:rsidRPr="00AD16DD" w:rsidRDefault="009D10BC" w:rsidP="009D10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0BC" w:rsidRPr="00A05AB5" w:rsidRDefault="009D10BC" w:rsidP="009D10BC">
      <w:pPr>
        <w:ind w:firstLine="720"/>
        <w:jc w:val="both"/>
        <w:rPr>
          <w:sz w:val="28"/>
        </w:rPr>
      </w:pPr>
      <w:r w:rsidRPr="00A05AB5">
        <w:rPr>
          <w:sz w:val="28"/>
        </w:rPr>
        <w:t>Финансирование программных мероприятий осуществля</w:t>
      </w:r>
      <w:r w:rsidR="00A05AB5" w:rsidRPr="00A05AB5">
        <w:rPr>
          <w:sz w:val="28"/>
        </w:rPr>
        <w:t>ется</w:t>
      </w:r>
      <w:r w:rsidRPr="00A05AB5">
        <w:rPr>
          <w:sz w:val="28"/>
        </w:rPr>
        <w:t xml:space="preserve">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Алексеевского сельского поселения от  </w:t>
      </w:r>
      <w:r w:rsidR="00A05AB5" w:rsidRPr="00A05AB5">
        <w:rPr>
          <w:sz w:val="28"/>
        </w:rPr>
        <w:t>18</w:t>
      </w:r>
      <w:r w:rsidRPr="00A05AB5">
        <w:rPr>
          <w:sz w:val="28"/>
        </w:rPr>
        <w:t>.12.201</w:t>
      </w:r>
      <w:r w:rsidR="00A05AB5" w:rsidRPr="00A05AB5">
        <w:rPr>
          <w:sz w:val="28"/>
        </w:rPr>
        <w:t>2</w:t>
      </w:r>
      <w:r w:rsidRPr="00A05AB5">
        <w:rPr>
          <w:sz w:val="28"/>
        </w:rPr>
        <w:t xml:space="preserve"> №2</w:t>
      </w:r>
      <w:r w:rsidR="00A05AB5" w:rsidRPr="00A05AB5">
        <w:rPr>
          <w:sz w:val="28"/>
        </w:rPr>
        <w:t>9</w:t>
      </w:r>
      <w:r w:rsidRPr="00A05AB5">
        <w:rPr>
          <w:sz w:val="28"/>
        </w:rPr>
        <w:t xml:space="preserve">  «О бюджете  </w:t>
      </w:r>
      <w:r w:rsidR="00A05AB5" w:rsidRPr="00A05AB5"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</w:t>
      </w:r>
      <w:r w:rsidR="00A05AB5" w:rsidRPr="00A05AB5">
        <w:rPr>
          <w:sz w:val="28"/>
        </w:rPr>
        <w:t>Тарасовского</w:t>
      </w:r>
      <w:r w:rsidRPr="00A05AB5">
        <w:rPr>
          <w:sz w:val="28"/>
        </w:rPr>
        <w:t xml:space="preserve"> района на 201</w:t>
      </w:r>
      <w:r w:rsidR="00A05AB5" w:rsidRPr="00A05AB5">
        <w:rPr>
          <w:sz w:val="28"/>
        </w:rPr>
        <w:t>3</w:t>
      </w:r>
      <w:r w:rsidRPr="00A05AB5">
        <w:rPr>
          <w:sz w:val="28"/>
        </w:rPr>
        <w:t xml:space="preserve"> год и на плановый период 201</w:t>
      </w:r>
      <w:r w:rsidR="00A05AB5" w:rsidRPr="00A05AB5">
        <w:rPr>
          <w:sz w:val="28"/>
        </w:rPr>
        <w:t>4</w:t>
      </w:r>
      <w:r w:rsidRPr="00A05AB5">
        <w:rPr>
          <w:sz w:val="28"/>
        </w:rPr>
        <w:t xml:space="preserve"> и 201</w:t>
      </w:r>
      <w:r w:rsidR="00A05AB5" w:rsidRPr="00A05AB5">
        <w:rPr>
          <w:sz w:val="28"/>
        </w:rPr>
        <w:t>5</w:t>
      </w:r>
      <w:r w:rsidRPr="00A05AB5">
        <w:rPr>
          <w:sz w:val="28"/>
        </w:rPr>
        <w:t xml:space="preserve"> годов».</w:t>
      </w:r>
    </w:p>
    <w:p w:rsidR="009D10BC" w:rsidRPr="00A05AB5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A05AB5">
        <w:rPr>
          <w:rFonts w:ascii="Times New Roman" w:hAnsi="Times New Roman"/>
          <w:sz w:val="28"/>
          <w:szCs w:val="28"/>
        </w:rPr>
        <w:t>«</w:t>
      </w:r>
      <w:r w:rsidR="00A05AB5" w:rsidRPr="00A05AB5">
        <w:rPr>
          <w:rFonts w:ascii="Times New Roman" w:hAnsi="Times New Roman"/>
          <w:sz w:val="28"/>
          <w:szCs w:val="28"/>
        </w:rPr>
        <w:t>Эффективное использование и распоряжение муниципальным имуществом, оценка недвижимости, признание прав муниципальной собственности в  Митякинском сельском поселении  на 2013-2015 годы</w:t>
      </w:r>
      <w:r w:rsidRPr="00A05AB5">
        <w:rPr>
          <w:rFonts w:ascii="Times New Roman" w:hAnsi="Times New Roman"/>
          <w:sz w:val="28"/>
          <w:szCs w:val="28"/>
        </w:rPr>
        <w:t xml:space="preserve">»  </w:t>
      </w:r>
      <w:r w:rsidRPr="00A05AB5">
        <w:rPr>
          <w:rFonts w:ascii="Times New Roman" w:hAnsi="Times New Roman"/>
          <w:sz w:val="28"/>
        </w:rPr>
        <w:t xml:space="preserve"> в 201</w:t>
      </w:r>
      <w:r w:rsidR="00A05AB5" w:rsidRPr="00A05AB5">
        <w:rPr>
          <w:rFonts w:ascii="Times New Roman" w:hAnsi="Times New Roman"/>
          <w:sz w:val="28"/>
        </w:rPr>
        <w:t>3</w:t>
      </w:r>
      <w:r w:rsidRPr="00A05AB5">
        <w:rPr>
          <w:rFonts w:ascii="Times New Roman" w:hAnsi="Times New Roman"/>
          <w:sz w:val="28"/>
        </w:rPr>
        <w:t> году предусматрива</w:t>
      </w:r>
      <w:r w:rsidR="00A05AB5" w:rsidRPr="00A05AB5">
        <w:rPr>
          <w:rFonts w:ascii="Times New Roman" w:hAnsi="Times New Roman"/>
          <w:sz w:val="28"/>
        </w:rPr>
        <w:t>ется</w:t>
      </w:r>
      <w:r w:rsidRPr="00A05AB5">
        <w:rPr>
          <w:rFonts w:ascii="Times New Roman" w:hAnsi="Times New Roman"/>
          <w:sz w:val="28"/>
        </w:rPr>
        <w:t xml:space="preserve"> </w:t>
      </w:r>
      <w:r w:rsidR="00A05AB5" w:rsidRPr="00A05AB5">
        <w:rPr>
          <w:rFonts w:ascii="Times New Roman" w:hAnsi="Times New Roman"/>
          <w:sz w:val="28"/>
        </w:rPr>
        <w:t>50,0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A05AB5">
        <w:rPr>
          <w:rFonts w:ascii="Times New Roman" w:hAnsi="Times New Roman"/>
          <w:sz w:val="28"/>
        </w:rPr>
        <w:t xml:space="preserve"> бюджет сельского поселения – 5</w:t>
      </w:r>
      <w:r w:rsidR="00A05AB5" w:rsidRPr="00A05AB5">
        <w:rPr>
          <w:rFonts w:ascii="Times New Roman" w:hAnsi="Times New Roman"/>
          <w:sz w:val="28"/>
        </w:rPr>
        <w:t>0</w:t>
      </w:r>
      <w:r w:rsidRPr="00A05AB5">
        <w:rPr>
          <w:rFonts w:ascii="Times New Roman" w:hAnsi="Times New Roman"/>
          <w:sz w:val="28"/>
        </w:rPr>
        <w:t>,</w:t>
      </w:r>
      <w:r w:rsidR="00A05AB5" w:rsidRPr="00A05AB5">
        <w:rPr>
          <w:rFonts w:ascii="Times New Roman" w:hAnsi="Times New Roman"/>
          <w:sz w:val="28"/>
        </w:rPr>
        <w:t>0</w:t>
      </w:r>
      <w:r w:rsidRPr="00A05AB5">
        <w:rPr>
          <w:rFonts w:ascii="Times New Roman" w:hAnsi="Times New Roman"/>
          <w:sz w:val="28"/>
        </w:rPr>
        <w:t xml:space="preserve"> тыс. рублей. </w:t>
      </w:r>
    </w:p>
    <w:p w:rsidR="009D10BC" w:rsidRPr="00A05AB5" w:rsidRDefault="009D10BC" w:rsidP="009D10BC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</w:t>
      </w:r>
      <w:r w:rsidR="00A05AB5" w:rsidRPr="00A05AB5">
        <w:rPr>
          <w:sz w:val="28"/>
        </w:rPr>
        <w:t xml:space="preserve"> за отчетный период отсутствовали</w:t>
      </w:r>
      <w:r w:rsidRPr="00A05AB5">
        <w:rPr>
          <w:sz w:val="28"/>
        </w:rPr>
        <w:t xml:space="preserve">. </w:t>
      </w:r>
    </w:p>
    <w:p w:rsidR="009D10BC" w:rsidRPr="00A05AB5" w:rsidRDefault="009D10BC" w:rsidP="009D10BC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9D10BC" w:rsidRPr="00A05AB5" w:rsidRDefault="009D10BC" w:rsidP="009D10BC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9D10BC" w:rsidRPr="00A05AB5" w:rsidRDefault="009D10BC" w:rsidP="009D10BC">
      <w:pPr>
        <w:jc w:val="center"/>
        <w:rPr>
          <w:sz w:val="28"/>
          <w:szCs w:val="28"/>
        </w:rPr>
      </w:pPr>
    </w:p>
    <w:p w:rsidR="009D10BC" w:rsidRPr="00A05AB5" w:rsidRDefault="009D10BC" w:rsidP="009D10BC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9D10BC" w:rsidRPr="009D10BC" w:rsidRDefault="009D10BC" w:rsidP="009D10BC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05A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  <w:r w:rsidRPr="00A05AB5">
              <w:rPr>
                <w:bCs/>
                <w:sz w:val="28"/>
                <w:szCs w:val="28"/>
              </w:rPr>
              <w:t>,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A05AB5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</w:t>
            </w:r>
            <w:r w:rsidR="00A05AB5" w:rsidRPr="00A05AB5">
              <w:rPr>
                <w:bCs/>
                <w:sz w:val="28"/>
                <w:szCs w:val="28"/>
              </w:rPr>
              <w:t>,</w:t>
            </w:r>
            <w:r w:rsidRPr="00A05AB5">
              <w:rPr>
                <w:bCs/>
                <w:sz w:val="28"/>
                <w:szCs w:val="28"/>
              </w:rPr>
              <w:t>0</w:t>
            </w:r>
          </w:p>
        </w:tc>
      </w:tr>
      <w:tr w:rsidR="009D10BC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05A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  <w:r w:rsidRPr="00A05AB5">
              <w:rPr>
                <w:bCs/>
                <w:sz w:val="28"/>
                <w:szCs w:val="28"/>
              </w:rPr>
              <w:t>,</w:t>
            </w:r>
            <w:r w:rsidR="00A05AB5" w:rsidRPr="00A05AB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A05AB5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BC" w:rsidRPr="00A05AB5" w:rsidRDefault="009D10BC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0</w:t>
            </w:r>
            <w:r w:rsidR="00A05AB5" w:rsidRPr="00A05AB5">
              <w:rPr>
                <w:bCs/>
                <w:sz w:val="28"/>
                <w:szCs w:val="28"/>
              </w:rPr>
              <w:t>,</w:t>
            </w:r>
            <w:r w:rsidRPr="00A05AB5">
              <w:rPr>
                <w:bCs/>
                <w:sz w:val="28"/>
                <w:szCs w:val="28"/>
              </w:rPr>
              <w:t>0</w:t>
            </w:r>
          </w:p>
        </w:tc>
      </w:tr>
    </w:tbl>
    <w:p w:rsidR="009D10BC" w:rsidRPr="00A05AB5" w:rsidRDefault="009D10BC" w:rsidP="009D10BC">
      <w:pPr>
        <w:rPr>
          <w:sz w:val="28"/>
        </w:rPr>
      </w:pPr>
    </w:p>
    <w:p w:rsidR="009D10BC" w:rsidRPr="00A05AB5" w:rsidRDefault="009D10BC" w:rsidP="009D10BC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Средства </w:t>
      </w:r>
      <w:r w:rsidR="00A05AB5" w:rsidRPr="00A05AB5">
        <w:rPr>
          <w:sz w:val="28"/>
        </w:rPr>
        <w:t xml:space="preserve">планируется </w:t>
      </w:r>
      <w:r w:rsidRPr="00A05AB5">
        <w:rPr>
          <w:sz w:val="28"/>
        </w:rPr>
        <w:t>использова</w:t>
      </w:r>
      <w:r w:rsidR="00A05AB5" w:rsidRPr="00A05AB5">
        <w:rPr>
          <w:sz w:val="28"/>
        </w:rPr>
        <w:t>ть</w:t>
      </w:r>
      <w:r w:rsidRPr="00A05AB5">
        <w:rPr>
          <w:sz w:val="28"/>
        </w:rPr>
        <w:t xml:space="preserve"> строго по целевому назначению на выполнение программных мероприятий.</w:t>
      </w:r>
    </w:p>
    <w:p w:rsidR="009D10BC" w:rsidRPr="00A05AB5" w:rsidRDefault="009D10BC" w:rsidP="00A05AB5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9D10BC" w:rsidRPr="009D10BC" w:rsidRDefault="009D10BC" w:rsidP="009D10B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10BC" w:rsidRPr="00A05AB5" w:rsidRDefault="009D10BC" w:rsidP="009D10B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</w:t>
      </w:r>
      <w:r w:rsidR="00A05AB5" w:rsidRPr="00A05AB5">
        <w:rPr>
          <w:rFonts w:ascii="Times New Roman" w:hAnsi="Times New Roman"/>
          <w:sz w:val="28"/>
          <w:szCs w:val="28"/>
        </w:rPr>
        <w:t>3</w:t>
      </w:r>
      <w:r w:rsidRPr="00A05AB5">
        <w:rPr>
          <w:rFonts w:ascii="Times New Roman" w:hAnsi="Times New Roman"/>
          <w:sz w:val="28"/>
          <w:szCs w:val="28"/>
        </w:rPr>
        <w:t xml:space="preserve"> году  долгосрочная целевая программа сельского поселения «</w:t>
      </w:r>
      <w:r w:rsidR="00A05AB5" w:rsidRPr="00A05AB5">
        <w:rPr>
          <w:rFonts w:ascii="Times New Roman" w:hAnsi="Times New Roman"/>
          <w:sz w:val="28"/>
          <w:szCs w:val="28"/>
        </w:rPr>
        <w:t>Эффективное использование и распоряжение муниципальным имуществом, оценка недвижимости, признание прав муниципальной собственности в  Митякинском сельском поселении  на 2013-2015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</w:t>
      </w:r>
      <w:r w:rsidR="00A05AB5" w:rsidRPr="00A05AB5">
        <w:rPr>
          <w:rFonts w:ascii="Times New Roman" w:hAnsi="Times New Roman"/>
          <w:sz w:val="28"/>
          <w:szCs w:val="28"/>
        </w:rPr>
        <w:t>ется</w:t>
      </w:r>
      <w:r w:rsidRPr="00A05AB5">
        <w:rPr>
          <w:rFonts w:ascii="Times New Roman" w:hAnsi="Times New Roman"/>
          <w:sz w:val="28"/>
          <w:szCs w:val="28"/>
        </w:rPr>
        <w:t xml:space="preserve"> путем реализации программных мероприятий, сгруппированных по следующим направлениям:</w:t>
      </w:r>
    </w:p>
    <w:p w:rsidR="009D10BC" w:rsidRPr="009D10BC" w:rsidRDefault="009D10BC" w:rsidP="009D10BC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A05AB5">
        <w:rPr>
          <w:sz w:val="28"/>
          <w:szCs w:val="28"/>
        </w:rPr>
        <w:t>Паспортизация объектов муниципального имущества.</w:t>
      </w:r>
    </w:p>
    <w:p w:rsidR="009D10BC" w:rsidRPr="00A05AB5" w:rsidRDefault="009D10BC" w:rsidP="009D10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5AB5">
        <w:rPr>
          <w:sz w:val="28"/>
          <w:szCs w:val="28"/>
        </w:rPr>
        <w:t xml:space="preserve">Направление 2.  </w:t>
      </w:r>
      <w:r w:rsidR="00A05AB5" w:rsidRPr="00A05AB5">
        <w:rPr>
          <w:sz w:val="28"/>
          <w:szCs w:val="28"/>
        </w:rPr>
        <w:t>Мероприятия по землеустройству и землепользованию</w:t>
      </w:r>
      <w:r w:rsidRPr="00A05AB5">
        <w:rPr>
          <w:sz w:val="28"/>
          <w:szCs w:val="28"/>
        </w:rPr>
        <w:t>.</w:t>
      </w:r>
    </w:p>
    <w:p w:rsidR="009D10BC" w:rsidRPr="00EE3D7E" w:rsidRDefault="009D10BC" w:rsidP="00EE3D7E">
      <w:pPr>
        <w:shd w:val="clear" w:color="auto" w:fill="FFFFFF"/>
        <w:spacing w:line="230" w:lineRule="auto"/>
        <w:jc w:val="both"/>
        <w:rPr>
          <w:sz w:val="28"/>
          <w:szCs w:val="28"/>
        </w:rPr>
      </w:pPr>
      <w:r w:rsidRPr="00A05AB5">
        <w:rPr>
          <w:sz w:val="28"/>
          <w:szCs w:val="28"/>
        </w:rPr>
        <w:t xml:space="preserve"> </w:t>
      </w:r>
      <w:r w:rsidRPr="00A05AB5">
        <w:rPr>
          <w:sz w:val="28"/>
          <w:szCs w:val="28"/>
        </w:rPr>
        <w:tab/>
        <w:t xml:space="preserve">Направление 3.  </w:t>
      </w:r>
      <w:r w:rsidR="00A05AB5" w:rsidRPr="00A05AB5">
        <w:rPr>
          <w:sz w:val="28"/>
          <w:szCs w:val="28"/>
        </w:rPr>
        <w:t>Паспортизация и регистрация объектов.</w:t>
      </w:r>
    </w:p>
    <w:p w:rsidR="009D10BC" w:rsidRPr="009D10BC" w:rsidRDefault="009D10BC" w:rsidP="009D10BC">
      <w:pPr>
        <w:spacing w:line="230" w:lineRule="auto"/>
        <w:ind w:firstLine="708"/>
        <w:jc w:val="both"/>
        <w:rPr>
          <w:color w:val="FF0000"/>
          <w:sz w:val="28"/>
          <w:szCs w:val="28"/>
        </w:rPr>
      </w:pPr>
    </w:p>
    <w:p w:rsidR="009D10BC" w:rsidRPr="00475680" w:rsidRDefault="00EE3D7E" w:rsidP="009D10BC">
      <w:pPr>
        <w:pStyle w:val="a3"/>
        <w:ind w:firstLine="708"/>
        <w:jc w:val="both"/>
        <w:rPr>
          <w:sz w:val="28"/>
        </w:rPr>
      </w:pPr>
      <w:r w:rsidRPr="00475680">
        <w:rPr>
          <w:rFonts w:ascii="Times New Roman" w:hAnsi="Times New Roman"/>
          <w:sz w:val="28"/>
        </w:rPr>
        <w:t>4</w:t>
      </w:r>
      <w:r w:rsidR="009D10BC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9D10BC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9D10BC" w:rsidRPr="00475680">
        <w:rPr>
          <w:rFonts w:ascii="Times New Roman" w:hAnsi="Times New Roman"/>
          <w:sz w:val="28"/>
          <w:szCs w:val="28"/>
        </w:rPr>
        <w:t>«</w:t>
      </w:r>
      <w:r w:rsidRPr="00475680">
        <w:rPr>
          <w:rFonts w:ascii="Times New Roman" w:hAnsi="Times New Roman"/>
          <w:sz w:val="28"/>
          <w:szCs w:val="28"/>
        </w:rPr>
        <w:t>Эффективное использование и распоряжение муниципальным имуществом, оценка недвижимости, признание прав муниципальной собственности в  Митякинском сельском поселении  на 2013-2015 годы</w:t>
      </w:r>
      <w:r w:rsidR="009D10BC" w:rsidRPr="00475680">
        <w:rPr>
          <w:rFonts w:ascii="Times New Roman" w:hAnsi="Times New Roman"/>
          <w:sz w:val="28"/>
          <w:szCs w:val="28"/>
        </w:rPr>
        <w:t>».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 за 201</w:t>
      </w:r>
      <w:r w:rsidR="00475680" w:rsidRPr="00475680">
        <w:rPr>
          <w:sz w:val="28"/>
          <w:szCs w:val="28"/>
        </w:rPr>
        <w:t>3</w:t>
      </w:r>
      <w:r w:rsidRPr="00475680">
        <w:rPr>
          <w:sz w:val="28"/>
          <w:szCs w:val="28"/>
        </w:rPr>
        <w:t xml:space="preserve"> год с утвержденными на год значениями целевых индикаторов. </w:t>
      </w:r>
    </w:p>
    <w:p w:rsidR="009D10BC" w:rsidRPr="00475680" w:rsidRDefault="009D10BC" w:rsidP="009D10BC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    </w:t>
      </w:r>
    </w:p>
    <w:p w:rsidR="009D10BC" w:rsidRPr="00475680" w:rsidRDefault="009D10BC" w:rsidP="009D10BC">
      <w:pPr>
        <w:jc w:val="both"/>
        <w:rPr>
          <w:sz w:val="28"/>
          <w:szCs w:val="28"/>
        </w:rPr>
      </w:pPr>
    </w:p>
    <w:p w:rsidR="009D10BC" w:rsidRPr="00475680" w:rsidRDefault="009D10BC" w:rsidP="009D10BC">
      <w:pPr>
        <w:rPr>
          <w:sz w:val="28"/>
          <w:szCs w:val="28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10BC" w:rsidRPr="00475680" w:rsidRDefault="009D10BC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5680" w:rsidRPr="00475680" w:rsidRDefault="00E629C9" w:rsidP="0047568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75680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  <w:r w:rsidR="00475680"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475680" w:rsidRPr="00475680">
        <w:rPr>
          <w:rFonts w:ascii="Times New Roman" w:hAnsi="Times New Roman" w:cs="Times New Roman"/>
          <w:sz w:val="24"/>
          <w:szCs w:val="24"/>
          <w:u w:val="single"/>
        </w:rPr>
        <w:t>С.И. Куркин</w:t>
      </w:r>
    </w:p>
    <w:p w:rsidR="00E629C9" w:rsidRPr="00475680" w:rsidRDefault="00475680" w:rsidP="004756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8C105F" w:rsidRPr="00475680" w:rsidRDefault="00E629C9" w:rsidP="00475680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="008C105F" w:rsidRPr="004756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75680" w:rsidRDefault="00475680" w:rsidP="00475680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475680" w:rsidRPr="00475680" w:rsidRDefault="00475680" w:rsidP="00475680">
      <w:pPr>
        <w:rPr>
          <w:sz w:val="24"/>
          <w:szCs w:val="24"/>
        </w:rPr>
      </w:pPr>
    </w:p>
    <w:p w:rsidR="00475680" w:rsidRPr="00475680" w:rsidRDefault="00475680" w:rsidP="00475680">
      <w:pPr>
        <w:rPr>
          <w:sz w:val="24"/>
          <w:szCs w:val="24"/>
        </w:rPr>
      </w:pPr>
    </w:p>
    <w:p w:rsidR="00475680" w:rsidRDefault="00475680" w:rsidP="00475680">
      <w:pPr>
        <w:rPr>
          <w:sz w:val="24"/>
          <w:szCs w:val="24"/>
        </w:rPr>
      </w:pPr>
    </w:p>
    <w:p w:rsidR="00475680" w:rsidRPr="00475680" w:rsidRDefault="00475680" w:rsidP="00475680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  <w:t>«09» апреля 2013 года</w:t>
      </w:r>
    </w:p>
    <w:sectPr w:rsidR="00475680" w:rsidRPr="00475680" w:rsidSect="009D10BC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080C7D"/>
    <w:rsid w:val="000D6454"/>
    <w:rsid w:val="00401332"/>
    <w:rsid w:val="00475680"/>
    <w:rsid w:val="00571B08"/>
    <w:rsid w:val="00582CF9"/>
    <w:rsid w:val="0075648F"/>
    <w:rsid w:val="00791AD2"/>
    <w:rsid w:val="007B333F"/>
    <w:rsid w:val="0087236B"/>
    <w:rsid w:val="008C105F"/>
    <w:rsid w:val="009515EF"/>
    <w:rsid w:val="00963EF8"/>
    <w:rsid w:val="009D10BC"/>
    <w:rsid w:val="00A05AB5"/>
    <w:rsid w:val="00AB0652"/>
    <w:rsid w:val="00B171E9"/>
    <w:rsid w:val="00CE6186"/>
    <w:rsid w:val="00D24B6E"/>
    <w:rsid w:val="00DF283A"/>
    <w:rsid w:val="00E629C9"/>
    <w:rsid w:val="00EB3684"/>
    <w:rsid w:val="00EB67FF"/>
    <w:rsid w:val="00EE3D7E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D10B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9D10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2013-04-18T08:00:00Z</cp:lastPrinted>
  <dcterms:created xsi:type="dcterms:W3CDTF">2012-06-19T07:52:00Z</dcterms:created>
  <dcterms:modified xsi:type="dcterms:W3CDTF">2013-04-18T08:02:00Z</dcterms:modified>
</cp:coreProperties>
</file>