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52" w:rsidRDefault="00AE632D">
      <w:pPr>
        <w:suppressAutoHyphens/>
        <w:spacing w:after="0" w:line="240" w:lineRule="auto"/>
        <w:ind w:left="-567" w:right="737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821690</wp:posOffset>
            </wp:positionH>
            <wp:positionV relativeFrom="paragraph">
              <wp:posOffset>0</wp:posOffset>
            </wp:positionV>
            <wp:extent cx="4302760" cy="1910080"/>
            <wp:effectExtent l="0" t="0" r="254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141" cy="19106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-326390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4452" w:rsidRDefault="002F445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2F4452" w:rsidRDefault="002F44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2F4452" w:rsidRDefault="00AE63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1428750</wp:posOffset>
            </wp:positionV>
            <wp:extent cx="5940425" cy="30226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544" cy="305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2F445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2F4452" w:rsidRDefault="00AE632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40"/>
          <w:szCs w:val="40"/>
          <w:vertAlign w:val="superscript"/>
          <w:lang w:eastAsia="ar-SA"/>
        </w:rPr>
        <w:t>ИНФОРМАЦИОННЫЙ ВЕСТНИК МИТЯКИНСКОГО СЕЛЬСКОГО ПОСЕЛЕНИЯ»</w:t>
      </w:r>
    </w:p>
    <w:p w:rsidR="002F4452" w:rsidRDefault="002F4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:rsidR="002F4452" w:rsidRDefault="002F4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2F4452" w:rsidRDefault="00AE6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2F4452" w:rsidRDefault="002F44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2F4452" w:rsidRPr="009A3D9D" w:rsidRDefault="00AE63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vertAlign w:val="superscript"/>
          <w:lang w:eastAsia="ar-SA"/>
        </w:rPr>
      </w:pPr>
      <w:r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 xml:space="preserve">      № </w:t>
      </w:r>
      <w:r w:rsidR="009A3D9D"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>3</w:t>
      </w:r>
      <w:r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«3</w:t>
      </w:r>
      <w:r w:rsidR="009A3D9D"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>0</w:t>
      </w:r>
      <w:r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 xml:space="preserve">» </w:t>
      </w:r>
      <w:r w:rsidR="009A3D9D"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 xml:space="preserve">июня </w:t>
      </w:r>
      <w:r w:rsidRPr="009A3D9D">
        <w:rPr>
          <w:rFonts w:ascii="Times New Roman" w:eastAsia="Arial" w:hAnsi="Times New Roman" w:cs="Times New Roman"/>
          <w:b/>
          <w:vertAlign w:val="superscript"/>
          <w:lang w:eastAsia="ar-SA"/>
        </w:rPr>
        <w:t xml:space="preserve"> 2023 года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F4452">
        <w:trPr>
          <w:trHeight w:val="100"/>
        </w:trPr>
        <w:tc>
          <w:tcPr>
            <w:tcW w:w="9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4452" w:rsidRDefault="002F44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2F4452" w:rsidRDefault="00AE632D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                                                    Тираж      Цена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Собрание депутатов Митякинского сельского                              Куркин                Ростовская область Тарасовский район                                                                   10 экз.      Бесплатно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Сергей                   ст. </w:t>
      </w:r>
      <w:proofErr w:type="spellStart"/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Митякинская</w:t>
      </w:r>
      <w:proofErr w:type="spellEnd"/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ул. Ленина, 5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                                                                      Иванович                   Администрация Митякинского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Администрация Митякинского сельского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сельского</w:t>
      </w:r>
      <w:proofErr w:type="spellEnd"/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поселения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2F4452" w:rsidRDefault="00AE632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не реже 1 раза в квартал</w:t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2F4452">
        <w:trPr>
          <w:trHeight w:val="100"/>
        </w:trPr>
        <w:tc>
          <w:tcPr>
            <w:tcW w:w="10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4452" w:rsidRDefault="002F445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2F4452" w:rsidRPr="009A3D9D" w:rsidRDefault="00AE63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</w:pPr>
      <w:r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  <w:t>выпуск №</w:t>
      </w:r>
      <w:r w:rsidR="009A3D9D"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  <w:t>3</w:t>
      </w:r>
      <w:r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  <w:t xml:space="preserve">     от  </w:t>
      </w:r>
      <w:r w:rsidR="009A3D9D"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  <w:t>30.06</w:t>
      </w:r>
      <w:r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vertAlign w:val="superscript"/>
          <w:lang w:eastAsia="ar-SA"/>
        </w:rPr>
        <w:t>.2023 г.</w:t>
      </w:r>
    </w:p>
    <w:p w:rsidR="002F4452" w:rsidRPr="009A3D9D" w:rsidRDefault="00AE63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u w:val="single"/>
          <w:vertAlign w:val="superscript"/>
          <w:lang w:eastAsia="ar-SA"/>
        </w:rPr>
      </w:pPr>
      <w:r w:rsidRPr="009A3D9D">
        <w:rPr>
          <w:rFonts w:ascii="Times New Roman" w:eastAsia="Arial" w:hAnsi="Times New Roman" w:cs="Times New Roman"/>
          <w:b/>
          <w:bCs/>
          <w:i/>
          <w:sz w:val="24"/>
          <w:szCs w:val="24"/>
          <w:u w:val="single"/>
          <w:vertAlign w:val="superscript"/>
          <w:lang w:eastAsia="ar-SA"/>
        </w:rPr>
        <w:t>С Е Г О Д Н Я   В   Н О М Е Р Е:</w:t>
      </w:r>
    </w:p>
    <w:p w:rsidR="002F4452" w:rsidRDefault="002F445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2F4452">
        <w:trPr>
          <w:trHeight w:val="389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452" w:rsidRDefault="00AE63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№1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от 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28.04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.2023 г. «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Об утверждении отчета об исполнении бюджета </w:t>
            </w:r>
            <w:r w:rsidR="009A3D9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Митякинского с/п за 2022 год»</w:t>
            </w:r>
          </w:p>
          <w:p w:rsidR="002F4452" w:rsidRDefault="002F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452" w:rsidRDefault="00AE632D">
            <w:pPr>
              <w:tabs>
                <w:tab w:val="left" w:pos="1320"/>
              </w:tabs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3</w:t>
            </w:r>
            <w:r w:rsidR="00A17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</w:tr>
      <w:tr w:rsidR="002F4452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452" w:rsidRDefault="00AE6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 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2 от 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10.05.2023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г.  «</w:t>
            </w:r>
            <w:r w:rsid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внесении изменений в Решение Собрание Депутатов Митякинского с/п « О бюджете  Митякинского с/п 2023-2025»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452" w:rsidRDefault="00AE632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A17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1</w:t>
            </w:r>
            <w:r w:rsidR="00A17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-5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2F4452" w:rsidTr="00AD79F1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452" w:rsidRPr="009A3D9D" w:rsidRDefault="00AE6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 </w:t>
            </w:r>
            <w:r w:rsidR="009A3D9D"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3 от </w:t>
            </w:r>
            <w:r w:rsidR="009A3D9D"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08.06</w:t>
            </w:r>
            <w:r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.2023 г. «</w:t>
            </w:r>
            <w:r w:rsidR="009A3D9D"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 внесении изменений в Решение Собрания депутатов Митякинского с/п «О бюджете Митякинского с/п 2023-2025»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452" w:rsidRDefault="00AE63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A17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3</w:t>
            </w:r>
            <w:r w:rsidR="00A17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-8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</w:tr>
      <w:tr w:rsidR="001D1E5E" w:rsidTr="00AD79F1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1E5E" w:rsidRPr="009A3D9D" w:rsidRDefault="001D1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Решение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4 от 08.06.2023 г. «О включении в реестр бесхозяйного имущества Митякинского с/п объектов недвижимости»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E5E" w:rsidRDefault="001D1E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ст.8</w:t>
            </w:r>
            <w:r w:rsidR="00B635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</w:tr>
      <w:tr w:rsidR="001D1E5E" w:rsidTr="00AD79F1">
        <w:trPr>
          <w:trHeight w:val="685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1E5E" w:rsidRPr="009A3D9D" w:rsidRDefault="001D1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9A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>Решение Собрания депутатов Митякинского сельского поселения Тарасовского района Решение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5 от 08.06.2023 г. «Об утверждении порядка отлова, содержание и использования безнадзорных домашних животных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E5E" w:rsidRDefault="001D1E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D369B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87-90</w:t>
            </w:r>
          </w:p>
        </w:tc>
      </w:tr>
    </w:tbl>
    <w:p w:rsidR="002F4452" w:rsidRDefault="002F4452"/>
    <w:p w:rsidR="002F4452" w:rsidRDefault="002F4452">
      <w:pPr>
        <w:rPr>
          <w:rFonts w:ascii="Times New Roman" w:hAnsi="Times New Roman" w:cs="Times New Roman"/>
          <w:sz w:val="18"/>
          <w:szCs w:val="18"/>
        </w:rPr>
      </w:pPr>
    </w:p>
    <w:p w:rsidR="009A3D9D" w:rsidRDefault="009A3D9D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B63537" w:rsidRDefault="00B63537">
      <w:pPr>
        <w:rPr>
          <w:rFonts w:ascii="Times New Roman" w:hAnsi="Times New Roman" w:cs="Times New Roman"/>
          <w:sz w:val="18"/>
          <w:szCs w:val="18"/>
        </w:rPr>
      </w:pPr>
    </w:p>
    <w:p w:rsidR="009A3D9D" w:rsidRDefault="009A3D9D">
      <w:pPr>
        <w:rPr>
          <w:rFonts w:ascii="Times New Roman" w:hAnsi="Times New Roman" w:cs="Times New Roman"/>
          <w:sz w:val="18"/>
          <w:szCs w:val="18"/>
        </w:rPr>
      </w:pP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РОССИЙСКАЯ ФЕДЕРАЦИЯ                                 </w:t>
      </w: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РОСТОВСКАЯ ОБЛАСТЬ</w:t>
      </w: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ТАРАСОВСКИЙ РАЙОН</w:t>
      </w: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МУНИЦИПАЛЬНОЕ ОБРАЗОВАНИЕ </w:t>
      </w: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«МИТЯКИНСКОЕ СЕЛЬСКОЕ ПОСЕЛЕНИЕ»</w:t>
      </w:r>
    </w:p>
    <w:p w:rsidR="002F4452" w:rsidRDefault="002F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СОБРАНИЕ ДЕПУТАТОВ МИТЯКИНСКОГО СЕЛЬСКОГО ПОСЕЛЕНИЯ</w:t>
      </w:r>
    </w:p>
    <w:p w:rsidR="002F4452" w:rsidRDefault="002F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 Е Ш Е Н И Е</w:t>
      </w:r>
    </w:p>
    <w:p w:rsidR="002F4452" w:rsidRDefault="002F44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11</w:t>
      </w:r>
    </w:p>
    <w:p w:rsidR="002F4452" w:rsidRDefault="002F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утверждении отчета об исполнении бюджета Митякинского сельского</w:t>
      </w:r>
    </w:p>
    <w:p w:rsidR="002F4452" w:rsidRDefault="00AE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поселения за 2022 год</w:t>
      </w:r>
    </w:p>
    <w:p w:rsidR="002F4452" w:rsidRDefault="002F44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4452" w:rsidRDefault="002F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2F4452" w:rsidRDefault="00AE6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Принято</w:t>
      </w:r>
    </w:p>
    <w:p w:rsidR="002F4452" w:rsidRDefault="00AE63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«  28  » апреля 2023 года   </w:t>
      </w:r>
    </w:p>
    <w:p w:rsidR="002F4452" w:rsidRDefault="002F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napToGrid w:val="0"/>
          <w:kern w:val="32"/>
          <w:sz w:val="18"/>
          <w:szCs w:val="18"/>
          <w:lang w:eastAsia="ru-RU"/>
        </w:rPr>
      </w:pPr>
    </w:p>
    <w:p w:rsidR="002F4452" w:rsidRDefault="002F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napToGrid w:val="0"/>
          <w:kern w:val="32"/>
          <w:sz w:val="18"/>
          <w:szCs w:val="18"/>
          <w:lang w:eastAsia="ru-RU"/>
        </w:rPr>
      </w:pP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соответствии со статьей 264.6 Бюджетного Кодекса Российской Федерации, ст. ст. 42, 43 решения Собрания депутатов Митякинского сельского поселения от 31.01.2023 № 5 «Об утверждении Положения «О бюджетном процессе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Собрание депутатов Митякинского сельского поселения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keepNext/>
        <w:overflowPunct w:val="0"/>
        <w:autoSpaceDE w:val="0"/>
        <w:autoSpaceDN w:val="0"/>
        <w:adjustRightInd w:val="0"/>
        <w:spacing w:after="0" w:line="240" w:lineRule="auto"/>
        <w:ind w:firstLineChars="2285" w:firstLine="4129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РЕШИЛО: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Утвердить отчет об исполнении бюджета Митякинского сельского поселения Тарасовского района за 2022 год по доходам в сумме 21 408,4 тыс. рублей, расходам в сумме 21 703,9 тыс. рублей с превышением расходов над доходами (дефицит бюджета Митякинского сельского поселения Тарасовского района в сумме 295,5 тыс. рублей и со следующими показателями: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доходам бюджета Митякинского сельского поселения Тарасовского района по кодам классификации доходов бюджетов за 2022 год согласно приложению 1 к настоящему Решению;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2022 год согласно приложению 2 к настоящему Решению;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расходам бюджета Митякинского сельского поселения Тарасовского района по разделам и подразделам классификации расходов бюджетов за 2022 год согласно приложению 3 к настоящему Решению;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4)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2022 год согласно приложению 4 к настоящему Решению;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2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Утвердить численность муниципальных служащих Администрации Митякинского сельского поселения за 2022 год в количестве 6,5 штатных единиц с фактическими затратами на их денежное содержание в сумме 4 129,1 тыс. рублей. 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численность работников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 культуры» за 2022 год в количестве 7 штатных единиц с фактическими затратами на их денежное содержание в сумме 3 890,1 тыс. рублей.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3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Опубликовать Решение Собрания депутатов Митякинского сельского поселения «Об утверждении отчета об исполнении бюджета Митякинского сельского поселения Тарасовского района за 2022 год» в информационном бюллетене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и разместить на официальном сайте Администрации Митякинского сельского поселения.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5 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Контроль за выполнением Решения оставляю за собой.</w:t>
      </w:r>
    </w:p>
    <w:p w:rsidR="002F4452" w:rsidRDefault="00AE6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2F4452" w:rsidRDefault="002F4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депутатов-</w:t>
      </w:r>
    </w:p>
    <w:p w:rsidR="002F4452" w:rsidRDefault="00AE63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                                         В.А. Щуров</w:t>
      </w: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2F4452" w:rsidRDefault="002F44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/>
    <w:p w:rsidR="002F4452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Default="00AE632D">
      <w:pPr>
        <w:pStyle w:val="a3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Пояснительная записка к отчёту</w:t>
      </w:r>
    </w:p>
    <w:p w:rsidR="002F4452" w:rsidRDefault="00AE632D">
      <w:pPr>
        <w:pStyle w:val="a3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об исполнении бюджета</w:t>
      </w:r>
    </w:p>
    <w:p w:rsidR="002F4452" w:rsidRDefault="00AE632D">
      <w:pPr>
        <w:pStyle w:val="a3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Митякинского сельского поселения Тарасовского района</w:t>
      </w:r>
    </w:p>
    <w:p w:rsidR="002F4452" w:rsidRDefault="00AE632D">
      <w:pPr>
        <w:pStyle w:val="a3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за 2022 год</w:t>
      </w:r>
    </w:p>
    <w:p w:rsidR="002F4452" w:rsidRDefault="00AE632D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Основные итоги исполнения бюджета</w:t>
      </w:r>
    </w:p>
    <w:p w:rsidR="002F4452" w:rsidRDefault="00AE632D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Митякинского сельского поселения Тарасовского района</w:t>
      </w:r>
    </w:p>
    <w:p w:rsidR="002F4452" w:rsidRDefault="002F445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Исполнение бюджета Митякинского сельского поселения Тарасовского района за 2022 год составило: по доходам 21 408,4 тыс. рублей и по расходам 21 703,9 тыс. рублей, что на 9 872,9 тыс. рублей меньше показателей 2021 года по доходам и на 10 008,0 тыс. рублей меньше показателей 2021 года по расходам. По результатам исполнения бюджета Митякинского сельского поселения Тарасовского района сложился дефицит в сумме 295,5 тыс. рублей. </w:t>
      </w:r>
    </w:p>
    <w:p w:rsidR="002F4452" w:rsidRDefault="00AE632D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бюджета поселения исполнены на 98,4 процентов к плану, расходы исполнены в объеме 96,5 процентов бюджетных назначений.</w:t>
      </w:r>
    </w:p>
    <w:p w:rsidR="002F4452" w:rsidRDefault="00AE632D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показатели бюджета Митякинского сельского поселения Тарасовского района за 2022 год характеризуются следующими данными:</w:t>
      </w:r>
    </w:p>
    <w:p w:rsidR="002F4452" w:rsidRDefault="00AE632D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980"/>
        <w:gridCol w:w="1980"/>
        <w:gridCol w:w="1800"/>
      </w:tblGrid>
      <w:tr w:rsidR="002F4452">
        <w:tc>
          <w:tcPr>
            <w:tcW w:w="3831" w:type="dxa"/>
            <w:tcBorders>
              <w:bottom w:val="single" w:sz="4" w:space="0" w:color="auto"/>
            </w:tcBorders>
          </w:tcPr>
          <w:p w:rsidR="002F4452" w:rsidRDefault="00AE632D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</w:p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2022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роста, в процентах</w:t>
            </w:r>
          </w:p>
        </w:tc>
      </w:tr>
      <w:tr w:rsidR="002F4452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31 281,3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21 408,4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68,4</w:t>
            </w: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4 483,9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26 797,4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17 291,1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2F4452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7 435,7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7 990,8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31 711,9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21 703,9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68,4</w:t>
            </w:r>
          </w:p>
        </w:tc>
      </w:tr>
      <w:tr w:rsidR="002F44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-430,6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-295,5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2F445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F4452" w:rsidRDefault="002F4452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F4452" w:rsidRDefault="00AE632D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Исполнение бюджета по доходам</w:t>
      </w:r>
    </w:p>
    <w:p w:rsidR="002F4452" w:rsidRDefault="002F4452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Налоговые и неналоговые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доходы бюджета Митякинского сельского поселения Тарасовского района исполнены в сумме 4 117,3 тыс. рублей, что на 366,6 тыс. рублей ниже аналогичного показателя прошлого года, при этом исполнение бюджетных назначений 2022 года налоговых и неналоговых доходов составило 103,7 процентов.</w:t>
      </w: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Полученный объем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налоговых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доходов составил 3 506,9 тыс. рублей, что ниже аналогичного показателя прошлого года на 30,4 тыс. рублей. </w:t>
      </w: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2F4452" w:rsidRDefault="00AE632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9"/>
        <w:gridCol w:w="1234"/>
        <w:gridCol w:w="1680"/>
        <w:gridCol w:w="1701"/>
        <w:gridCol w:w="1560"/>
        <w:gridCol w:w="1275"/>
      </w:tblGrid>
      <w:tr w:rsidR="002F4452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сумме 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сумме доходов</w:t>
            </w:r>
          </w:p>
        </w:tc>
      </w:tr>
      <w:tr w:rsidR="002F4452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3 234,3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16,4</w:t>
            </w: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1 169,2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1 553,5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2F4452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</w:tbl>
    <w:p w:rsidR="002F4452" w:rsidRDefault="002F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общем объеме поступивших налоговых доходов наибольший удельный вес занимают налоги на прибыль, доходы– 42,6 процентов, налоги на имущество – 31,4 процента. Налоги на совокупный доход составили 25,4 процентов в общей сумме доходов, выполнены на 181,3 процента к плановым назначениям. Но, в тоже время, в разрезе подгрупп налоговых доходов, отмечалось неисполнение по налогам на имущество – на 453,3 тыс. рублей (при плане 1 553,5 тыс. рублей исполнение составило 1 100,2 тыс. рублей, или 70,8 процентов).</w:t>
      </w: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неналоговым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доходам поступление составило 610,4 тыс. рублей, в том числе по видам доходов от использования имущества, находящегося в муниципальной собственности.</w:t>
      </w: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F4452" w:rsidRDefault="00AE6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7"/>
        <w:gridCol w:w="900"/>
        <w:gridCol w:w="1766"/>
        <w:gridCol w:w="1540"/>
        <w:gridCol w:w="1833"/>
      </w:tblGrid>
      <w:tr w:rsidR="002F4452">
        <w:trPr>
          <w:cantSplit/>
          <w:trHeight w:val="20"/>
          <w:tblHeader/>
        </w:trPr>
        <w:tc>
          <w:tcPr>
            <w:tcW w:w="3657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900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1766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540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неналоговых доходах</w:t>
            </w:r>
          </w:p>
        </w:tc>
      </w:tr>
      <w:tr w:rsidR="002F4452">
        <w:trPr>
          <w:cantSplit/>
          <w:trHeight w:val="20"/>
          <w:tblHeader/>
        </w:trPr>
        <w:tc>
          <w:tcPr>
            <w:tcW w:w="3657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6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3" w:type="dxa"/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F4452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734,5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2F4452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2F4452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  <w:p w:rsidR="002F4452" w:rsidRDefault="002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2F4452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</w:tbl>
    <w:p w:rsidR="002F4452" w:rsidRDefault="002F44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видно из таблицы, по неналоговым источникам, в 2022 году наблюдается неисполнение бюджетных назначений по доходам от использования имущества, находящегося в государственной и муниципальной собственности (исполнен на 81,9 процентов), в связи с тем, что был применен коэффициент – 0,5 на арендную плату во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кварталах, согласно Постановлению РО.</w:t>
      </w:r>
    </w:p>
    <w:p w:rsidR="002F4452" w:rsidRDefault="002F4452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Безвозмездные поступления</w:t>
      </w:r>
    </w:p>
    <w:p w:rsidR="002F4452" w:rsidRDefault="002F4452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F4452" w:rsidRDefault="00AE632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2022 год составили 17 291,1 тыс. рублей. В том числе: дотации на выравнивание уровня бюджетной обеспеченности – 7 990,8 тыс. рублей, дотация бюджетам на поддержку мер по обеспечению сбалансированности бюджетов – 376,1 тыс. рублей, субвенции – 255,6 тыс. рублей, межбюджетные трансферты – 8 668,6 тыс. рублей.</w:t>
      </w:r>
    </w:p>
    <w:p w:rsidR="002F4452" w:rsidRDefault="002F4452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4452" w:rsidRDefault="002F4452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4452" w:rsidRDefault="00AE632D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Исполнение бюджета по расходам</w:t>
      </w:r>
    </w:p>
    <w:p w:rsidR="002F4452" w:rsidRDefault="002F4452">
      <w:pPr>
        <w:spacing w:after="0" w:line="235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Митякинского сельского поселения Тарасовского района исполнены в сумме 21 703,9 тыс. рублей или на 96,5 процента к плану. По сравнению с аналогичным периодом 2021 года расходы уменьшились на 10 008,0 тыс. рублей, в связи с уменьшением поступления иных межбюджетных трансфертов.</w:t>
      </w:r>
    </w:p>
    <w:p w:rsidR="002F4452" w:rsidRDefault="002F4452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F4452" w:rsidRDefault="002F4452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0"/>
        <w:gridCol w:w="1440"/>
        <w:gridCol w:w="1680"/>
        <w:gridCol w:w="1560"/>
        <w:gridCol w:w="1620"/>
      </w:tblGrid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общей сумме расходов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22 498,5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21 703,9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</w:t>
            </w:r>
          </w:p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7 402,8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</w:tr>
      <w:tr w:rsidR="002F4452">
        <w:trPr>
          <w:cantSplit/>
          <w:trHeight w:val="17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F4452">
        <w:trPr>
          <w:cantSplit/>
          <w:trHeight w:val="86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2 771,5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2F4452">
        <w:trPr>
          <w:cantSplit/>
          <w:trHeight w:val="19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9 340,9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</w:tr>
      <w:tr w:rsidR="002F4452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2" w:rsidRDefault="00AE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</w:tbl>
    <w:p w:rsidR="002F4452" w:rsidRDefault="002F445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«Анализ отчета об исполнении бюджета субъектом бюджетной отчетности»:</w:t>
      </w:r>
    </w:p>
    <w:p w:rsidR="002F4452" w:rsidRDefault="00AE632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«Общегосударственные вопросы»</w:t>
      </w:r>
    </w:p>
    <w:p w:rsidR="002F4452" w:rsidRDefault="002F445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исполнены в сумме 7 215,0 тыс. рублей или 97,5 процентов к плану отчетного периода.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исполнены в сумме 6 523,0 тыс. рублей или 97,8 процента к плану 2022 года. Данные средства направлены на содержание и материально-техническое обеспечение деятельности аппарата Администрации Митякинского сельского поселения.</w:t>
      </w:r>
    </w:p>
    <w:p w:rsidR="002F4452" w:rsidRDefault="00AE632D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2022 год составили 692,0 тыс. рублей или 95,0 процента к плану.</w:t>
      </w:r>
    </w:p>
    <w:p w:rsidR="002F4452" w:rsidRDefault="00AE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Финансирование мероприятий, проведенных в рамках муниципальных программ, утвержденных постановлениями Администрации Митякинского сельского поселения от 26.12.2018 № 155 «Об утверждении муниципальной программы «Информационное общество»»; № 157 от 26.12.2018 г. «Об утверждении муниципальной программы «Муниципальная политика». Данные средства направлены на расходы, связанные с направлением деятельности органов местного самоуправления Митякинского сельского поселения в данных областях.</w:t>
      </w:r>
    </w:p>
    <w:p w:rsidR="002F4452" w:rsidRDefault="002F4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2F4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2F4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2F4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Раздел «Национальная оборона»</w:t>
      </w:r>
    </w:p>
    <w:p w:rsidR="002F4452" w:rsidRDefault="002F4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составили 255,4 тыс. рублей или 100,0 процентов к плану 2022 года.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средства направлены на осуществление расходов по подразделу «Мобилизационная и вневойсковая подготовка» на осуществление первичного воинского учета на территориях, где отсутствуют военные комиссариаты.</w:t>
      </w:r>
    </w:p>
    <w:p w:rsidR="002F4452" w:rsidRDefault="002F4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«Национальная безопасность и </w:t>
      </w:r>
    </w:p>
    <w:p w:rsidR="002F4452" w:rsidRDefault="00AE632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правоохранительная деятельность»</w:t>
      </w:r>
    </w:p>
    <w:p w:rsidR="002F4452" w:rsidRDefault="002F445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Расходы бюджета поселения по данному разделу не исполнены.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2F4452" w:rsidRDefault="00AE632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средства направлены на осуществление расходов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«Обеспечение пожарной безопасности»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приобретение пожарного оборудования и снаряжения в рамках подпрограммы «Обеспечение пожарной безопасности в поселении» муниципальной программы « Защита населения и территории от чрезвычайных ситуаций, обеспечение пожарной безопасности и безопасности людей на водных объектах»,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 Митякинского сельского поселения от 14.12.2018  № 152.</w:t>
      </w:r>
    </w:p>
    <w:p w:rsidR="002F4452" w:rsidRDefault="002F445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2F44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«Национальная экономика»</w:t>
      </w:r>
    </w:p>
    <w:p w:rsidR="002F4452" w:rsidRDefault="002F4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исполнены в сумме 2 737,7 тыс. рублей, что составляет 98,8 процентов к плану 2022 года.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Средства направлены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топографо-геодезические, картографические и землеустроительные работы. </w:t>
      </w:r>
    </w:p>
    <w:p w:rsidR="002F4452" w:rsidRDefault="002F44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«Жилищно-коммунальное хозяйство»</w:t>
      </w:r>
    </w:p>
    <w:p w:rsidR="002F4452" w:rsidRDefault="002F4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Митякинского сельского поселения Тарасовского района по данному разделу составили 2 674,4 тыс. рублей или 98,5 процентов к плану отчетного периода.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«Коммунальное хозяйство»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составили 376,7 тыс. рублей или 94,2 процентов к плану 2022 года.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Митякинского сельского поселения от 27.12.2018 № 167;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«Благоустройство» составили 2 297,7 тыс. рублей или 99,2 процентов к бюджетным назначениям. </w:t>
      </w: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по этому подразделу направлены на мероприятия в рамках подпрограммы «Организация благоустройства территории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27.12.2018 № 167.</w:t>
      </w:r>
    </w:p>
    <w:p w:rsidR="002F4452" w:rsidRDefault="002F4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«Образование»</w:t>
      </w:r>
    </w:p>
    <w:p w:rsidR="002F4452" w:rsidRDefault="002F4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«Профессиональная подготовка, переподготовка и повышение квалификации»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2022 год составили 4,2 тыс. рублей или 100 процентов к плану 2022 года.  </w:t>
      </w:r>
    </w:p>
    <w:p w:rsidR="002F4452" w:rsidRDefault="00AE632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Администрации Митякинского сельского поселения от 26.12.2018 г. № 157.</w:t>
      </w:r>
    </w:p>
    <w:p w:rsidR="002F4452" w:rsidRDefault="002F44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«Культура, кинематография»</w:t>
      </w:r>
    </w:p>
    <w:p w:rsidR="002F4452" w:rsidRDefault="002F4452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«Культура»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2022 год составили 8 814,9 тыс. рублей или 94,4 процентов к плану 2022 года.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2F4452" w:rsidRDefault="00AE6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Митякинского сельского поселения от 26.12.2018 г. № 154.</w:t>
      </w:r>
    </w:p>
    <w:p w:rsidR="002F4452" w:rsidRDefault="002F4452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452" w:rsidRDefault="002F44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Профицит бюджета поселения</w:t>
      </w:r>
    </w:p>
    <w:p w:rsidR="002F4452" w:rsidRDefault="002F4452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Default="00AE6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Бюджет поселения исполнен с превышением расходов над доходами, т.е. с дефицитом в сумме 295,5 тыс. рублей</w:t>
      </w:r>
    </w:p>
    <w:p w:rsidR="002F4452" w:rsidRDefault="002F4452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Pr="0093428E" w:rsidRDefault="002F4452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Pr="0093428E" w:rsidRDefault="002F4452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452" w:rsidRPr="0093428E" w:rsidRDefault="002F4452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F4452" w:rsidRPr="0093428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452" w:rsidRPr="0093428E" w:rsidRDefault="002F4452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452" w:rsidRPr="0093428E" w:rsidRDefault="00AE632D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сектором экономики                  __________________        А.В. Куприенко</w:t>
            </w:r>
          </w:p>
        </w:tc>
      </w:tr>
      <w:tr w:rsidR="002F4452" w:rsidRPr="0093428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452" w:rsidRPr="0093428E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финансов                                                                </w:t>
            </w:r>
          </w:p>
        </w:tc>
      </w:tr>
      <w:tr w:rsidR="002F4452" w:rsidRPr="0093428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452" w:rsidRPr="0093428E" w:rsidRDefault="002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452" w:rsidRPr="0093428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452" w:rsidRPr="0093428E" w:rsidRDefault="00AE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2F4452" w:rsidRPr="0093428E" w:rsidRDefault="002F4452">
      <w:pPr>
        <w:pStyle w:val="1CStyle26"/>
        <w:shd w:val="clear" w:color="auto" w:fill="FFFFFF" w:themeFill="background1"/>
        <w:spacing w:after="0"/>
        <w:jc w:val="left"/>
        <w:rPr>
          <w:rFonts w:ascii="Times New Roman" w:hAnsi="Times New Roman" w:cs="Times New Roman"/>
          <w:color w:val="FF0000"/>
          <w:sz w:val="18"/>
          <w:szCs w:val="18"/>
        </w:rPr>
      </w:pPr>
    </w:p>
    <w:p w:rsidR="002F4452" w:rsidRPr="0093428E" w:rsidRDefault="00AE632D">
      <w:pPr>
        <w:shd w:val="clear" w:color="auto" w:fill="FFFFFF" w:themeFill="background1"/>
        <w:rPr>
          <w:rFonts w:ascii="Times New Roman" w:hAnsi="Times New Roman" w:cs="Times New Roman"/>
          <w:color w:val="FF0000"/>
          <w:sz w:val="18"/>
          <w:szCs w:val="18"/>
        </w:rPr>
      </w:pPr>
      <w:r w:rsidRPr="0093428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93428E"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93428E"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  <w:br/>
        <w:t xml:space="preserve">                     </w:t>
      </w: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93428E" w:rsidRPr="0093428E" w:rsidRDefault="0093428E">
      <w:pPr>
        <w:rPr>
          <w:rFonts w:ascii="Times New Roman" w:hAnsi="Times New Roman" w:cs="Times New Roman"/>
          <w:sz w:val="18"/>
          <w:szCs w:val="18"/>
        </w:rPr>
        <w:sectPr w:rsidR="0093428E" w:rsidRPr="00934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452" w:rsidRPr="0093428E" w:rsidRDefault="002F4452">
      <w:pPr>
        <w:rPr>
          <w:rFonts w:ascii="Times New Roman" w:hAnsi="Times New Roman" w:cs="Times New Roman"/>
          <w:sz w:val="18"/>
          <w:szCs w:val="18"/>
        </w:rPr>
      </w:pPr>
    </w:p>
    <w:p w:rsidR="0093428E" w:rsidRPr="0093428E" w:rsidRDefault="0093428E" w:rsidP="0093428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8865"/>
        <w:gridCol w:w="1755"/>
        <w:gridCol w:w="960"/>
      </w:tblGrid>
      <w:tr w:rsidR="0093428E" w:rsidRP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17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Митякинского сельского поселения Тарасовского района   № 11 от 28.04.2023 г.                                      "Об отчете об исполнении бюджета Митякинского сельского поселения </w:t>
            </w:r>
            <w:proofErr w:type="spellStart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Тарасовкого</w:t>
            </w:r>
            <w:proofErr w:type="spellEnd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 за 2022 год"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02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Митякинского сельского поселения Тарасовского района по кодам классификации доходов бюджетов за 2022 год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9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Кассовое исполнение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1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ДОХОДЫ всего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3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НАЛОГОВЫЕ И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НАЛОГИ НА ПРИБЫЛЬ,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9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Налог на доходы физических лиц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1 493,1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48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1 485,3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8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11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8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Единый сельскохозяйственный налог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Единый сельскохозяйственный налог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181 1 06 00000 00 0000 000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НАЛОГИ НА ИМУЩЕСТВО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23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Налог на имущество физических лиц ,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-91,2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9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-91,2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1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1 005,3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1 005,3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НАЛОГОВЫЕ И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601,5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98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951 1 11 05000 00 0000 120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566,2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557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951 1 11 05020 00 0000 120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494,3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98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951 1 11 05025 10 0000 120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494,3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11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951 1 11 05030 10 0000 120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 от сдачи в аренду имущества, находящегося в оперативном управлении органов управления поселений (за исключением имущества муниципальных  бюджетных и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17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951 1 11 05035 10 0000 120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Доходы от сдачи в аренду имущества, находящегося в оперативном управлении органов управления поселений (за исключением имущества муниципальных  бюджетных и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537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951 1 11 09000 00 0000 120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57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951 1 11 09080 10 0000 120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0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НАЛОГОВЫЕ И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951 1 13 00000 00 0000 000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951 1 13 02000 00 0000 130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951 1 13 02995 10 0000 130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3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802 1 00 00000 00 0000 000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НАЛОГОВЫЕ И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9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802 1 16 00000 00 0000 140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ШТРАФЫ,САНКЦИИ,ВОЗМЕЩЕНИЕ УЩЕРБА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802 1 16 10000 00 0000 140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 причиненного ущерба (убытков)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0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802 1 16 10123 01 0000 140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НАЛОГОВЫЕ И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6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951 1 08 00000 00 0000 000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 ГОСУДАРСТВЕННАЯ ПОШЛИНА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12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951 1 08 04000 01 0000 110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556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951 1 08 04020 01 0000 110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3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951 2 00 00000 00 0000 000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17 291,1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5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951 2 02 00000 00 0000 000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17 291,1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951 2 02 10000 00 0000 150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8 366,9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951 2 02 15000 00 0000 150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8 366,9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951 2 02 15001 10 0000 150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7 990,8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951 2 02 15002 10 0000 150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поддержку мер по </w:t>
            </w:r>
            <w:proofErr w:type="spellStart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сбалансированнности</w:t>
            </w:r>
            <w:proofErr w:type="spellEnd"/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951 2 02 03000 00 0000 150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06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951 2 02 35118 00 0000 150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442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951 2 02 35118 10 0000 150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2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951 2 02 03024 00 0000 150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69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951 2 02 03024 10 0000 150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951 2 02 40000 00 0000 150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8 668,6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06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952 2 02 40014 00 0000 150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2 725,7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84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953 2 02 40014 10 0000 150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2 725,7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951 2 02 49999 00 0000 150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5 942,9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16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951 2 02 49999 10 0000 150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5 942,9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70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 - </w:t>
            </w:r>
          </w:p>
        </w:tc>
        <w:tc>
          <w:tcPr>
            <w:tcW w:w="88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RP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Глава Митякинского сельского поселения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28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P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28E" w:rsidTr="0093428E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3428E" w:rsidRDefault="00934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SimSu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428E" w:rsidRDefault="0093428E">
      <w:pPr>
        <w:sectPr w:rsidR="0093428E" w:rsidSect="00934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4452" w:rsidRPr="001C5E77" w:rsidRDefault="002F445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Look w:val="04A0" w:firstRow="1" w:lastRow="0" w:firstColumn="1" w:lastColumn="0" w:noHBand="0" w:noVBand="1"/>
      </w:tblPr>
      <w:tblGrid>
        <w:gridCol w:w="7875"/>
        <w:gridCol w:w="795"/>
        <w:gridCol w:w="750"/>
        <w:gridCol w:w="720"/>
        <w:gridCol w:w="1605"/>
        <w:gridCol w:w="810"/>
        <w:gridCol w:w="1305"/>
        <w:gridCol w:w="945"/>
      </w:tblGrid>
      <w:tr w:rsidR="001C5E77" w:rsidRPr="001C5E77" w:rsidTr="001C5E77">
        <w:trPr>
          <w:trHeight w:val="27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8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Митякинского сельского поселения  № 11 от 28.04.2023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5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Об отчете об исполнении бюджета Митякинского сельского поселения     Тарасовского района за 2022 год"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7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8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расходов бюджета по ведомственной структуре расходов бюджета Митякинского сельского поселения Тарасовского района за 2022 год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5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95"/>
        </w:trPr>
        <w:tc>
          <w:tcPr>
            <w:tcW w:w="7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20"/>
        </w:trPr>
        <w:tc>
          <w:tcPr>
            <w:tcW w:w="7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33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21 703,9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43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21 703,9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1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5 707,9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09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304,8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24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78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42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</w:t>
            </w: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301,1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69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8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99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реализации мероприятий  по энергоэффективности в 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Митякинском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1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04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меоприятия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0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259,8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6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1C5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4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</w:t>
            </w: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2 725,7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42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3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2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367,0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096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88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430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04.2.00.S4640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1 974,7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70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78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426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разработку проектной документации на капитальный ремонт муниципального учреждения культуры 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06.1.00.S3920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648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21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4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69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5E77" w:rsidRPr="001C5E77" w:rsidTr="001C5E77">
        <w:trPr>
          <w:trHeight w:val="19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E77" w:rsidRPr="001C5E77" w:rsidRDefault="001C5E77" w:rsidP="001C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5E77" w:rsidRPr="001C5E77" w:rsidRDefault="001C5E77">
      <w:pPr>
        <w:rPr>
          <w:rFonts w:ascii="Times New Roman" w:hAnsi="Times New Roman" w:cs="Times New Roman"/>
          <w:sz w:val="18"/>
          <w:szCs w:val="18"/>
        </w:rPr>
        <w:sectPr w:rsidR="001C5E77" w:rsidRPr="001C5E77" w:rsidSect="001C5E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277" w:type="dxa"/>
        <w:tblLook w:val="04A0" w:firstRow="1" w:lastRow="0" w:firstColumn="1" w:lastColumn="0" w:noHBand="0" w:noVBand="1"/>
      </w:tblPr>
      <w:tblGrid>
        <w:gridCol w:w="8235"/>
        <w:gridCol w:w="930"/>
        <w:gridCol w:w="900"/>
        <w:gridCol w:w="4252"/>
        <w:gridCol w:w="960"/>
      </w:tblGrid>
      <w:tr w:rsidR="00891D69" w:rsidRPr="00891D69" w:rsidTr="00891D69">
        <w:trPr>
          <w:trHeight w:val="31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70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Приложение  3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157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№ 11 от 28.04.2023 г. "Об утверждении отчета об исполнении бюджета  Митякинского сельского поселения  Тарасовского района  за 2022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73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расходов бюджета Митякинского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49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по разделам и подразделам классификации расходов бюджета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7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49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16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60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97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48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49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7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8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 вопросы в области национальной экономики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6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46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4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97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60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разработку проектной документации на капитальный ремонт муниципального учреждения культуры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64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3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21 703,9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4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1D69" w:rsidRPr="00891D69" w:rsidRDefault="00891D69">
      <w:pPr>
        <w:rPr>
          <w:rFonts w:ascii="Times New Roman" w:hAnsi="Times New Roman" w:cs="Times New Roman"/>
          <w:sz w:val="18"/>
          <w:szCs w:val="18"/>
        </w:rPr>
        <w:sectPr w:rsidR="00891D69" w:rsidRPr="00891D69" w:rsidSect="00891D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4346"/>
        <w:gridCol w:w="3019"/>
        <w:gridCol w:w="1470"/>
        <w:gridCol w:w="960"/>
      </w:tblGrid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Митякинского сельского поселения № 11 от 28.04.2023 г. "Об отчете об исполнении бюджета Митякинского сельского поселения Тарасовского района за 2022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78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103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60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951 01 00 00 00 00 0000 000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-22 354,8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-22 354,8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-22 354,8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-22 354,8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31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В.А. Щуров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1D69" w:rsidRPr="00891D69" w:rsidTr="00891D69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69" w:rsidRPr="00891D69" w:rsidRDefault="00891D69" w:rsidP="0089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1D69" w:rsidRDefault="00891D69">
      <w:pPr>
        <w:rPr>
          <w:rFonts w:ascii="Times New Roman" w:hAnsi="Times New Roman" w:cs="Times New Roman"/>
          <w:sz w:val="18"/>
          <w:szCs w:val="18"/>
        </w:rPr>
        <w:sectPr w:rsidR="00891D69" w:rsidSect="008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828" w:rsidRPr="003F1828" w:rsidRDefault="003F1828" w:rsidP="003F1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РОССИЙСКАЯ ФЕДЕРАЦИЯ                                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РОСТОВСКАЯ ОБЛАСТЬ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ТАРАСОВСКИЙ РАЙОН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МУНИЦИПАЛЬНОЕ ОБРАЗОВАНИЕ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«МИТЯКИНСКОЕ СЕЛЬСКОЕ ПОСЕЛЕНИЕ»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СОБРАНИЕ ДЕПУТАТОВ МИТЯКИНСКОГО СЕЛЬСКОГО ПОСЕЛЕНИЯ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 Е Ш Е Н И Е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12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 внесении изменений в Решение Собрания депутатов Митякинского сельского поселения от 28.12.2022 г. № 33 «О бюджете Митякинского сельского поселения Тарасовского района на 2023 год и 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плановый период 2024 и 2025 годов»</w:t>
      </w:r>
    </w:p>
    <w:p w:rsidR="003F1828" w:rsidRPr="003F1828" w:rsidRDefault="003F1828" w:rsidP="003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Принято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Собранием депутатов</w:t>
      </w: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« 10 »  мая   2023 года   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2023 год и на плановый период 2024 и 2025 годов» Собрание депутатов Митякинского сельского поселения</w:t>
      </w:r>
    </w:p>
    <w:p w:rsidR="003F1828" w:rsidRPr="003F1828" w:rsidRDefault="003F1828" w:rsidP="003F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РЕШИЛО:</w:t>
      </w:r>
    </w:p>
    <w:p w:rsidR="003F1828" w:rsidRPr="003F1828" w:rsidRDefault="003F1828" w:rsidP="003F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Внести в Решение Собрания депутатов Митякинского сельского поселения от 28.12.2022 г. № 33 «О бюджете Митякинского сельского поселения на 2023 год и на плановый период 2024 и 2025 годов» следующие изменения: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1.</w:t>
      </w:r>
      <w:r w:rsidRPr="003F18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 части 3 статьи 3: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приложение 4 к Решению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приложение 5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 </w:t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приложение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6 к </w:t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</w:t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2. </w:t>
      </w:r>
    </w:p>
    <w:p w:rsidR="003F1828" w:rsidRPr="003F1828" w:rsidRDefault="003F1828" w:rsidP="003F1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 части 2 статьи 6: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приложение 8 к Решению </w:t>
      </w: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редакции.</w:t>
      </w:r>
    </w:p>
    <w:p w:rsidR="003F1828" w:rsidRPr="003F1828" w:rsidRDefault="003F1828" w:rsidP="003F18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3. </w:t>
      </w:r>
    </w:p>
    <w:p w:rsidR="003F1828" w:rsidRPr="003F1828" w:rsidRDefault="003F1828" w:rsidP="003F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3F1828" w:rsidRPr="003F1828" w:rsidRDefault="003F1828" w:rsidP="003F1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73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1828" w:rsidRPr="003F1828" w:rsidRDefault="003F1828" w:rsidP="003F18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 -</w:t>
      </w:r>
    </w:p>
    <w:p w:rsidR="003F1828" w:rsidRPr="003F1828" w:rsidRDefault="003F1828" w:rsidP="003F18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</w:t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3F1828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 Щуров</w:t>
      </w:r>
    </w:p>
    <w:p w:rsidR="002F4452" w:rsidRDefault="002F4452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P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770401" w:rsidRPr="00770401" w:rsidRDefault="00770401" w:rsidP="00770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</w:t>
      </w:r>
      <w:r w:rsidR="00D718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</w:t>
      </w: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Пояснительная записка</w:t>
      </w:r>
    </w:p>
    <w:p w:rsidR="00770401" w:rsidRPr="00770401" w:rsidRDefault="00770401" w:rsidP="00770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Решению Собрания депутатов Митякинского сельского поселения № 12 от 10.05.2023 «О внесении изменений в Решение Собрания депутатов от 28.12.2022 г. № 33 «О бюджете Митякинского сельского поселения Тарасовского района 2023 год и на плановый период 2024 и 2025 годов»</w:t>
      </w:r>
    </w:p>
    <w:p w:rsidR="00770401" w:rsidRPr="00770401" w:rsidRDefault="00770401" w:rsidP="00770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Изменения в Решение Собрания депутатов Митякинского сельского поселения от 28.12.2022 № 33 «О бюджете Митякинского сельского поселения Тарасовского района на 2023 год и на плановый период 2024 и 2025 годов» вносятся в </w:t>
      </w:r>
      <w:r w:rsidRPr="007704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связи приведением Решения Собрания депутатов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28.12.2022 № 33 «О бюджете Митякинского сельского поселения Тарасовского района на 2023 год и на плановый период 2024 и 2025 годов» </w:t>
      </w:r>
      <w:r w:rsidRPr="0077040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 соответствие с действующим законодательством и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Основные показатели бюджета Митякинского сельского поселения на 2023 год с учетом внесенных изменений оцениваются следующим образом: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(тыс. рублей)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4278"/>
      </w:tblGrid>
      <w:tr w:rsidR="00770401" w:rsidRPr="00770401" w:rsidTr="00CF7F3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70401" w:rsidRPr="00770401" w:rsidTr="00CF7F37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14 568,4</w:t>
            </w:r>
          </w:p>
        </w:tc>
      </w:tr>
      <w:tr w:rsidR="00770401" w:rsidRPr="00770401" w:rsidTr="00CF7F37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4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15 025,7</w:t>
            </w:r>
          </w:p>
        </w:tc>
      </w:tr>
      <w:tr w:rsidR="00770401" w:rsidRPr="00770401" w:rsidTr="00CF7F37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4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70401" w:rsidRPr="00770401" w:rsidRDefault="00770401" w:rsidP="00770401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-457,3</w:t>
            </w:r>
          </w:p>
        </w:tc>
      </w:tr>
    </w:tbl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CF7F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РАСХОДЫ БЮДЖЕТА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ВНЕСЕНЫ ИЗМЕНЕНИЯ И ДОПОЛНЕНИЯ по расходам: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Приложения 4,5,6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Расходная часть бюджета финансового отчетного 2023 года Митякинского сельского поселения Тарасовского района подлежит уточнению в связи с перераспределением ассигнований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учетом изменений расходная часть бюджета составит: в 2023 году – 15 025,7 тыс. рублей.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01 «Общегосударственные вопросы»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Ассигнования по подразделу 0104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уменьшаются на 4,3</w:t>
      </w:r>
      <w:r w:rsidRPr="007704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Ассигнования по подразделу 0104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увеличиваются на 4,3</w:t>
      </w:r>
      <w:r w:rsidRPr="007704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Ассигнования по подразделу 0113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Другие общегосударственные вопросы» -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уменьшаются на 31,4</w:t>
      </w:r>
      <w:r w:rsidRPr="007704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План по разделу 01 «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Общегосударственные вопросы» на 2023 год составит 8 050,9 тыс. рубл</w:t>
      </w: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390"/>
        <w:gridCol w:w="751"/>
        <w:gridCol w:w="1606"/>
        <w:gridCol w:w="647"/>
        <w:gridCol w:w="990"/>
      </w:tblGrid>
      <w:tr w:rsidR="00770401" w:rsidRPr="00770401" w:rsidTr="00770401">
        <w:tc>
          <w:tcPr>
            <w:tcW w:w="5370" w:type="dxa"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9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8 050,9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7 240,3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6 276,4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332,1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Митякинского сельского поселения в рамках </w:t>
            </w: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627,3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805,6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298,6</w:t>
            </w:r>
          </w:p>
        </w:tc>
      </w:tr>
      <w:tr w:rsidR="00770401" w:rsidRPr="00770401" w:rsidTr="00770401">
        <w:tc>
          <w:tcPr>
            <w:tcW w:w="5370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</w:tbl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04 «Национальная экономика»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Ассигнования по подразделу 0412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Другие вопросы в области национальной экономики» - 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увеличиваются на 30,0</w:t>
      </w:r>
      <w:r w:rsidRPr="007704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План по разделу 04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Национальная экономика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2023 год составит 1 514,1 тыс. рубл</w:t>
      </w: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15"/>
        <w:gridCol w:w="647"/>
        <w:gridCol w:w="1529"/>
        <w:gridCol w:w="930"/>
        <w:gridCol w:w="1290"/>
      </w:tblGrid>
      <w:tr w:rsidR="00770401" w:rsidRPr="00770401" w:rsidTr="00770401">
        <w:tc>
          <w:tcPr>
            <w:tcW w:w="4815" w:type="dxa"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1 514,1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</w:tcBorders>
            <w:noWrap/>
            <w:vAlign w:val="bottom"/>
            <w:hideMark/>
          </w:tcPr>
          <w:p w:rsidR="00770401" w:rsidRPr="00770401" w:rsidRDefault="00770401" w:rsidP="0077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</w:tbl>
    <w:p w:rsidR="00770401" w:rsidRPr="00770401" w:rsidRDefault="00770401" w:rsidP="007704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07 «Образование»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Ассигнования по подразделу 0705 «</w:t>
      </w:r>
      <w:r w:rsidRPr="00770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Профессиональная подготовка, переподготовка и повышение квалификации» -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 увеличиваются на 1,4</w:t>
      </w:r>
      <w:r w:rsidRPr="007704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План по разделу 07 «Образование» </w:t>
      </w: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2023 год составит 1,4 тыс. рубл</w:t>
      </w:r>
      <w:r w:rsidRPr="00770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521"/>
        <w:gridCol w:w="656"/>
        <w:gridCol w:w="1538"/>
        <w:gridCol w:w="867"/>
        <w:gridCol w:w="1290"/>
      </w:tblGrid>
      <w:tr w:rsidR="00770401" w:rsidRPr="00770401" w:rsidTr="00770401">
        <w:tc>
          <w:tcPr>
            <w:tcW w:w="4815" w:type="dxa"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5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770401" w:rsidRPr="00770401" w:rsidTr="00770401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</w:tcBorders>
            <w:noWrap/>
            <w:vAlign w:val="center"/>
            <w:hideMark/>
          </w:tcPr>
          <w:p w:rsidR="00770401" w:rsidRPr="00770401" w:rsidRDefault="00770401" w:rsidP="007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</w:tbl>
    <w:p w:rsidR="00770401" w:rsidRPr="00770401" w:rsidRDefault="00770401" w:rsidP="007704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Заведующий сектором экономики и финансов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</w:t>
      </w:r>
      <w:r w:rsidRPr="00770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А.В. Куприенко</w:t>
      </w:r>
    </w:p>
    <w:p w:rsidR="00770401" w:rsidRPr="00770401" w:rsidRDefault="00770401" w:rsidP="007704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401" w:rsidRPr="00770401" w:rsidRDefault="00770401" w:rsidP="007704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Анна Васильевна Куприенко</w:t>
      </w:r>
    </w:p>
    <w:p w:rsidR="00770401" w:rsidRPr="00770401" w:rsidRDefault="00770401" w:rsidP="007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40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(86386)34228</w:t>
      </w:r>
    </w:p>
    <w:p w:rsidR="00770401" w:rsidRDefault="00770401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P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870F50" w:rsidRPr="00870F50" w:rsidRDefault="00870F5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21393" w:type="dxa"/>
        <w:tblLook w:val="04A0" w:firstRow="1" w:lastRow="0" w:firstColumn="1" w:lastColumn="0" w:noHBand="0" w:noVBand="1"/>
      </w:tblPr>
      <w:tblGrid>
        <w:gridCol w:w="6480"/>
        <w:gridCol w:w="945"/>
        <w:gridCol w:w="1005"/>
        <w:gridCol w:w="1545"/>
        <w:gridCol w:w="930"/>
        <w:gridCol w:w="1605"/>
        <w:gridCol w:w="1455"/>
        <w:gridCol w:w="7428"/>
      </w:tblGrid>
      <w:tr w:rsidR="00870F50" w:rsidRPr="00870F50" w:rsidTr="00870F5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>Приложение 4 к решению</w:t>
            </w:r>
          </w:p>
        </w:tc>
      </w:tr>
      <w:tr w:rsidR="00870F50" w:rsidRPr="00870F50" w:rsidTr="00870F50">
        <w:trPr>
          <w:trHeight w:val="10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Собрания  депутатов Митякинского сельского поселения </w:t>
            </w: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 12 </w:t>
            </w:r>
            <w:r w:rsidRPr="00870F50">
              <w:rPr>
                <w:rFonts w:ascii="RomanS" w:eastAsia="Times New Roman" w:hAnsi="RomanS" w:cs="RomanS"/>
                <w:color w:val="000000"/>
                <w:sz w:val="18"/>
                <w:szCs w:val="18"/>
                <w:lang w:eastAsia="ru-RU"/>
              </w:rPr>
              <w:t>от</w:t>
            </w: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 10.05.2023 "О внесении изменений в Решение Собрания депутатов Митякинского сельского поселения  </w:t>
            </w: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 33 </w:t>
            </w:r>
            <w:r w:rsidRPr="00870F50">
              <w:rPr>
                <w:rFonts w:ascii="RomanS" w:eastAsia="Times New Roman" w:hAnsi="RomanS" w:cs="RomanS"/>
                <w:color w:val="000000"/>
                <w:sz w:val="18"/>
                <w:szCs w:val="18"/>
                <w:lang w:eastAsia="ru-RU"/>
              </w:rPr>
              <w:t>от</w:t>
            </w: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 28.12.2022 </w:t>
            </w:r>
            <w:r w:rsidRPr="00870F50">
              <w:rPr>
                <w:rFonts w:ascii="RomanS" w:eastAsia="Times New Roman" w:hAnsi="RomanS" w:cs="RomanS"/>
                <w:color w:val="000000"/>
                <w:sz w:val="18"/>
                <w:szCs w:val="18"/>
                <w:lang w:eastAsia="ru-RU"/>
              </w:rPr>
              <w:t>г</w:t>
            </w: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.                           </w:t>
            </w:r>
          </w:p>
        </w:tc>
      </w:tr>
      <w:tr w:rsidR="00870F50" w:rsidRPr="00870F50" w:rsidTr="00870F50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" О бюджете Митякинского сельского поселения </w:t>
            </w:r>
          </w:p>
        </w:tc>
      </w:tr>
    </w:tbl>
    <w:p w:rsidR="00870F50" w:rsidRDefault="00870F50" w:rsidP="00870F50">
      <w:pPr>
        <w:spacing w:after="0" w:line="240" w:lineRule="auto"/>
        <w:jc w:val="right"/>
        <w:rPr>
          <w:rFonts w:ascii="MS Sans Serif" w:eastAsia="Times New Roman" w:hAnsi="MS Sans Serif" w:cs="Calibri"/>
          <w:color w:val="000000"/>
          <w:sz w:val="18"/>
          <w:szCs w:val="18"/>
          <w:lang w:eastAsia="ru-RU"/>
        </w:rPr>
        <w:sectPr w:rsidR="00870F50" w:rsidSect="008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2268"/>
        <w:gridCol w:w="992"/>
        <w:gridCol w:w="1701"/>
        <w:gridCol w:w="1417"/>
        <w:gridCol w:w="2268"/>
      </w:tblGrid>
      <w:tr w:rsidR="00870F50" w:rsidRPr="00870F50" w:rsidTr="00870F5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 xml:space="preserve">Тарасовского района на 2023 год и на плановый </w:t>
            </w:r>
          </w:p>
        </w:tc>
      </w:tr>
      <w:tr w:rsidR="00870F50" w:rsidRPr="00870F50" w:rsidTr="00870F5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  <w:t>период 2024 и 2025 годов""</w:t>
            </w:r>
          </w:p>
        </w:tc>
      </w:tr>
      <w:tr w:rsidR="00870F50" w:rsidRPr="00870F50" w:rsidTr="00870F50">
        <w:trPr>
          <w:trHeight w:val="165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2023 год и на плановый период 2024 и 2025 годов</w:t>
            </w:r>
          </w:p>
        </w:tc>
      </w:tr>
      <w:tr w:rsidR="00870F50" w:rsidRPr="00870F50" w:rsidTr="00870F50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870F50" w:rsidRPr="00870F50" w:rsidTr="00870F50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</w:tr>
      <w:tr w:rsidR="00870F50" w:rsidRPr="00870F50" w:rsidTr="00870F50">
        <w:trPr>
          <w:trHeight w:val="30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70F50" w:rsidRPr="00870F50" w:rsidTr="00870F5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11 249,0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10 731,5</w:t>
            </w:r>
          </w:p>
        </w:tc>
      </w:tr>
      <w:tr w:rsidR="00870F50" w:rsidRPr="00870F50" w:rsidTr="00870F50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8 050,9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7 173,8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7 575,3</w:t>
            </w:r>
          </w:p>
        </w:tc>
      </w:tr>
      <w:tr w:rsidR="00870F50" w:rsidRPr="00870F50" w:rsidTr="00870F50">
        <w:trPr>
          <w:trHeight w:val="9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7 054,6</w:t>
            </w:r>
          </w:p>
        </w:tc>
      </w:tr>
      <w:tr w:rsidR="00870F50" w:rsidRPr="00870F50" w:rsidTr="00870F50">
        <w:trPr>
          <w:trHeight w:val="15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6 588,2</w:t>
            </w:r>
          </w:p>
        </w:tc>
      </w:tr>
      <w:tr w:rsidR="00870F50" w:rsidRPr="00870F50" w:rsidTr="00870F50">
        <w:trPr>
          <w:trHeight w:val="1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ind w:right="11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364,4</w:t>
            </w:r>
          </w:p>
        </w:tc>
      </w:tr>
      <w:tr w:rsidR="00870F50" w:rsidRPr="00870F50" w:rsidTr="00870F50">
        <w:trPr>
          <w:trHeight w:val="16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101,8</w:t>
            </w:r>
          </w:p>
        </w:tc>
      </w:tr>
      <w:tr w:rsidR="00870F50" w:rsidRPr="00870F50" w:rsidTr="00870F50">
        <w:trPr>
          <w:trHeight w:val="22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1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</w:tr>
      <w:tr w:rsidR="00870F50" w:rsidRPr="00870F50" w:rsidTr="00870F5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5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</w:tr>
      <w:tr w:rsidR="00870F50" w:rsidRPr="00870F50" w:rsidTr="00870F50">
        <w:trPr>
          <w:trHeight w:val="25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2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1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2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4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6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</w:tr>
      <w:tr w:rsidR="00870F50" w:rsidRPr="00870F50" w:rsidTr="00870F50">
        <w:trPr>
          <w:trHeight w:val="15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9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317,6</w:t>
            </w:r>
          </w:p>
        </w:tc>
      </w:tr>
      <w:tr w:rsidR="00870F50" w:rsidRPr="00870F50" w:rsidTr="00870F50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317,6</w:t>
            </w:r>
          </w:p>
        </w:tc>
      </w:tr>
      <w:tr w:rsidR="00870F50" w:rsidRPr="00870F50" w:rsidTr="00870F50">
        <w:trPr>
          <w:trHeight w:val="24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286,9</w:t>
            </w:r>
          </w:p>
        </w:tc>
      </w:tr>
      <w:tr w:rsidR="00870F50" w:rsidRPr="00870F50" w:rsidTr="00870F50">
        <w:trPr>
          <w:trHeight w:val="25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30,7</w:t>
            </w:r>
          </w:p>
        </w:tc>
      </w:tr>
      <w:tr w:rsidR="00870F50" w:rsidRPr="00870F50" w:rsidTr="00870F50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1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2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527,1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7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F50" w:rsidRPr="00870F50" w:rsidTr="00870F50">
        <w:trPr>
          <w:trHeight w:val="27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подпрограммы"Организация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благоустройства территории Митякинского 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селского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</w:t>
            </w:r>
            <w:proofErr w:type="spellStart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поеселения</w:t>
            </w:r>
            <w:proofErr w:type="spellEnd"/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28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2 838,6</w:t>
            </w:r>
          </w:p>
        </w:tc>
      </w:tr>
      <w:tr w:rsidR="00870F50" w:rsidRPr="00870F50" w:rsidTr="00870F5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</w:tr>
      <w:tr w:rsidR="00870F50" w:rsidRPr="00870F50" w:rsidTr="00870F50">
        <w:trPr>
          <w:trHeight w:val="21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</w:tr>
      <w:tr w:rsidR="00870F50" w:rsidRPr="00870F50" w:rsidTr="00870F50">
        <w:trPr>
          <w:trHeight w:val="9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19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</w:tr>
      <w:tr w:rsidR="00870F50" w:rsidRPr="00870F50" w:rsidTr="00870F50">
        <w:trPr>
          <w:trHeight w:val="8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F50" w:rsidRPr="00870F50" w:rsidTr="00870F50">
        <w:trPr>
          <w:trHeight w:val="4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Глава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0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26A82" w:rsidRDefault="00A26A82" w:rsidP="00870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6A82" w:rsidSect="00870F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6325"/>
        <w:gridCol w:w="1276"/>
        <w:gridCol w:w="1276"/>
        <w:gridCol w:w="2268"/>
        <w:gridCol w:w="992"/>
        <w:gridCol w:w="1701"/>
        <w:gridCol w:w="1417"/>
        <w:gridCol w:w="2268"/>
      </w:tblGrid>
      <w:tr w:rsidR="00870F50" w:rsidRPr="00A26A82" w:rsidTr="00870F50">
        <w:trPr>
          <w:trHeight w:val="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09" w:type="dxa"/>
              <w:tblLook w:val="04A0" w:firstRow="1" w:lastRow="0" w:firstColumn="1" w:lastColumn="0" w:noHBand="0" w:noVBand="1"/>
            </w:tblPr>
            <w:tblGrid>
              <w:gridCol w:w="3556"/>
              <w:gridCol w:w="988"/>
              <w:gridCol w:w="847"/>
              <w:gridCol w:w="988"/>
              <w:gridCol w:w="1438"/>
              <w:gridCol w:w="1284"/>
              <w:gridCol w:w="1705"/>
              <w:gridCol w:w="1845"/>
              <w:gridCol w:w="2547"/>
              <w:gridCol w:w="911"/>
            </w:tblGrid>
            <w:tr w:rsidR="00044A1E" w:rsidRPr="00A26A82" w:rsidTr="00044A1E">
              <w:trPr>
                <w:trHeight w:val="27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5 к решению Собрания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765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депутатов Митякинского сельского поселения        № 12 от 10.05.2023 г." О внесении изменений в Решение Собрания депутатов Митякинского сельского поселения № 33 от 28.12.2022 г.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85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"О бюджете Митякинского сельского поселения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7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Тарасовского района на 2023 год и на плановый 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30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период 2024 и 2025 годов"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6A82" w:rsidRPr="00A26A82" w:rsidTr="00044A1E">
              <w:trPr>
                <w:trHeight w:val="765"/>
              </w:trPr>
              <w:tc>
                <w:tcPr>
                  <w:tcW w:w="1519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Ведомственная структура расходов бюджета Митякинского сельского поселения на 2023 год и на плановый период 2024 год и 2025 годов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30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95"/>
              </w:trPr>
              <w:tc>
                <w:tcPr>
                  <w:tcW w:w="3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Мин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г.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г.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 г.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95"/>
              </w:trPr>
              <w:tc>
                <w:tcPr>
                  <w:tcW w:w="35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33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15 025,7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11 249,0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10 731,5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61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15 025,7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11 249,0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10 731,5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50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      </w:r>
                  <w:proofErr w:type="spellStart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поселния</w:t>
                  </w:r>
                  <w:proofErr w:type="spellEnd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89.1.00.00110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6 276,4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6 451,1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6 588,2</w:t>
                  </w:r>
                </w:p>
                <w:p w:rsidR="00044A1E" w:rsidRDefault="00044A1E" w:rsidP="00044A1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44A1E" w:rsidRDefault="00044A1E" w:rsidP="00044A1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44A1E" w:rsidRPr="00044A1E" w:rsidRDefault="00044A1E" w:rsidP="00044A1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54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332,1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350,4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364,4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62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627,3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98,5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101,8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98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89.9.00.20580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4,3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46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89.9.00.72390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30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99.1.00.90110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19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01.1.00.99990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92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25,0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87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Осуществление закупок в части приобретения работ, услуг по </w:t>
                  </w:r>
                  <w:proofErr w:type="spellStart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освещени</w:t>
                  </w:r>
                  <w:proofErr w:type="spellEnd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91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07.1.00.20500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29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99.9.00.20140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70,0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41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      </w:r>
                  <w:proofErr w:type="spellStart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Митякинское</w:t>
                  </w:r>
                  <w:proofErr w:type="spellEnd"/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сельское поселение" (Специальные расходы)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99.9.00.90110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273,6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520,7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51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298,6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56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12,0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29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89.9.00.51180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284,0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285,7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286,9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16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89.9.00.51180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21,3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30,7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28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03.1.00.99990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1 434,1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96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99.9.00.20420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80,0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58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04.1.00.20020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490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04.1.00.20360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450,0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53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04.2.00.20070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62,1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625"/>
              </w:trPr>
              <w:tc>
                <w:tcPr>
                  <w:tcW w:w="3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04.2.00.20390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520"/>
              </w:trPr>
              <w:tc>
                <w:tcPr>
                  <w:tcW w:w="35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07.1.00.20180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1,4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355"/>
              </w:trPr>
              <w:tc>
                <w:tcPr>
                  <w:tcW w:w="35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06.1.00.00590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4 634,7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3 768,2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2 838,6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84585F">
              <w:trPr>
                <w:trHeight w:val="70"/>
              </w:trPr>
              <w:tc>
                <w:tcPr>
                  <w:tcW w:w="35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</w:t>
                  </w: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поселения (Иные 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99.9.00.85010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2,6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875"/>
              </w:trPr>
              <w:tc>
                <w:tcPr>
                  <w:tcW w:w="35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 в рамках непрограммных расходов органов местного самоуправления Митякинского сельского поселения (Иные межбюджетные трансферты)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99.9.00.85011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0,9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21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105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A1E" w:rsidRPr="00A26A82" w:rsidTr="00044A1E">
              <w:trPr>
                <w:trHeight w:val="69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Председатель Собрания депутатов -                                                                                             Глава Митякинского сельского поселения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6A8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В.А. Щуров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A82" w:rsidRPr="00A26A82" w:rsidRDefault="00A26A82" w:rsidP="00A26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F50" w:rsidRPr="00A26A82" w:rsidTr="00870F50">
        <w:trPr>
          <w:trHeight w:val="1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6A82" w:rsidRPr="00A26A82" w:rsidRDefault="00A26A82" w:rsidP="00870F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26A82" w:rsidRPr="00A26A82" w:rsidSect="00A26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6082"/>
        <w:gridCol w:w="1276"/>
        <w:gridCol w:w="1276"/>
        <w:gridCol w:w="2268"/>
        <w:gridCol w:w="992"/>
        <w:gridCol w:w="1701"/>
        <w:gridCol w:w="1417"/>
        <w:gridCol w:w="2268"/>
      </w:tblGrid>
      <w:tr w:rsidR="00870F50" w:rsidRPr="00A26A82" w:rsidTr="00870F50">
        <w:trPr>
          <w:trHeight w:val="1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0D123A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F50" w:rsidRPr="00870F50" w:rsidTr="00870F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66" w:type="dxa"/>
              <w:tblLook w:val="04A0" w:firstRow="1" w:lastRow="0" w:firstColumn="1" w:lastColumn="0" w:noHBand="0" w:noVBand="1"/>
            </w:tblPr>
            <w:tblGrid>
              <w:gridCol w:w="3297"/>
              <w:gridCol w:w="1701"/>
              <w:gridCol w:w="709"/>
              <w:gridCol w:w="709"/>
              <w:gridCol w:w="567"/>
              <w:gridCol w:w="1559"/>
              <w:gridCol w:w="1559"/>
              <w:gridCol w:w="4820"/>
              <w:gridCol w:w="945"/>
            </w:tblGrid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6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0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 решению Собрания депутатов Митякинского сельского поселения</w:t>
                  </w:r>
                </w:p>
                <w:p w:rsid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 12 от 10.05.2023 г.</w:t>
                  </w:r>
                </w:p>
                <w:p w:rsid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"О 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внесениии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изменений в Решение Собрания депутатов </w:t>
                  </w:r>
                </w:p>
                <w:p w:rsid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Митякинскоготсельского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поселения </w:t>
                  </w:r>
                </w:p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№ 33 от 28.12.2022 г.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ind w:hanging="121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"О бюджете Митякинского сельского поселения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Тарасовского района на 2023 год и на плановый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период 2024 и 2025 годов"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1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110"/>
              </w:trPr>
              <w:tc>
                <w:tcPr>
                  <w:tcW w:w="149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2023 год и на плановый период 2024 и 2025 годы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00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76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 г.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4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15 025,7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11 249,0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10 731,5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7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Митякинского сельского поселения "Информационное общество"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01.0.00.00000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280,0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«Информационное общество» муниципальной программы Митякинского сельского поселения «Информационное общество»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84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01.1.00.99990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Митякинского сельского поселения «Развитие транспортной системы"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03.0.00.00000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1 434,1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97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Подпрограмма "Развитие транспортной инфраструктуры Митякинского 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селького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поселения" муниципальной программы Митякинского сельского поселения «Развитие транспортной системы"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1 434,1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89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селького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03.1.00.99990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1 434,1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6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"Обеспечение качественными жилищно-коммунальными услугами населения Митякинского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04.0.00.00000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527,1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5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22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95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04.1.00.20360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450,0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6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"Организация благоустройства территории Митякинского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67,1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25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8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04.2.00.20390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"Развитие культуры"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06.0.00.00000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4 634,7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3 768,2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2 838,6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"Развитие культуры"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4 634,7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3 768,2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2 838,6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01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06.1.00.00590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4 634,7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3 768,2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2 838,6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"Муниципальная политика"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07.0.00.00000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146,4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7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Подпрограмма "Развитие муниципальной службы" муниципальной программы Митякинского сельского поселения "Муниципальная политика"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146,4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9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9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8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Осуществление закупок в части приобретения работ, услуг по 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освещени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07.1.00.20490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94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07.1.00.20500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52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7 235,8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6 900,0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7 054,4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36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поселния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6 451,1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6 588,2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0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332,1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350,4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364,4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35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89.1.00.00190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627,3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98,5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101,8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89.9.00.00000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298,5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307,2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317,8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285,7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286,9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92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21,3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30,7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5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89.9.00.20580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4,3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29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89.9.00.72390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42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99.1.00.00000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27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99.1.00.90100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36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99.9.00.00000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464,1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273,6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520,7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83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70,0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88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99.9.00.20420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80,0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32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99.9.00.85010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C132D9">
              <w:trPr>
                <w:trHeight w:val="562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</w:t>
                  </w: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органов местного самоуправления Митякинского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99.9.00.85011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305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      </w:r>
                  <w:proofErr w:type="spellStart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Митякинское</w:t>
                  </w:r>
                  <w:proofErr w:type="spellEnd"/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сельское поселение"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273,6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520,7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87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298,6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1650"/>
              </w:trPr>
              <w:tc>
                <w:tcPr>
                  <w:tcW w:w="3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660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12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В.А. Щуров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123A" w:rsidRPr="000D123A" w:rsidTr="000D123A">
              <w:trPr>
                <w:trHeight w:val="285"/>
              </w:trPr>
              <w:tc>
                <w:tcPr>
                  <w:tcW w:w="3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3A" w:rsidRPr="000D123A" w:rsidRDefault="000D123A" w:rsidP="000D1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70F50" w:rsidRPr="000D123A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0F50" w:rsidRPr="00870F50" w:rsidTr="00870F50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0D123A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50" w:rsidRPr="00870F50" w:rsidRDefault="00870F50" w:rsidP="0087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0F50" w:rsidRDefault="00870F50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</w:pPr>
    </w:p>
    <w:p w:rsidR="009C7613" w:rsidRDefault="009C7613">
      <w:pPr>
        <w:rPr>
          <w:rFonts w:ascii="Times New Roman" w:hAnsi="Times New Roman" w:cs="Times New Roman"/>
          <w:sz w:val="18"/>
          <w:szCs w:val="18"/>
        </w:rPr>
        <w:sectPr w:rsidR="009C7613" w:rsidSect="00870F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7613" w:rsidRP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РОССИЙСКАЯ ФЕДЕРАЦИЯ                                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РОСТОВСКАЯ ОБЛАСТЬ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ТАРАСОВСКИЙ РАЙОН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МУНИЦИПАЛЬНОЕ ОБРАЗОВАНИЕ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«МИТЯКИНСКОЕ СЕЛЬСКОЕ ПОСЕЛЕНИЕ»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СОБРАНИЕ ДЕПУТАТОВ МИТЯКИНСКОГО СЕЛЬСКОГО ПОСЕЛЕНИЯ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 Е Ш Е Н И Е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13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 внесении изменений в Решение Собрания депутатов Митякинского сельского поселения от 28.12.2022 г. № 33 «О бюджете Митякинского сельского поселения Тарасовского района на 2023 год и 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плановый период 2024 и 2025 годов»</w:t>
      </w:r>
    </w:p>
    <w:p w:rsidR="009C7613" w:rsidRPr="009C7613" w:rsidRDefault="009C7613" w:rsidP="009C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Принято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Собранием депутатов</w:t>
      </w: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«  08   »  июня 2023 года   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2023 год и на плановый период 2024 и 2025 годов» Собрание депутатов Митякинского сельского поселения</w:t>
      </w:r>
    </w:p>
    <w:p w:rsidR="009C7613" w:rsidRPr="009C7613" w:rsidRDefault="009C7613" w:rsidP="009C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РЕШИЛО:</w:t>
      </w:r>
    </w:p>
    <w:p w:rsidR="009C7613" w:rsidRPr="009C7613" w:rsidRDefault="009C7613" w:rsidP="009C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Внести в Решение Собрания депутатов Митякинского сельского поселения от 28.12.2022 г. № 33 «О бюджете Митякинского сельского поселения на 2023 год и на плановый период 2024 и 2025 годов» следующие изменения: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1.</w:t>
      </w:r>
      <w:r w:rsidRPr="009C76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 части 3 статьи 3: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приложение 4 к Решению </w:t>
      </w: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приложение 5 </w:t>
      </w: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 </w:t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редакции;</w:t>
      </w:r>
    </w:p>
    <w:p w:rsidR="009C7613" w:rsidRPr="009C7613" w:rsidRDefault="009C7613" w:rsidP="009C76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приложение </w:t>
      </w: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6 к </w:t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</w:t>
      </w:r>
      <w:r w:rsidRPr="009C761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Собрания депутатов Митякинского сельского поселения от 28.12.2022 г. № 33 «О бюджете Митякинского сельского поселения Тарасовского района на 2023 год и на плановый период 2024 и 2025 годов» изложить в новой редакции</w:t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2. </w:t>
      </w:r>
    </w:p>
    <w:p w:rsidR="009C7613" w:rsidRPr="009C7613" w:rsidRDefault="009C7613" w:rsidP="009C76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9C7613" w:rsidRPr="009C7613" w:rsidRDefault="009C7613" w:rsidP="009C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73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C7613" w:rsidRP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депутатов -</w:t>
      </w: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</w:t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9C7613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 Щуров</w:t>
      </w: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Pr="006631BD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Pr="006631BD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31BD" w:rsidRPr="006631BD" w:rsidRDefault="006631BD" w:rsidP="00663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</w:t>
      </w: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Пояснительная записка</w:t>
      </w:r>
    </w:p>
    <w:p w:rsidR="006631BD" w:rsidRPr="006631BD" w:rsidRDefault="006631BD" w:rsidP="00663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Решению Собрания депутатов Митякинского сельского поселения № 13 от 08.06.2023 г. «О внесении изменений в Решение Собрания депутатов от 28.12.2022 г. № 33 «О бюджете Митякинского сельского поселения Тарасовского района 2023 год и на плановый период 2024 и 2025 годов»</w:t>
      </w:r>
    </w:p>
    <w:p w:rsidR="006631BD" w:rsidRPr="006631BD" w:rsidRDefault="006631BD" w:rsidP="00663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Изменения в Решение Собрания депутатов Митякинского сельского поселения от 28.12.2022 № 33 «О бюджете Митякинского сельского поселения Тарасовского района на 2023 год и на плановый период 2024 и 2025 годов» вносятся в </w:t>
      </w:r>
      <w:r w:rsidRPr="006631B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связи приведением Решения Собрания депутатов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28.12.2022 № 33 «О бюджете Митякинского сельского поселения Тарасовского района на 2023 год и на плановый период 2024 и 2025 годов» </w:t>
      </w:r>
      <w:r w:rsidRPr="006631B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 соответствие с действующим законодательством и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Основные показатели бюджета Митякинского сельского поселения на 2023 год с учетом внесенных изменений оцениваются следующим образом: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3105"/>
      </w:tblGrid>
      <w:tr w:rsidR="006631BD" w:rsidRPr="006631BD" w:rsidTr="006631B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6631BD" w:rsidRPr="006631BD" w:rsidTr="006631B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14 568,4</w:t>
            </w:r>
          </w:p>
        </w:tc>
      </w:tr>
      <w:tr w:rsidR="006631BD" w:rsidRPr="006631BD" w:rsidTr="006631B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15 025,7</w:t>
            </w:r>
          </w:p>
        </w:tc>
      </w:tr>
      <w:tr w:rsidR="006631BD" w:rsidRPr="006631BD" w:rsidTr="006631B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31BD" w:rsidRPr="006631BD" w:rsidRDefault="006631BD" w:rsidP="006631BD">
            <w:pPr>
              <w:overflowPunct w:val="0"/>
              <w:autoSpaceDE w:val="0"/>
              <w:autoSpaceDN w:val="0"/>
              <w:adjustRightInd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-457,3</w:t>
            </w:r>
          </w:p>
        </w:tc>
      </w:tr>
    </w:tbl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РАСХОДЫ БЮДЖЕТА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ВНЕСЕНЫ ИЗМЕНЕНИЯ И ДОПОЛНЕНИЯ по расходам: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Приложения 4,5,6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Расходная часть бюджета финансового отчетного 2023 года Митякинского сельского поселения Тарасовского района подлежит уточнению в связи с перераспределением ассигнований</w:t>
      </w:r>
      <w:r w:rsidRPr="006631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учетом изменений расходная часть бюджета составит: в 2023 году – 15 025,7 тыс. рублей.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01 «Общегосударственные вопросы»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Ассигнования по подразделу 0113 «</w:t>
      </w:r>
      <w:r w:rsidRPr="006631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Другие общегосударственные вопросы» -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31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уменьшаются на 5,0</w:t>
      </w:r>
      <w:r w:rsidRPr="006631B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План по разделу 01 «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Общегосударственные вопросы» на 2023 год составит 8 045,9 тыс. рубл</w:t>
      </w:r>
      <w:r w:rsidRPr="006631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429"/>
        <w:gridCol w:w="649"/>
        <w:gridCol w:w="1545"/>
        <w:gridCol w:w="670"/>
        <w:gridCol w:w="975"/>
      </w:tblGrid>
      <w:tr w:rsidR="006631BD" w:rsidRPr="006631BD" w:rsidTr="006631BD">
        <w:tc>
          <w:tcPr>
            <w:tcW w:w="5325" w:type="dxa"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0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0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8 045,9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7 240,3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6 276,4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332,1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627,3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800,6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</w:t>
            </w: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"</w:t>
            </w:r>
            <w:proofErr w:type="spellStart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</w:tr>
      <w:tr w:rsidR="006631BD" w:rsidRPr="006631BD" w:rsidTr="006631BD">
        <w:tc>
          <w:tcPr>
            <w:tcW w:w="532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</w:tbl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07 «Образование»</w:t>
      </w:r>
    </w:p>
    <w:p w:rsidR="006631BD" w:rsidRPr="006631BD" w:rsidRDefault="006631BD" w:rsidP="0066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Ассигнования по подразделу 0705 «</w:t>
      </w:r>
      <w:r w:rsidRPr="006631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Профессиональная подготовка, переподготовка и повышение квалификации» -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 увеличиваются на 5,0</w:t>
      </w:r>
      <w:r w:rsidRPr="006631B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План по разделу 07 «Образование» </w:t>
      </w: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2023 год составит 6,4 тыс. рубл</w:t>
      </w:r>
      <w:r w:rsidRPr="006631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39"/>
        <w:gridCol w:w="682"/>
        <w:gridCol w:w="1566"/>
        <w:gridCol w:w="901"/>
        <w:gridCol w:w="1005"/>
      </w:tblGrid>
      <w:tr w:rsidR="006631BD" w:rsidRPr="006631BD" w:rsidTr="006631BD">
        <w:tc>
          <w:tcPr>
            <w:tcW w:w="4815" w:type="dxa"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55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0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</w:tr>
      <w:tr w:rsidR="006631BD" w:rsidRPr="006631BD" w:rsidTr="006631BD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6631BD" w:rsidRPr="006631BD" w:rsidTr="006631BD">
        <w:tc>
          <w:tcPr>
            <w:tcW w:w="4815" w:type="dxa"/>
            <w:tcBorders>
              <w:top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</w:tcBorders>
            <w:noWrap/>
            <w:vAlign w:val="center"/>
            <w:hideMark/>
          </w:tcPr>
          <w:p w:rsidR="006631BD" w:rsidRPr="006631BD" w:rsidRDefault="006631BD" w:rsidP="0066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1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</w:tbl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Заведующий сектором экономики и финансов                         А.В. Куприенко</w:t>
      </w:r>
    </w:p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31BD" w:rsidRPr="006631BD" w:rsidRDefault="006631BD" w:rsidP="006631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Анна Васильевна Куприенко</w:t>
      </w:r>
    </w:p>
    <w:p w:rsidR="006631BD" w:rsidRPr="006631BD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31B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(86386)34228</w:t>
      </w:r>
    </w:p>
    <w:p w:rsidR="009C7613" w:rsidRPr="009C7613" w:rsidRDefault="009C7613" w:rsidP="009C76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13" w:rsidRPr="00D201DA" w:rsidRDefault="009C7613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6631BD" w:rsidRPr="00D201DA" w:rsidRDefault="006631BD">
      <w:pPr>
        <w:rPr>
          <w:rFonts w:ascii="Times New Roman" w:hAnsi="Times New Roman" w:cs="Times New Roman"/>
          <w:sz w:val="18"/>
          <w:szCs w:val="18"/>
        </w:rPr>
      </w:pPr>
    </w:p>
    <w:p w:rsidR="00D201DA" w:rsidRPr="00D201DA" w:rsidRDefault="00D201DA">
      <w:pPr>
        <w:rPr>
          <w:rFonts w:ascii="Times New Roman" w:hAnsi="Times New Roman" w:cs="Times New Roman"/>
          <w:sz w:val="18"/>
          <w:szCs w:val="18"/>
        </w:rPr>
        <w:sectPr w:rsidR="00D201DA" w:rsidRPr="00D201DA" w:rsidSect="009C76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396" w:type="dxa"/>
        <w:tblInd w:w="-142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251"/>
        <w:gridCol w:w="875"/>
        <w:gridCol w:w="2385"/>
        <w:gridCol w:w="1843"/>
        <w:gridCol w:w="4702"/>
        <w:gridCol w:w="945"/>
      </w:tblGrid>
      <w:tr w:rsidR="00D201DA" w:rsidRPr="00D201DA" w:rsidTr="00D201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4 к решению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0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Собрания  депутатов Митякинского сельского поселения №13 от 08.06.2023 г.</w:t>
            </w:r>
          </w:p>
          <w:p w:rsid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 внесении изменений в Решение Собрания депутатов Митякинского сельского поселения  № 33 </w:t>
            </w:r>
          </w:p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28.12.2022 г.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О бюджете Митякинского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2024 и 2025 годов""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65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2023 год и на плановый период 2024 и 2025 годов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4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11 249,0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10 731,5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8 045,9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7 173,8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7 575,3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6 900,2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5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6 451,1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6 588,2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6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350,4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6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98,5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2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1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5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1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2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4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6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5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9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294,0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307,0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317,6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307,0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317,6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285,7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286,9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21,3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1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527,1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7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8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7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</w:t>
            </w: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подпрограммы"Организация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благоустройства территории Митякинского 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селского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</w:t>
            </w:r>
            <w:proofErr w:type="spellStart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поеселения</w:t>
            </w:r>
            <w:proofErr w:type="spellEnd"/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8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21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9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9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99.9.00.85011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8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Председатель Собрания депутатов-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1DA" w:rsidRPr="00D201DA" w:rsidTr="00D201DA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1DA" w:rsidRPr="00D201DA" w:rsidTr="00D201DA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tabs>
                <w:tab w:val="left" w:pos="5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DA" w:rsidRPr="00D201DA" w:rsidRDefault="00D201DA" w:rsidP="00D2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1BD" w:rsidRDefault="006631BD">
      <w:pPr>
        <w:rPr>
          <w:rFonts w:ascii="Times New Roman" w:hAnsi="Times New Roman" w:cs="Times New Roman"/>
          <w:sz w:val="18"/>
          <w:szCs w:val="18"/>
        </w:rPr>
      </w:pPr>
    </w:p>
    <w:p w:rsidR="002B04EE" w:rsidRDefault="002B04EE">
      <w:pPr>
        <w:rPr>
          <w:rFonts w:ascii="Times New Roman" w:hAnsi="Times New Roman" w:cs="Times New Roman"/>
          <w:sz w:val="18"/>
          <w:szCs w:val="18"/>
        </w:rPr>
      </w:pPr>
    </w:p>
    <w:p w:rsidR="002B04EE" w:rsidRDefault="002B04EE">
      <w:pPr>
        <w:rPr>
          <w:rFonts w:ascii="Times New Roman" w:hAnsi="Times New Roman" w:cs="Times New Roman"/>
          <w:sz w:val="18"/>
          <w:szCs w:val="18"/>
        </w:rPr>
      </w:pPr>
    </w:p>
    <w:p w:rsidR="002B04EE" w:rsidRDefault="002B04EE">
      <w:pPr>
        <w:rPr>
          <w:rFonts w:ascii="Times New Roman" w:hAnsi="Times New Roman" w:cs="Times New Roman"/>
          <w:sz w:val="18"/>
          <w:szCs w:val="18"/>
        </w:rPr>
      </w:pPr>
    </w:p>
    <w:p w:rsidR="002B04EE" w:rsidRDefault="002B04E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2" w:type="dxa"/>
        <w:tblInd w:w="-426" w:type="dxa"/>
        <w:tblLook w:val="04A0" w:firstRow="1" w:lastRow="0" w:firstColumn="1" w:lastColumn="0" w:noHBand="0" w:noVBand="1"/>
      </w:tblPr>
      <w:tblGrid>
        <w:gridCol w:w="3403"/>
        <w:gridCol w:w="594"/>
        <w:gridCol w:w="540"/>
        <w:gridCol w:w="567"/>
        <w:gridCol w:w="1418"/>
        <w:gridCol w:w="992"/>
        <w:gridCol w:w="1701"/>
        <w:gridCol w:w="1559"/>
        <w:gridCol w:w="4678"/>
      </w:tblGrid>
      <w:tr w:rsidR="002B04EE" w:rsidRPr="002B04EE" w:rsidTr="002B04EE">
        <w:trPr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5 к решению Собрания </w:t>
            </w:r>
          </w:p>
        </w:tc>
      </w:tr>
      <w:tr w:rsidR="002B04EE" w:rsidRPr="002B04EE" w:rsidTr="002B04EE">
        <w:trPr>
          <w:trHeight w:val="76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депутатов Митякинского сельского поселения  № 13 от 08.06.2023 г.</w:t>
            </w:r>
          </w:p>
          <w:p w:rsid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 внесении изменений в Решение Собрания депутатов Митякинского сельского поселения</w:t>
            </w:r>
          </w:p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33 от 28.12.2022 г. </w:t>
            </w:r>
          </w:p>
        </w:tc>
      </w:tr>
      <w:tr w:rsidR="002B04EE" w:rsidRPr="002B04EE" w:rsidTr="002B04EE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</w:tr>
      <w:tr w:rsidR="002B04EE" w:rsidRPr="002B04EE" w:rsidTr="002B04EE">
        <w:trPr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2023 год и на плановый </w:t>
            </w:r>
          </w:p>
        </w:tc>
      </w:tr>
      <w:tr w:rsidR="002B04EE" w:rsidRPr="002B04EE" w:rsidTr="002B04E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2024 и 2025 годов"</w:t>
            </w:r>
          </w:p>
        </w:tc>
      </w:tr>
      <w:tr w:rsidR="002B04EE" w:rsidRPr="002B04EE" w:rsidTr="002B04EE">
        <w:trPr>
          <w:trHeight w:val="660"/>
        </w:trPr>
        <w:tc>
          <w:tcPr>
            <w:tcW w:w="15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Митякинского сельского поселения на 2023 год и на плановый период 2024 год и 2025 годов</w:t>
            </w:r>
          </w:p>
        </w:tc>
      </w:tr>
      <w:tr w:rsidR="002B04EE" w:rsidRPr="002B04EE" w:rsidTr="002B04EE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2B04EE" w:rsidRPr="002B04EE" w:rsidTr="002B04EE">
        <w:trPr>
          <w:trHeight w:val="269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2B04EE" w:rsidRPr="002B04EE" w:rsidTr="002B04EE">
        <w:trPr>
          <w:trHeight w:val="26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EE" w:rsidRPr="002B04EE" w:rsidTr="002B04EE">
        <w:trPr>
          <w:trHeight w:val="3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11 249,0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10 731,5</w:t>
            </w:r>
          </w:p>
        </w:tc>
      </w:tr>
      <w:tr w:rsidR="002B04EE" w:rsidRPr="002B04EE" w:rsidTr="002B04EE">
        <w:trPr>
          <w:trHeight w:val="6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11 249,0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10 731,5</w:t>
            </w:r>
          </w:p>
        </w:tc>
      </w:tr>
      <w:tr w:rsidR="002B04EE" w:rsidRPr="002B04EE" w:rsidTr="002B04EE">
        <w:trPr>
          <w:trHeight w:val="15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6 451,1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6 588,2</w:t>
            </w:r>
          </w:p>
        </w:tc>
      </w:tr>
      <w:tr w:rsidR="002B04EE" w:rsidRPr="002B04EE" w:rsidTr="002B04EE">
        <w:trPr>
          <w:trHeight w:val="15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350,4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</w:tc>
      </w:tr>
      <w:tr w:rsidR="002B04EE" w:rsidRPr="002B04EE" w:rsidTr="00ED063D">
        <w:trPr>
          <w:trHeight w:val="4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101,8</w:t>
            </w:r>
          </w:p>
        </w:tc>
      </w:tr>
      <w:tr w:rsidR="002B04EE" w:rsidRPr="002B04EE" w:rsidTr="002B04EE">
        <w:trPr>
          <w:trHeight w:val="19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4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2B04EE" w:rsidRPr="002B04EE" w:rsidTr="002B04EE">
        <w:trPr>
          <w:trHeight w:val="13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1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19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</w:t>
            </w: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18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9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2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1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520,7</w:t>
            </w:r>
          </w:p>
        </w:tc>
      </w:tr>
      <w:tr w:rsidR="002B04EE" w:rsidRPr="002B04EE" w:rsidTr="002B04EE">
        <w:trPr>
          <w:trHeight w:val="15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15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2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285,7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286,9</w:t>
            </w:r>
          </w:p>
        </w:tc>
      </w:tr>
      <w:tr w:rsidR="002B04EE" w:rsidRPr="002B04EE" w:rsidTr="002B04EE">
        <w:trPr>
          <w:trHeight w:val="21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21,3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30,7</w:t>
            </w:r>
          </w:p>
        </w:tc>
      </w:tr>
      <w:tr w:rsidR="002B04EE" w:rsidRPr="002B04EE" w:rsidTr="002B04EE">
        <w:trPr>
          <w:trHeight w:val="2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9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5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</w:t>
            </w: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4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5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6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2 838,6</w:t>
            </w:r>
          </w:p>
        </w:tc>
      </w:tr>
      <w:tr w:rsidR="002B04EE" w:rsidRPr="002B04EE" w:rsidTr="002B04EE">
        <w:trPr>
          <w:trHeight w:val="16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16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2B04EE" w:rsidRPr="002B04EE" w:rsidTr="002B04EE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EE" w:rsidRPr="002B04EE" w:rsidTr="002B04EE">
        <w:trPr>
          <w:trHeight w:val="1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EE" w:rsidRPr="002B04EE" w:rsidTr="002B04EE">
        <w:trPr>
          <w:trHeight w:val="6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EE" w:rsidRPr="002B04EE" w:rsidTr="002B04EE">
        <w:trPr>
          <w:trHeight w:val="19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EE" w:rsidRPr="002B04EE" w:rsidRDefault="002B04EE" w:rsidP="002B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04EE" w:rsidRDefault="002B04EE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113" w:type="dxa"/>
        <w:tblInd w:w="-567" w:type="dxa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567"/>
        <w:gridCol w:w="850"/>
        <w:gridCol w:w="1134"/>
        <w:gridCol w:w="1560"/>
        <w:gridCol w:w="6237"/>
        <w:gridCol w:w="945"/>
      </w:tblGrid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6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Митякинского сельского поселения</w:t>
            </w:r>
          </w:p>
          <w:p w:rsid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13 от 08.06.2023 г.</w:t>
            </w:r>
          </w:p>
          <w:p w:rsid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внесениии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изменений в Решение Собрания депутатов Митякинского</w:t>
            </w:r>
            <w:r w:rsidR="00C42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33 от 28.12.2022 г.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бюджете Митякинского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Тарасовского района на 2023 год и на плановый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2024 и 2025 годов"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3BD" w:rsidRPr="002213BD" w:rsidTr="002213BD">
        <w:trPr>
          <w:trHeight w:val="114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2023 год и на плановый период 2024 и 2025 годы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11 249,0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10 731,5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7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6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6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транспортной инфраструктуры Митякинского 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8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527,1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9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2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0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151,4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7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9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</w:t>
            </w: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07.1.00.20480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9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7 235,8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7 054,4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3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поселния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6 276,4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6 451,1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6 588,2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332,1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350,4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364,4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627,3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298,5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307,2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317,8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6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285,7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286,9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9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21,3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ЕГРН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459,1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7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8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2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 ритуальных услуг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Митякинское</w:t>
            </w:r>
            <w:proofErr w:type="spellEnd"/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273,6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8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15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3BD" w:rsidRPr="002213BD" w:rsidTr="002213BD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1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В.А. Щуров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3BD" w:rsidRPr="002213BD" w:rsidTr="002213BD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3BD" w:rsidRPr="002213BD" w:rsidRDefault="002213BD" w:rsidP="0022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63D" w:rsidRDefault="00ED063D">
      <w:pPr>
        <w:rPr>
          <w:rFonts w:ascii="Times New Roman" w:hAnsi="Times New Roman" w:cs="Times New Roman"/>
          <w:sz w:val="18"/>
          <w:szCs w:val="18"/>
        </w:rPr>
      </w:pPr>
    </w:p>
    <w:p w:rsidR="00104BD5" w:rsidRDefault="00104BD5">
      <w:pPr>
        <w:rPr>
          <w:rFonts w:ascii="Times New Roman" w:hAnsi="Times New Roman" w:cs="Times New Roman"/>
          <w:sz w:val="18"/>
          <w:szCs w:val="18"/>
        </w:rPr>
      </w:pPr>
    </w:p>
    <w:p w:rsidR="00104BD5" w:rsidRDefault="00104BD5">
      <w:pPr>
        <w:rPr>
          <w:rFonts w:ascii="Times New Roman" w:hAnsi="Times New Roman" w:cs="Times New Roman"/>
          <w:sz w:val="18"/>
          <w:szCs w:val="18"/>
        </w:rPr>
      </w:pPr>
    </w:p>
    <w:p w:rsidR="00104BD5" w:rsidRDefault="00104BD5">
      <w:pPr>
        <w:rPr>
          <w:rFonts w:ascii="Times New Roman" w:hAnsi="Times New Roman" w:cs="Times New Roman"/>
          <w:sz w:val="18"/>
          <w:szCs w:val="18"/>
        </w:rPr>
      </w:pPr>
    </w:p>
    <w:p w:rsidR="00104BD5" w:rsidRDefault="00104BD5">
      <w:pPr>
        <w:rPr>
          <w:rFonts w:ascii="Times New Roman" w:hAnsi="Times New Roman" w:cs="Times New Roman"/>
          <w:sz w:val="18"/>
          <w:szCs w:val="18"/>
        </w:rPr>
        <w:sectPr w:rsidR="00104BD5" w:rsidSect="00D20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4C19" w:rsidRPr="002F4C19" w:rsidRDefault="002F4C19" w:rsidP="002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caps/>
          <w:color w:val="000000" w:themeColor="text1"/>
          <w:sz w:val="18"/>
          <w:szCs w:val="18"/>
          <w:lang w:eastAsia="ru-RU"/>
        </w:rPr>
        <w:lastRenderedPageBreak/>
        <w:t>РОСТОВСКАЯ  ОБЛАСТЬ</w:t>
      </w:r>
    </w:p>
    <w:p w:rsidR="002F4C19" w:rsidRPr="002F4C19" w:rsidRDefault="002F4C19" w:rsidP="002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caps/>
          <w:color w:val="000000" w:themeColor="text1"/>
          <w:sz w:val="18"/>
          <w:szCs w:val="18"/>
          <w:lang w:eastAsia="ru-RU"/>
        </w:rPr>
        <w:t>ТАРАСОВСКИЙ РАЙОН</w:t>
      </w:r>
    </w:p>
    <w:p w:rsidR="002F4C19" w:rsidRPr="002F4C19" w:rsidRDefault="002F4C19" w:rsidP="002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МИТЯКИНСКОЕ СЕЛЬСКОЕ ПОСЕЛЕНИЕ</w:t>
      </w:r>
    </w:p>
    <w:p w:rsidR="002F4C19" w:rsidRPr="002F4C19" w:rsidRDefault="002F4C19" w:rsidP="002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 О Б Р А Н И Е   Д Е П У Т А Т О В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2F4C19" w:rsidRPr="002F4C19" w:rsidRDefault="002F4C19" w:rsidP="002F4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2F4C19" w:rsidRPr="002F4C19" w:rsidRDefault="00D369B1" w:rsidP="002F4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</w:t>
      </w:r>
      <w:r w:rsidR="002F4C19"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«08» июня 2023 года                          № 14                         </w:t>
      </w:r>
      <w:proofErr w:type="spellStart"/>
      <w:r w:rsidR="002F4C19"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ст-ца</w:t>
      </w:r>
      <w:proofErr w:type="spellEnd"/>
      <w:r w:rsidR="002F4C19"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2F4C19"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Митякинская</w:t>
      </w:r>
      <w:proofErr w:type="spellEnd"/>
      <w:r w:rsidR="002F4C19" w:rsidRPr="002F4C1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</w:r>
    </w:p>
    <w:p w:rsidR="002F4C19" w:rsidRPr="002F4C19" w:rsidRDefault="002F4C19" w:rsidP="002F4C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4C1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включении в реестр бесхозяйного имущества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Митякинского сельского поселения объектов недвижимости</w:t>
      </w:r>
    </w:p>
    <w:p w:rsidR="002F4C19" w:rsidRPr="002F4C19" w:rsidRDefault="002F4C19" w:rsidP="002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соответствии со ст.225 ГК РФ, Федеральным законом от 06.10.2003г.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 (далее по тексту – Собрание депутатов сельского поселения) от 16.01.2007 г.       № 8 «Об утверждении Положения о порядке принятия в муниципальную собственность Митякинского сельского поселения бесхозяйных вещей», заявления Администрации Митякинского сельского поселения,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Собрание депутатов Митякинского сельского поселения  РЕШИЛО: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2F4C19" w:rsidRPr="002F4C19" w:rsidRDefault="002F4C19" w:rsidP="002F4C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в реестр бесхозяйного имущества Митякинского сельского поселения объект недвижимости: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Гидро-техническое сооружение по балке </w:t>
      </w:r>
      <w:proofErr w:type="spellStart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Кабицкая</w:t>
      </w:r>
      <w:proofErr w:type="spellEnd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расположенное по адресу: Ростовская область, Тарасовский район, </w:t>
      </w:r>
      <w:proofErr w:type="spellStart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примерно 720 м на восток от х. Дубы по б. </w:t>
      </w:r>
      <w:proofErr w:type="spellStart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Кабицкая</w:t>
      </w:r>
      <w:proofErr w:type="spellEnd"/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2. Направить заявление в Управление Федеральной регистрационной службы кадастра и картографии по Ростовской области о постановке на учёт бесхозяйного имущества.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  Решение вступает в силу после его официального обнародования. </w:t>
      </w:r>
    </w:p>
    <w:p w:rsidR="002F4C19" w:rsidRPr="002F4C19" w:rsidRDefault="002F4C19" w:rsidP="002F4C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4. Контроль  исполнения  данного решения возложить на  Главу Администрации Митякинского сельского поселения Куркина С.И.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Председатель Собрания депутатов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Митякинского сельского  поселения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В. А. Щуров</w:t>
      </w:r>
    </w:p>
    <w:p w:rsidR="002F4C19" w:rsidRPr="002F4C19" w:rsidRDefault="002F4C19" w:rsidP="002F4C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F4C1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</w:p>
    <w:p w:rsidR="002F4C19" w:rsidRPr="002F4C19" w:rsidRDefault="002F4C19" w:rsidP="002F4C1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C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4C19" w:rsidRPr="002F4C19" w:rsidRDefault="002F4C19" w:rsidP="002F4C19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P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D369B1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C19" w:rsidRDefault="002F4C19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РОСТОВСКАЯ ОБЛАСТЬ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ТАРАСОВСКИЙ РАЙОН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СОБРАНИЕ ДЕПУТАТОВ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МИТЯКИНСКОГО СЕЛЬСКОГО ПОСЕЛЕНИЯ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 Е Ш Е Н И Е</w:t>
      </w: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D369B1" w:rsidP="00104BD5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104BD5"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ст. </w:t>
      </w:r>
      <w:proofErr w:type="spellStart"/>
      <w:r w:rsidR="00104BD5"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Митякинская</w:t>
      </w:r>
      <w:proofErr w:type="spellEnd"/>
      <w:r w:rsidR="00104BD5"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№ 15                                        08.06.2023 г.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порядка отлова, 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содержания и использования 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безнадзорных домашних животных 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муниципального образования 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104BD5" w:rsidRPr="00104BD5" w:rsidRDefault="00104BD5" w:rsidP="00104BD5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Руководствуясь Постановлением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санитарного состояния и безопасности населения от неблагоприятного воздействия безнадзорных животных на территории муниципального образования «</w:t>
      </w:r>
      <w:proofErr w:type="spellStart"/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Митякинское</w:t>
      </w:r>
      <w:proofErr w:type="spellEnd"/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сельское поселение», Собрание депутатов  Митякинского сельского поселения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 Утвердить Порядок отлова, содержания и использования безнадзорных домашних животных на территории муниципального образования «</w:t>
      </w:r>
      <w:proofErr w:type="spellStart"/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Митякинское</w:t>
      </w:r>
      <w:proofErr w:type="spellEnd"/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сельское поселение» согласно приложению.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2. Признать утратившим силу Решение Собрания депутатов Митякинского сельского поселения № 12 от 31.04.2012г «Об утверждении порядка отлова, содержания и использования безнадзорных домашних животных на территории муниципального образования «Митякинского сельского поселения».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3. Настоящее решение вступает в силу со дня его официального обнародования.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 Контроль выполнения настоящего решения оставляю за собой.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lastRenderedPageBreak/>
        <w:t xml:space="preserve"> </w:t>
      </w:r>
    </w:p>
    <w:p w:rsidR="00104BD5" w:rsidRPr="00104BD5" w:rsidRDefault="00104BD5" w:rsidP="00104BD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депутатов –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Митякинского сельского поселения                             В.А. Щуров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Собрания депутатов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Митякинского сельского поселения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08.06.2023 г. № 15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отлова, содержания и использования безнадзорных домашних животных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муниципального образования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Митякинское</w:t>
      </w:r>
      <w:proofErr w:type="spellEnd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1. Отлов безнадзорных собак и кошек осуществляют организации по отлову, (далее – организации), на основании договоров, заключенных в порядке, установленном федеральным законодательством, с Администрацией Митякинского сельского поселения.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населения о порядке, времени и сроках отлова безнадзорных домашних животных, а также информирование о порядке обращений граждан о получении информации об отловленных домашних животных производится не позднее, чем за 10 дней до начала отлова безнадзорных домашних животных.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2.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Отлову подлежат безнадзорные собаки и кошки, находящиеся на улицах и в иных общественных местах без сопровождающих их лиц.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Запрещается жестокое обращение с собаками и кошками при их отлове, транспортировке и содержании.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Отлов безнадзорных собак и кошек осуществляется с использованием специально оборудованных транспортных средств для перевозки отловленных безнадзорных собак и кошек и специальных технических приспособлений, не травмирующих собак и кошек при отлове.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Запрещаются методы отлова с применением технических приспособлений и препаратов, травмирующих животных или опасных для их жизни и здоровья. Использование при отлове безнадзорных животных приспособлений, которые травмируют животных (проволочных петель, крюков и прочее) не допускается.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допускается отстрел безнадзорных собак и кошек из любого вида огнестрельного оружия, кроме случаев самообороны и экстренной защиты граждан.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Организация по отлову проводит инструктаж работников и выдает им удостоверения на права отлова безнадзорных собак и кошек, которые предъявляются по первому требованию гражданам.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7. Отлов безнадзорных собак и кошек осуществляется в соответствии с графиком отлова безнадзорных собак и кошек, согласованным с Администрацией Митякинского сельского поселения.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угрозы возникновения и массового распространения особо опасных инфекционных болезней, 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9. Организация, занимающаяся отловом, в течение 3-х суток производит кормление и содержание в вольерах отловленных безнадзорных животных.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Отловленные домашние животные, имеющие признаки </w:t>
      </w:r>
      <w:proofErr w:type="spellStart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принадлежно-сти</w:t>
      </w:r>
      <w:proofErr w:type="spellEnd"/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владельцу, должны содержаться в вольерах отдельно от других животных в течение шести месяцев.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отлове таких животных организация, осуществляющая отлов, обязана не позднее трех дней с момента отлова заявить в полицию или в Администрацию Митякинского сельского поселения.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Отловленные домашние животные, не востребованные владельцами или не переданные заинтересованным организациям, гражданам, подлежат усыплению.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Отловленных домашних животных запрещается содержать в специально оборудованных транспортных средствах для перевозки более 8 часов с момента отлова.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104BD5" w:rsidRPr="00104BD5" w:rsidRDefault="00104BD5" w:rsidP="00104BD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BD5">
        <w:rPr>
          <w:rFonts w:ascii="Times New Roman" w:eastAsia="Times New Roman" w:hAnsi="Times New Roman" w:cs="Times New Roman"/>
          <w:sz w:val="18"/>
          <w:szCs w:val="18"/>
          <w:lang w:eastAsia="ru-RU"/>
        </w:rPr>
        <w:t>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p w:rsidR="00104BD5" w:rsidRPr="00104BD5" w:rsidRDefault="00104BD5">
      <w:pPr>
        <w:rPr>
          <w:rFonts w:ascii="Times New Roman" w:hAnsi="Times New Roman" w:cs="Times New Roman"/>
          <w:sz w:val="18"/>
          <w:szCs w:val="18"/>
        </w:rPr>
      </w:pPr>
    </w:p>
    <w:sectPr w:rsidR="00104BD5" w:rsidRPr="00104BD5" w:rsidSect="00104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64" w:rsidRDefault="00ED7864">
      <w:pPr>
        <w:spacing w:line="240" w:lineRule="auto"/>
      </w:pPr>
      <w:r>
        <w:separator/>
      </w:r>
    </w:p>
  </w:endnote>
  <w:endnote w:type="continuationSeparator" w:id="0">
    <w:p w:rsidR="00ED7864" w:rsidRDefault="00ED7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Sans Serif">
    <w:altName w:val="RomanS"/>
    <w:charset w:val="00"/>
    <w:family w:val="auto"/>
    <w:pitch w:val="default"/>
    <w:sig w:usb0="00000201" w:usb1="00000000" w:usb2="00000000" w:usb3="00000000" w:csb0="00000004" w:csb1="00000000"/>
  </w:font>
  <w:font w:name="RomanS">
    <w:panose1 w:val="02000400000000000000"/>
    <w:charset w:val="CC"/>
    <w:family w:val="auto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9D" w:rsidRDefault="009A3D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9D" w:rsidRDefault="009A3D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9D" w:rsidRDefault="009A3D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64" w:rsidRDefault="00ED7864">
      <w:pPr>
        <w:spacing w:after="0"/>
      </w:pPr>
      <w:r>
        <w:separator/>
      </w:r>
    </w:p>
  </w:footnote>
  <w:footnote w:type="continuationSeparator" w:id="0">
    <w:p w:rsidR="00ED7864" w:rsidRDefault="00ED78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9D" w:rsidRDefault="009A3D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391550"/>
      <w:docPartObj>
        <w:docPartGallery w:val="Page Numbers (Top of Page)"/>
        <w:docPartUnique/>
      </w:docPartObj>
    </w:sdtPr>
    <w:sdtEndPr/>
    <w:sdtContent>
      <w:p w:rsidR="009A3D9D" w:rsidRDefault="009A3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3D9D" w:rsidRDefault="009A3D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9D" w:rsidRDefault="009A3D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C86"/>
    <w:multiLevelType w:val="multilevel"/>
    <w:tmpl w:val="5D5876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EB57AF"/>
    <w:multiLevelType w:val="multilevel"/>
    <w:tmpl w:val="2BC471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A76BEE"/>
    <w:multiLevelType w:val="multilevel"/>
    <w:tmpl w:val="B30E9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E61859"/>
    <w:multiLevelType w:val="multilevel"/>
    <w:tmpl w:val="91FAB1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C5"/>
    <w:rsid w:val="00044A1E"/>
    <w:rsid w:val="000D123A"/>
    <w:rsid w:val="00104BD5"/>
    <w:rsid w:val="001C5E77"/>
    <w:rsid w:val="001D1E5E"/>
    <w:rsid w:val="002213BD"/>
    <w:rsid w:val="002B04EE"/>
    <w:rsid w:val="002F4452"/>
    <w:rsid w:val="002F4C19"/>
    <w:rsid w:val="00387F66"/>
    <w:rsid w:val="003F1828"/>
    <w:rsid w:val="006631BD"/>
    <w:rsid w:val="00687DDC"/>
    <w:rsid w:val="00726D4A"/>
    <w:rsid w:val="00770401"/>
    <w:rsid w:val="007E7ECD"/>
    <w:rsid w:val="007F30D5"/>
    <w:rsid w:val="00841837"/>
    <w:rsid w:val="0084585F"/>
    <w:rsid w:val="00870F50"/>
    <w:rsid w:val="008838EA"/>
    <w:rsid w:val="00891D69"/>
    <w:rsid w:val="0093428E"/>
    <w:rsid w:val="009A3D9D"/>
    <w:rsid w:val="009C7613"/>
    <w:rsid w:val="00A1723A"/>
    <w:rsid w:val="00A26A82"/>
    <w:rsid w:val="00AD79F1"/>
    <w:rsid w:val="00AE632D"/>
    <w:rsid w:val="00B41BC5"/>
    <w:rsid w:val="00B63537"/>
    <w:rsid w:val="00C132D9"/>
    <w:rsid w:val="00C4259F"/>
    <w:rsid w:val="00CF7F37"/>
    <w:rsid w:val="00D201DA"/>
    <w:rsid w:val="00D35FAE"/>
    <w:rsid w:val="00D369B1"/>
    <w:rsid w:val="00D7180E"/>
    <w:rsid w:val="00ED063D"/>
    <w:rsid w:val="00ED7864"/>
    <w:rsid w:val="10164F32"/>
    <w:rsid w:val="32944E81"/>
    <w:rsid w:val="64754794"/>
    <w:rsid w:val="783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DBB945"/>
  <w15:docId w15:val="{C0B57595-D3E8-4F5E-92B5-153D5F7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CStyle26">
    <w:name w:val="1CStyle26"/>
    <w:qFormat/>
    <w:pPr>
      <w:spacing w:after="200" w:line="276" w:lineRule="auto"/>
      <w:jc w:val="center"/>
    </w:pPr>
    <w:rPr>
      <w:rFonts w:ascii="Arial" w:eastAsiaTheme="minorEastAsia" w:hAnsi="Arial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D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A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D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90</Pages>
  <Words>21035</Words>
  <Characters>119900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2023-05-24T07:25:00Z</dcterms:created>
  <dcterms:modified xsi:type="dcterms:W3CDTF">2023-06-29T06:46:00Z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903E90D108EE42B6B485909997E08498</vt:lpwstr>
  </property>
</Properties>
</file>