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CB" w:rsidRPr="00F60D1D" w:rsidRDefault="00F60D1D" w:rsidP="00F60D1D">
      <w:pPr>
        <w:pStyle w:val="ConsPlusNormal"/>
        <w:ind w:firstLine="540"/>
        <w:jc w:val="center"/>
        <w:rPr>
          <w:sz w:val="40"/>
          <w:szCs w:val="40"/>
        </w:rPr>
      </w:pPr>
      <w:r w:rsidRPr="00F60D1D">
        <w:rPr>
          <w:sz w:val="40"/>
          <w:szCs w:val="40"/>
        </w:rPr>
        <w:t>Вниманию налогоплательщиков</w:t>
      </w:r>
      <w:r>
        <w:rPr>
          <w:sz w:val="40"/>
          <w:szCs w:val="40"/>
        </w:rPr>
        <w:t>!</w:t>
      </w:r>
    </w:p>
    <w:p w:rsidR="00C67A6B" w:rsidRPr="00F60D1D" w:rsidRDefault="00EC2C0E">
      <w:pPr>
        <w:pStyle w:val="ConsPlusNormal"/>
        <w:ind w:firstLine="540"/>
        <w:jc w:val="both"/>
        <w:rPr>
          <w:sz w:val="32"/>
          <w:szCs w:val="32"/>
        </w:rPr>
      </w:pPr>
      <w:r w:rsidRPr="00F60D1D">
        <w:rPr>
          <w:sz w:val="32"/>
          <w:szCs w:val="32"/>
        </w:rPr>
        <w:t>Н</w:t>
      </w:r>
      <w:r w:rsidR="00A108CB" w:rsidRPr="00F60D1D">
        <w:rPr>
          <w:sz w:val="32"/>
          <w:szCs w:val="32"/>
        </w:rPr>
        <w:t>а сайте ФНС России действуют информационные ресурсы "Личный кабинет налогоплательщика юридического лица"</w:t>
      </w:r>
      <w:r w:rsidRPr="00F60D1D">
        <w:rPr>
          <w:sz w:val="32"/>
          <w:szCs w:val="32"/>
        </w:rPr>
        <w:t>, «Личный кабинет индивидуального предпринимателя»</w:t>
      </w:r>
      <w:r w:rsidR="00A108CB" w:rsidRPr="00F60D1D">
        <w:rPr>
          <w:sz w:val="32"/>
          <w:szCs w:val="32"/>
        </w:rPr>
        <w:t xml:space="preserve"> и "Личн</w:t>
      </w:r>
      <w:r w:rsidR="00724F5F" w:rsidRPr="00F60D1D">
        <w:rPr>
          <w:sz w:val="32"/>
          <w:szCs w:val="32"/>
        </w:rPr>
        <w:t>ый кабинет налогоплательщика  физического</w:t>
      </w:r>
      <w:r w:rsidR="00A108CB" w:rsidRPr="00F60D1D">
        <w:rPr>
          <w:sz w:val="32"/>
          <w:szCs w:val="32"/>
        </w:rPr>
        <w:t xml:space="preserve"> лиц</w:t>
      </w:r>
      <w:r w:rsidR="00724F5F" w:rsidRPr="00F60D1D">
        <w:rPr>
          <w:sz w:val="32"/>
          <w:szCs w:val="32"/>
        </w:rPr>
        <w:t>а</w:t>
      </w:r>
      <w:r w:rsidR="00A108CB" w:rsidRPr="00F60D1D">
        <w:rPr>
          <w:sz w:val="32"/>
          <w:szCs w:val="32"/>
        </w:rPr>
        <w:t xml:space="preserve">". </w:t>
      </w:r>
    </w:p>
    <w:p w:rsidR="00A108CB" w:rsidRPr="00F60D1D" w:rsidRDefault="00A108CB">
      <w:pPr>
        <w:pStyle w:val="ConsPlusNormal"/>
        <w:ind w:firstLine="540"/>
        <w:jc w:val="both"/>
        <w:rPr>
          <w:sz w:val="32"/>
          <w:szCs w:val="32"/>
        </w:rPr>
      </w:pPr>
      <w:r w:rsidRPr="00F60D1D">
        <w:rPr>
          <w:b/>
          <w:sz w:val="32"/>
          <w:szCs w:val="32"/>
        </w:rPr>
        <w:t>Сервис "Личный кабинет налогоплательщика юридического</w:t>
      </w:r>
      <w:r w:rsidRPr="00F60D1D">
        <w:rPr>
          <w:sz w:val="32"/>
          <w:szCs w:val="32"/>
        </w:rPr>
        <w:t xml:space="preserve"> </w:t>
      </w:r>
      <w:r w:rsidRPr="00F60D1D">
        <w:rPr>
          <w:b/>
          <w:sz w:val="32"/>
          <w:szCs w:val="32"/>
        </w:rPr>
        <w:t>лица"</w:t>
      </w:r>
      <w:r w:rsidRPr="00F60D1D">
        <w:rPr>
          <w:sz w:val="32"/>
          <w:szCs w:val="32"/>
        </w:rPr>
        <w:t xml:space="preserve"> позволяет организациям получать актуальную информацию о задолженности по налогам, о суммах начисленных и уплаченных налоговых платежей, о наличии пер</w:t>
      </w:r>
      <w:r w:rsidR="00C67A6B" w:rsidRPr="00F60D1D">
        <w:rPr>
          <w:sz w:val="32"/>
          <w:szCs w:val="32"/>
        </w:rPr>
        <w:t xml:space="preserve">еплаты, о невыясненных платежах, отслеживать  информацию о прохождении своих документов и т. </w:t>
      </w:r>
      <w:proofErr w:type="spellStart"/>
      <w:r w:rsidR="00C67A6B" w:rsidRPr="00F60D1D">
        <w:rPr>
          <w:sz w:val="32"/>
          <w:szCs w:val="32"/>
        </w:rPr>
        <w:t>д</w:t>
      </w:r>
      <w:proofErr w:type="spellEnd"/>
    </w:p>
    <w:p w:rsidR="00A108CB" w:rsidRPr="00F60D1D" w:rsidRDefault="00C67A6B" w:rsidP="00C67A6B">
      <w:pPr>
        <w:pStyle w:val="ConsPlusNormal"/>
        <w:jc w:val="both"/>
        <w:rPr>
          <w:sz w:val="32"/>
          <w:szCs w:val="32"/>
        </w:rPr>
      </w:pPr>
      <w:r w:rsidRPr="00F60D1D">
        <w:rPr>
          <w:sz w:val="32"/>
          <w:szCs w:val="32"/>
        </w:rPr>
        <w:t xml:space="preserve">       </w:t>
      </w:r>
      <w:r w:rsidR="00A108CB" w:rsidRPr="00F60D1D">
        <w:rPr>
          <w:sz w:val="32"/>
          <w:szCs w:val="32"/>
        </w:rPr>
        <w:t xml:space="preserve"> В </w:t>
      </w:r>
      <w:proofErr w:type="spellStart"/>
      <w:r w:rsidR="00A108CB" w:rsidRPr="00F60D1D">
        <w:rPr>
          <w:sz w:val="32"/>
          <w:szCs w:val="32"/>
        </w:rPr>
        <w:t>онлайн-кабинете</w:t>
      </w:r>
      <w:proofErr w:type="spellEnd"/>
      <w:r w:rsidR="00A108CB" w:rsidRPr="00F60D1D">
        <w:rPr>
          <w:sz w:val="32"/>
          <w:szCs w:val="32"/>
        </w:rPr>
        <w:t xml:space="preserve"> можно составлять и отправлять заявления на уточнение платежа, заявления о зачете/возврате переплаты, получать справки о состоянии расчетов с бюджетом, акты сверки и выписки из ЕГРЮЛ в электронном виде.</w:t>
      </w:r>
    </w:p>
    <w:p w:rsidR="00A108CB" w:rsidRPr="00F60D1D" w:rsidRDefault="00A108CB">
      <w:pPr>
        <w:pStyle w:val="ConsPlusNormal"/>
        <w:ind w:firstLine="540"/>
        <w:jc w:val="both"/>
        <w:rPr>
          <w:sz w:val="32"/>
          <w:szCs w:val="32"/>
        </w:rPr>
      </w:pPr>
      <w:r w:rsidRPr="00F60D1D">
        <w:rPr>
          <w:sz w:val="32"/>
          <w:szCs w:val="32"/>
        </w:rPr>
        <w:t>Для получения доступа к сервису руководителю компании необходимо иметь квалифицированный сертификат ключа проверки электронной подписи, выданный удостоверяющим центром. Затем следует зарегистрироваться на сайте ФНС России (</w:t>
      </w:r>
      <w:proofErr w:type="spellStart"/>
      <w:r w:rsidRPr="00F60D1D">
        <w:rPr>
          <w:sz w:val="32"/>
          <w:szCs w:val="32"/>
        </w:rPr>
        <w:t>www.nalog.ru</w:t>
      </w:r>
      <w:proofErr w:type="spellEnd"/>
      <w:r w:rsidRPr="00F60D1D">
        <w:rPr>
          <w:sz w:val="32"/>
          <w:szCs w:val="32"/>
        </w:rPr>
        <w:t>) и подписать соответствующее соглашение.</w:t>
      </w:r>
    </w:p>
    <w:p w:rsidR="00C67A6B" w:rsidRPr="00F60D1D" w:rsidRDefault="00724F5F" w:rsidP="00C67A6B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F60D1D">
        <w:rPr>
          <w:sz w:val="32"/>
          <w:szCs w:val="32"/>
        </w:rPr>
        <w:t xml:space="preserve"> </w:t>
      </w:r>
      <w:r w:rsidRPr="00F60D1D">
        <w:rPr>
          <w:b/>
          <w:sz w:val="32"/>
          <w:szCs w:val="32"/>
        </w:rPr>
        <w:t>Сервис</w:t>
      </w:r>
      <w:r w:rsidR="00C67A6B" w:rsidRPr="00F60D1D">
        <w:rPr>
          <w:b/>
          <w:sz w:val="32"/>
          <w:szCs w:val="32"/>
        </w:rPr>
        <w:t xml:space="preserve"> </w:t>
      </w:r>
      <w:r w:rsidRPr="00F60D1D">
        <w:rPr>
          <w:b/>
          <w:sz w:val="32"/>
          <w:szCs w:val="32"/>
        </w:rPr>
        <w:t>«Личный кабинет</w:t>
      </w:r>
      <w:r w:rsidR="00C67A6B" w:rsidRPr="00F60D1D">
        <w:rPr>
          <w:b/>
          <w:sz w:val="32"/>
          <w:szCs w:val="32"/>
        </w:rPr>
        <w:t xml:space="preserve"> индиви</w:t>
      </w:r>
      <w:r w:rsidRPr="00F60D1D">
        <w:rPr>
          <w:b/>
          <w:sz w:val="32"/>
          <w:szCs w:val="32"/>
        </w:rPr>
        <w:t>дуального предпринимателя»</w:t>
      </w:r>
      <w:r w:rsidR="00552A17" w:rsidRPr="00F60D1D">
        <w:rPr>
          <w:b/>
          <w:sz w:val="32"/>
          <w:szCs w:val="32"/>
        </w:rPr>
        <w:t xml:space="preserve"> </w:t>
      </w:r>
      <w:r w:rsidR="00552A17" w:rsidRPr="00F60D1D">
        <w:rPr>
          <w:sz w:val="32"/>
          <w:szCs w:val="32"/>
        </w:rPr>
        <w:t>позволяе</w:t>
      </w:r>
      <w:r w:rsidRPr="00F60D1D">
        <w:rPr>
          <w:sz w:val="32"/>
          <w:szCs w:val="32"/>
        </w:rPr>
        <w:t>т</w:t>
      </w:r>
      <w:r w:rsidR="00C67A6B" w:rsidRPr="00F60D1D">
        <w:rPr>
          <w:sz w:val="32"/>
          <w:szCs w:val="32"/>
        </w:rPr>
        <w:t xml:space="preserve"> рассчитать и выбрать наиболее оптимальный режим налогообложения, получить сведения о расчетах с бюджетом, отправить в инспекцию любое обращение, получить сведения из ЕГРИП, подать заявление на прекращение деятельности в качестве индивидуального предпринимателя, отслеживать информацию о прохождении своих документов и т.д.</w:t>
      </w:r>
    </w:p>
    <w:p w:rsidR="00A108CB" w:rsidRPr="00F60D1D" w:rsidRDefault="00A108CB">
      <w:pPr>
        <w:pStyle w:val="ConsPlusNormal"/>
        <w:ind w:firstLine="540"/>
        <w:jc w:val="both"/>
        <w:rPr>
          <w:sz w:val="32"/>
          <w:szCs w:val="32"/>
        </w:rPr>
      </w:pPr>
      <w:r w:rsidRPr="00F60D1D">
        <w:rPr>
          <w:b/>
          <w:sz w:val="32"/>
          <w:szCs w:val="32"/>
        </w:rPr>
        <w:t>Сервис "Личный кабинет налогоплательщика для физических</w:t>
      </w:r>
      <w:r w:rsidRPr="00F60D1D">
        <w:rPr>
          <w:sz w:val="32"/>
          <w:szCs w:val="32"/>
        </w:rPr>
        <w:t xml:space="preserve"> </w:t>
      </w:r>
      <w:r w:rsidRPr="00F60D1D">
        <w:rPr>
          <w:b/>
          <w:sz w:val="32"/>
          <w:szCs w:val="32"/>
        </w:rPr>
        <w:t>лиц"</w:t>
      </w:r>
      <w:r w:rsidRPr="00F60D1D">
        <w:rPr>
          <w:sz w:val="32"/>
          <w:szCs w:val="32"/>
        </w:rPr>
        <w:t xml:space="preserve"> содержит актуальную информацию об основаниях постановки на учет (снятия с учета) налогоплательщика, объектах имущества и транспортных средствах, текущих данных по налогам. Можно получать и распечатывать налоговые уведомления и квитанции на внесение налоговых платежей, отслеживать статус камеральных проверок деклараций по </w:t>
      </w:r>
      <w:hyperlink r:id="rId5" w:history="1">
        <w:r w:rsidRPr="00F60D1D">
          <w:rPr>
            <w:color w:val="0000FF"/>
            <w:sz w:val="32"/>
            <w:szCs w:val="32"/>
          </w:rPr>
          <w:t>форме N 3-НДФЛ</w:t>
        </w:r>
      </w:hyperlink>
      <w:r w:rsidRPr="00F60D1D">
        <w:rPr>
          <w:sz w:val="32"/>
          <w:szCs w:val="32"/>
        </w:rPr>
        <w:t>, обращаться в налоговые органы без личного визита в инспекцию.</w:t>
      </w:r>
    </w:p>
    <w:p w:rsidR="0065018A" w:rsidRDefault="0065018A" w:rsidP="0065018A"/>
    <w:p w:rsidR="0065018A" w:rsidRPr="008B6A92" w:rsidRDefault="0065018A" w:rsidP="0065018A">
      <w:r w:rsidRPr="008B6A92">
        <w:t>Заместитель начальника,</w:t>
      </w:r>
    </w:p>
    <w:p w:rsidR="0065018A" w:rsidRPr="008B6A92" w:rsidRDefault="0065018A" w:rsidP="0065018A">
      <w:r w:rsidRPr="008B6A92">
        <w:t xml:space="preserve">советник  </w:t>
      </w:r>
      <w:proofErr w:type="gramStart"/>
      <w:r w:rsidRPr="008B6A92">
        <w:t>государственной</w:t>
      </w:r>
      <w:proofErr w:type="gramEnd"/>
      <w:r w:rsidRPr="008B6A92">
        <w:t xml:space="preserve">  гражданской                                 </w:t>
      </w:r>
    </w:p>
    <w:p w:rsidR="0065018A" w:rsidRPr="008B6A92" w:rsidRDefault="0065018A" w:rsidP="0065018A">
      <w:r w:rsidRPr="008B6A92">
        <w:t>службы  Российской Федерации  2</w:t>
      </w:r>
      <w:r>
        <w:t xml:space="preserve"> класса     </w:t>
      </w:r>
      <w:r w:rsidRPr="008B6A92">
        <w:t xml:space="preserve">                                </w:t>
      </w:r>
      <w:r>
        <w:t xml:space="preserve">                      </w:t>
      </w:r>
      <w:r w:rsidRPr="008B6A92">
        <w:t xml:space="preserve">Н.А. </w:t>
      </w:r>
      <w:proofErr w:type="spellStart"/>
      <w:r w:rsidRPr="008B6A92">
        <w:t>Пятикова</w:t>
      </w:r>
      <w:proofErr w:type="spellEnd"/>
    </w:p>
    <w:sectPr w:rsidR="0065018A" w:rsidRPr="008B6A92" w:rsidSect="0063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CB"/>
    <w:rsid w:val="00044490"/>
    <w:rsid w:val="00552A17"/>
    <w:rsid w:val="0065018A"/>
    <w:rsid w:val="0072360E"/>
    <w:rsid w:val="00724F5F"/>
    <w:rsid w:val="00A108CB"/>
    <w:rsid w:val="00A64525"/>
    <w:rsid w:val="00C271D0"/>
    <w:rsid w:val="00C67A6B"/>
    <w:rsid w:val="00E42BBD"/>
    <w:rsid w:val="00EC2C0E"/>
    <w:rsid w:val="00EE1186"/>
    <w:rsid w:val="00F6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D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271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271D0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71D0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C271D0"/>
    <w:rPr>
      <w:sz w:val="28"/>
      <w:szCs w:val="24"/>
    </w:rPr>
  </w:style>
  <w:style w:type="paragraph" w:styleId="a3">
    <w:name w:val="caption"/>
    <w:basedOn w:val="a"/>
    <w:next w:val="a"/>
    <w:qFormat/>
    <w:rsid w:val="00C271D0"/>
    <w:pPr>
      <w:spacing w:before="120" w:after="240"/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C271D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271D0"/>
    <w:rPr>
      <w:sz w:val="28"/>
      <w:szCs w:val="24"/>
    </w:rPr>
  </w:style>
  <w:style w:type="paragraph" w:customStyle="1" w:styleId="ConsPlusNormal">
    <w:name w:val="ConsPlusNormal"/>
    <w:rsid w:val="00A108CB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212A6F380F5B6F6284FFB883F4FA7D4D12463EE2D710B96AAB0FCBAAB1F92C19FDAD94C0D1538EC8T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C111-ADA3-4D77-9AAD-46B0CEC9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6173-00-016</dc:creator>
  <cp:keywords/>
  <dc:description/>
  <cp:lastModifiedBy>6173-00-016</cp:lastModifiedBy>
  <cp:revision>4</cp:revision>
  <dcterms:created xsi:type="dcterms:W3CDTF">2015-11-11T12:02:00Z</dcterms:created>
  <dcterms:modified xsi:type="dcterms:W3CDTF">2015-11-11T12:06:00Z</dcterms:modified>
</cp:coreProperties>
</file>