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8C0ED1" w:rsidP="00E95120">
      <w:pPr>
        <w:rPr>
          <w:b/>
          <w:sz w:val="28"/>
          <w:szCs w:val="28"/>
        </w:rPr>
      </w:pPr>
      <w:r>
        <w:rPr>
          <w:b/>
          <w:sz w:val="28"/>
        </w:rPr>
        <w:t>27.08</w:t>
      </w:r>
      <w:r w:rsidR="00977268">
        <w:rPr>
          <w:b/>
          <w:sz w:val="28"/>
        </w:rPr>
        <w:t>.</w:t>
      </w:r>
      <w:r w:rsidR="00E95120" w:rsidRPr="000A41CF">
        <w:rPr>
          <w:b/>
          <w:sz w:val="28"/>
        </w:rPr>
        <w:t>201</w:t>
      </w:r>
      <w:r w:rsidR="00FF29BF" w:rsidRPr="000A41CF">
        <w:rPr>
          <w:b/>
          <w:sz w:val="28"/>
        </w:rPr>
        <w:t>6</w:t>
      </w:r>
      <w:r w:rsidR="00E95120" w:rsidRPr="000A41CF">
        <w:rPr>
          <w:b/>
          <w:sz w:val="28"/>
        </w:rPr>
        <w:t xml:space="preserve"> г.                            </w:t>
      </w:r>
      <w:r w:rsidR="000A41CF" w:rsidRPr="000A41CF">
        <w:rPr>
          <w:b/>
          <w:sz w:val="28"/>
        </w:rPr>
        <w:t xml:space="preserve">      </w:t>
      </w:r>
      <w:r w:rsidR="00977268">
        <w:rPr>
          <w:b/>
          <w:sz w:val="28"/>
        </w:rPr>
        <w:t xml:space="preserve">  </w:t>
      </w:r>
      <w:r w:rsidR="000A41CF" w:rsidRPr="000A41CF">
        <w:rPr>
          <w:b/>
          <w:sz w:val="28"/>
        </w:rPr>
        <w:t xml:space="preserve"> </w:t>
      </w:r>
      <w:r w:rsidR="00E95120" w:rsidRPr="000A41CF">
        <w:rPr>
          <w:b/>
          <w:sz w:val="28"/>
        </w:rPr>
        <w:t xml:space="preserve">    </w:t>
      </w:r>
      <w:r w:rsidR="00C60725" w:rsidRPr="000A41C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109</w:t>
      </w:r>
      <w:r w:rsidR="00E95120" w:rsidRPr="000A41CF">
        <w:rPr>
          <w:b/>
          <w:sz w:val="28"/>
          <w:szCs w:val="28"/>
        </w:rPr>
        <w:t xml:space="preserve">                      ст. Митякинская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 внесении изменений в постановление</w:t>
      </w:r>
      <w:r w:rsidR="00033863" w:rsidRPr="000A41CF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</w:t>
      </w:r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E6259F" w:rsidRPr="000A41CF">
        <w:rPr>
          <w:sz w:val="28"/>
          <w:szCs w:val="28"/>
        </w:rPr>
        <w:t>6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 xml:space="preserve"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«Митякинское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 w:rsidRPr="000A41CF">
        <w:rPr>
          <w:spacing w:val="3"/>
          <w:sz w:val="28"/>
          <w:szCs w:val="28"/>
        </w:rPr>
        <w:t xml:space="preserve">Внести изменения в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E6259F" w:rsidRPr="000A41CF">
        <w:rPr>
          <w:sz w:val="28"/>
          <w:szCs w:val="28"/>
        </w:rPr>
        <w:t>6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 поселения                                 </w:t>
      </w:r>
      <w:r w:rsidR="00E95120"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lastRenderedPageBreak/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 xml:space="preserve">от </w:t>
      </w:r>
      <w:r w:rsidR="00977268">
        <w:rPr>
          <w:rFonts w:ascii="Times New Roman" w:hAnsi="Times New Roman" w:cs="Times New Roman"/>
          <w:sz w:val="24"/>
          <w:szCs w:val="24"/>
        </w:rPr>
        <w:t>27.0</w:t>
      </w:r>
      <w:r w:rsidR="008C0ED1">
        <w:rPr>
          <w:rFonts w:ascii="Times New Roman" w:hAnsi="Times New Roman" w:cs="Times New Roman"/>
          <w:sz w:val="24"/>
          <w:szCs w:val="24"/>
        </w:rPr>
        <w:t>8</w:t>
      </w:r>
      <w:r w:rsidR="00977268">
        <w:rPr>
          <w:rFonts w:ascii="Times New Roman" w:hAnsi="Times New Roman" w:cs="Times New Roman"/>
          <w:sz w:val="24"/>
          <w:szCs w:val="24"/>
        </w:rPr>
        <w:t>.2016 №</w:t>
      </w:r>
      <w:r w:rsidR="008C0ED1">
        <w:rPr>
          <w:rFonts w:ascii="Times New Roman" w:hAnsi="Times New Roman" w:cs="Times New Roman"/>
          <w:sz w:val="24"/>
          <w:szCs w:val="24"/>
        </w:rPr>
        <w:t>109</w:t>
      </w:r>
      <w:bookmarkStart w:id="0" w:name="_GoBack"/>
      <w:bookmarkEnd w:id="0"/>
    </w:p>
    <w:p w:rsidR="00E259F0" w:rsidRPr="000A41C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E6259F" w:rsidRPr="000A41CF">
        <w:rPr>
          <w:spacing w:val="-2"/>
          <w:sz w:val="28"/>
          <w:szCs w:val="28"/>
        </w:rPr>
        <w:t>6</w:t>
      </w:r>
      <w:r w:rsidRPr="000A41CF">
        <w:rPr>
          <w:spacing w:val="-2"/>
          <w:sz w:val="28"/>
          <w:szCs w:val="28"/>
        </w:rPr>
        <w:t xml:space="preserve"> год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BF4AA7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8C0ED1">
              <w:rPr>
                <w:rFonts w:cs="Tahoma"/>
                <w:kern w:val="3"/>
                <w:sz w:val="24"/>
                <w:szCs w:val="24"/>
                <w:lang w:eastAsia="en-US" w:bidi="fa-IR"/>
              </w:rPr>
              <w:t>260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,0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(тыс.рублей)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r w:rsidRPr="000A41CF">
              <w:t>беспечение</w:t>
            </w:r>
            <w:r w:rsidRPr="000A41CF">
              <w:rPr>
                <w:lang w:val="ru-RU"/>
              </w:rPr>
              <w:t xml:space="preserve"> </w:t>
            </w:r>
            <w:r w:rsidRPr="000A41CF">
              <w:t xml:space="preserve">информационной прозрачности и открытости деятельности администрации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сельского поселения для населения (создание и функционирование Интернет-сайта);</w:t>
            </w:r>
            <w:r w:rsidRPr="000A41CF">
              <w:rPr>
                <w:lang w:val="ru-RU"/>
              </w:rPr>
              <w:t xml:space="preserve"> </w:t>
            </w:r>
            <w:r w:rsidRPr="000A41CF">
              <w:t>повышение эффективности работы администрации посредством внедрения информационно-</w:t>
            </w:r>
            <w:r w:rsidRPr="000A41CF">
              <w:lastRenderedPageBreak/>
              <w:t>коммуникационных технологий</w:t>
            </w:r>
            <w:r w:rsidRPr="000A41CF">
              <w:rPr>
                <w:lang w:val="ru-RU"/>
              </w:rPr>
              <w:t xml:space="preserve">, </w:t>
            </w:r>
            <w:r w:rsidRPr="000A41CF">
              <w:t>внедрение электронного документооборота в администрации</w:t>
            </w:r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0ED1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260</w:t>
            </w:r>
            <w:r w:rsidR="008C6B9A"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8C0ED1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D96BFB">
              <w:rPr>
                <w:sz w:val="24"/>
                <w:szCs w:val="24"/>
              </w:rPr>
              <w:t>2</w:t>
            </w:r>
            <w:r w:rsidR="008C0ED1">
              <w:rPr>
                <w:sz w:val="24"/>
                <w:szCs w:val="24"/>
              </w:rPr>
              <w:t>60</w:t>
            </w:r>
            <w:r w:rsidRPr="000A41CF">
              <w:rPr>
                <w:sz w:val="24"/>
                <w:szCs w:val="24"/>
              </w:rPr>
              <w:t>,0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r w:rsidRPr="000A41CF">
              <w:t>беспечение</w:t>
            </w:r>
            <w:r w:rsidRPr="000A41CF">
              <w:rPr>
                <w:lang w:val="ru-RU"/>
              </w:rPr>
              <w:t xml:space="preserve"> </w:t>
            </w:r>
            <w:r w:rsidRPr="000A41CF">
              <w:t xml:space="preserve">информационной прозрачности и открытости деятельности администрации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сельского поселения для населения (создание и функционирование Интернет-сайта);</w:t>
            </w:r>
            <w:r w:rsidRPr="000A41CF">
              <w:rPr>
                <w:lang w:val="ru-RU"/>
              </w:rPr>
              <w:t xml:space="preserve"> </w:t>
            </w:r>
            <w:r w:rsidRPr="000A41CF">
              <w:t>повышение эффективности работы администрации посредством внедрения информационно-коммуникационных технологий</w:t>
            </w:r>
            <w:r w:rsidRPr="000A41CF">
              <w:rPr>
                <w:lang w:val="ru-RU"/>
              </w:rPr>
              <w:t xml:space="preserve">, </w:t>
            </w:r>
            <w:r w:rsidRPr="000A41CF">
              <w:t>внедрение электронного документооборота в администрации</w:t>
            </w:r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0ED1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260</w:t>
            </w:r>
            <w:r w:rsidR="008C6B9A"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0ED1" w:rsidP="002C335F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260</w:t>
            </w:r>
            <w:r w:rsidR="00FF29BF" w:rsidRPr="000A41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официального размещения информационных материалов на 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Администрации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BF4AA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Реализация направления расходов в рамках подпрограммы «Обеспечение реализации» муниципальной программы Митякинского сельского поселения «Информационное общество» муниципальной программы «Информационное общество»</w:t>
            </w:r>
          </w:p>
          <w:p w:rsidR="008C6B9A" w:rsidRPr="004A1214" w:rsidRDefault="008C6B9A" w:rsidP="009210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0ED1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214</w:t>
            </w:r>
            <w:r w:rsidR="008C6B9A" w:rsidRP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D96BFB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214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2C335F" w:rsidP="004A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A1214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официальной публикации нормативно-правовых актов митякинского сельского поселения, проектов правовых актов Митякинского </w:t>
            </w:r>
            <w:r>
              <w:rPr>
                <w:sz w:val="24"/>
                <w:szCs w:val="24"/>
              </w:rPr>
              <w:lastRenderedPageBreak/>
              <w:t>сельского поселения и иных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8F5A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С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облюдение норм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C0ED1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D96BFB" w:rsidP="008C0ED1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</w:t>
            </w:r>
            <w:r w:rsidR="008C0ED1">
              <w:rPr>
                <w:spacing w:val="-26"/>
                <w:sz w:val="24"/>
                <w:szCs w:val="24"/>
              </w:rPr>
              <w:t>3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2C335F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  <w:p w:rsidR="002C335F" w:rsidRPr="004A1214" w:rsidRDefault="002C335F" w:rsidP="002C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мероприятия, связанные с ведением похозяйственного учета в  Митякинском сельском поселении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C335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обеспечение ведения похозяйственного учета в Митякинском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8C0ED1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2C335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2C335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BF4AA7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4A1214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E95120" w:rsidRPr="004A1214">
        <w:rPr>
          <w:sz w:val="28"/>
          <w:szCs w:val="28"/>
        </w:rPr>
        <w:t>Митякинского</w:t>
      </w:r>
      <w:r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Pr="004A1214">
        <w:rPr>
          <w:sz w:val="28"/>
          <w:szCs w:val="28"/>
        </w:rPr>
        <w:t xml:space="preserve">   </w:t>
      </w:r>
      <w:r w:rsidR="00CD40E8" w:rsidRPr="004A1214">
        <w:rPr>
          <w:sz w:val="28"/>
          <w:szCs w:val="28"/>
        </w:rPr>
        <w:t>С.И. Куркин</w:t>
      </w:r>
      <w:r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55F9E-6104-46FF-9AEF-AC22A095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46</cp:revision>
  <cp:lastPrinted>2016-05-30T08:20:00Z</cp:lastPrinted>
  <dcterms:created xsi:type="dcterms:W3CDTF">2014-04-16T05:55:00Z</dcterms:created>
  <dcterms:modified xsi:type="dcterms:W3CDTF">2016-09-05T10:57:00Z</dcterms:modified>
</cp:coreProperties>
</file>