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CF1" w:rsidRDefault="00663CF1" w:rsidP="00A2413B">
      <w:pPr>
        <w:pStyle w:val="5"/>
        <w:rPr>
          <w:b w:val="0"/>
          <w:sz w:val="28"/>
          <w:szCs w:val="28"/>
        </w:rPr>
      </w:pPr>
    </w:p>
    <w:p w:rsidR="00663CF1" w:rsidRPr="00663CF1" w:rsidRDefault="00663CF1" w:rsidP="00A2413B">
      <w:pPr>
        <w:pStyle w:val="5"/>
        <w:rPr>
          <w:b w:val="0"/>
          <w:sz w:val="28"/>
          <w:szCs w:val="28"/>
        </w:rPr>
      </w:pPr>
      <w:r w:rsidRPr="00663CF1">
        <w:rPr>
          <w:b w:val="0"/>
          <w:sz w:val="28"/>
          <w:szCs w:val="28"/>
        </w:rPr>
        <w:t>РОССИЙСКАЯ ФЕДЕРАЦИЯ</w:t>
      </w:r>
    </w:p>
    <w:p w:rsidR="00663CF1" w:rsidRPr="00663CF1" w:rsidRDefault="00663CF1" w:rsidP="00663CF1"/>
    <w:p w:rsidR="00A2413B" w:rsidRDefault="00663CF1" w:rsidP="00A2413B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663CF1" w:rsidRDefault="00663CF1" w:rsidP="00A2413B">
      <w:pPr>
        <w:jc w:val="center"/>
        <w:rPr>
          <w:sz w:val="28"/>
          <w:szCs w:val="28"/>
        </w:rPr>
      </w:pPr>
      <w:r>
        <w:rPr>
          <w:sz w:val="28"/>
          <w:szCs w:val="28"/>
        </w:rPr>
        <w:t>ТАРАСОВСКИЙ РАЙОН</w:t>
      </w:r>
    </w:p>
    <w:p w:rsidR="00663CF1" w:rsidRDefault="00663CF1" w:rsidP="00A2413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663CF1" w:rsidRPr="00663CF1" w:rsidRDefault="00663CF1" w:rsidP="00A2413B">
      <w:pPr>
        <w:jc w:val="center"/>
        <w:rPr>
          <w:sz w:val="28"/>
          <w:szCs w:val="28"/>
        </w:rPr>
      </w:pPr>
      <w:r>
        <w:rPr>
          <w:sz w:val="28"/>
          <w:szCs w:val="28"/>
        </w:rPr>
        <w:t>«МИТЯКИНСКОЕ СЕЛЬСКОЕ ПОСЕЛЕНИЕ»</w:t>
      </w:r>
    </w:p>
    <w:p w:rsidR="00663CF1" w:rsidRDefault="00663CF1" w:rsidP="00A2413B">
      <w:pPr>
        <w:pStyle w:val="4"/>
        <w:rPr>
          <w:b w:val="0"/>
          <w:sz w:val="32"/>
          <w:szCs w:val="32"/>
        </w:rPr>
      </w:pPr>
    </w:p>
    <w:p w:rsidR="00663CF1" w:rsidRPr="00663CF1" w:rsidRDefault="00663CF1" w:rsidP="00663CF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МИТЯКИНСКОГО СЕЛЬСКОГО ПОСЕЛЕНИЯ</w:t>
      </w:r>
    </w:p>
    <w:p w:rsidR="00663CF1" w:rsidRDefault="00663CF1" w:rsidP="00A2413B">
      <w:pPr>
        <w:pStyle w:val="4"/>
        <w:rPr>
          <w:b w:val="0"/>
          <w:sz w:val="32"/>
          <w:szCs w:val="32"/>
        </w:rPr>
      </w:pPr>
    </w:p>
    <w:p w:rsidR="00A2413B" w:rsidRDefault="00A2413B" w:rsidP="00A2413B">
      <w:pPr>
        <w:pStyle w:val="4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ПОСТАНОВЛЕНИЕ</w:t>
      </w:r>
    </w:p>
    <w:p w:rsidR="00A2413B" w:rsidRDefault="00A2413B" w:rsidP="00A2413B">
      <w:pPr>
        <w:jc w:val="center"/>
        <w:rPr>
          <w:sz w:val="28"/>
          <w:szCs w:val="28"/>
        </w:rPr>
      </w:pPr>
    </w:p>
    <w:p w:rsidR="00A2413B" w:rsidRPr="00CB37D4" w:rsidRDefault="008F2123" w:rsidP="00A2413B">
      <w:pPr>
        <w:jc w:val="center"/>
        <w:rPr>
          <w:sz w:val="28"/>
          <w:szCs w:val="28"/>
        </w:rPr>
      </w:pPr>
      <w:r>
        <w:rPr>
          <w:sz w:val="28"/>
          <w:szCs w:val="28"/>
        </w:rPr>
        <w:t>06</w:t>
      </w:r>
      <w:r w:rsidR="00A2413B" w:rsidRPr="00CB37D4">
        <w:rPr>
          <w:sz w:val="28"/>
          <w:szCs w:val="28"/>
        </w:rPr>
        <w:t>.11.201</w:t>
      </w:r>
      <w:r>
        <w:rPr>
          <w:sz w:val="28"/>
          <w:szCs w:val="28"/>
        </w:rPr>
        <w:t>5</w:t>
      </w:r>
      <w:r w:rsidR="00A2413B" w:rsidRPr="00CB37D4">
        <w:rPr>
          <w:sz w:val="28"/>
          <w:szCs w:val="28"/>
        </w:rPr>
        <w:t xml:space="preserve"> г.                           №   </w:t>
      </w:r>
      <w:r w:rsidR="00CB37D4" w:rsidRPr="00CB37D4">
        <w:rPr>
          <w:sz w:val="28"/>
          <w:szCs w:val="28"/>
        </w:rPr>
        <w:t>1</w:t>
      </w:r>
      <w:r>
        <w:rPr>
          <w:sz w:val="28"/>
          <w:szCs w:val="28"/>
        </w:rPr>
        <w:t>29</w:t>
      </w:r>
      <w:r w:rsidR="00A2413B" w:rsidRPr="00CB37D4">
        <w:rPr>
          <w:sz w:val="28"/>
          <w:szCs w:val="28"/>
        </w:rPr>
        <w:t xml:space="preserve">                    ст. Митякинская</w:t>
      </w:r>
    </w:p>
    <w:p w:rsidR="00A2413B" w:rsidRDefault="00A2413B" w:rsidP="00A2413B">
      <w:pPr>
        <w:jc w:val="center"/>
        <w:rPr>
          <w:sz w:val="28"/>
          <w:szCs w:val="28"/>
        </w:rPr>
      </w:pPr>
    </w:p>
    <w:p w:rsidR="00A2413B" w:rsidRDefault="00A2413B" w:rsidP="00A2413B">
      <w:pPr>
        <w:rPr>
          <w:sz w:val="28"/>
          <w:szCs w:val="28"/>
        </w:rPr>
      </w:pPr>
    </w:p>
    <w:p w:rsidR="00A2413B" w:rsidRDefault="00A2413B" w:rsidP="00663CF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публичных слушаний</w:t>
      </w:r>
    </w:p>
    <w:p w:rsidR="00A2413B" w:rsidRDefault="00A2413B" w:rsidP="00A2413B">
      <w:pPr>
        <w:rPr>
          <w:color w:val="FF0000"/>
          <w:sz w:val="28"/>
          <w:szCs w:val="28"/>
        </w:rPr>
      </w:pPr>
    </w:p>
    <w:p w:rsidR="00A2413B" w:rsidRDefault="00A2413B" w:rsidP="00A2413B">
      <w:pPr>
        <w:jc w:val="center"/>
        <w:rPr>
          <w:color w:val="FF0000"/>
          <w:sz w:val="28"/>
          <w:szCs w:val="28"/>
        </w:rPr>
      </w:pPr>
    </w:p>
    <w:p w:rsidR="00A2413B" w:rsidRDefault="00A2413B" w:rsidP="00A2413B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основании Федерального закона от 06.10.2003 года №131-ФЗ «Об общих принципах организации местного самоуправления в Российской Федерации» и в соответствии с Уставом муниципального образования «Митякинское сельское поселение»</w:t>
      </w:r>
    </w:p>
    <w:p w:rsidR="00A2413B" w:rsidRDefault="00A2413B" w:rsidP="00A2413B">
      <w:pPr>
        <w:jc w:val="center"/>
        <w:rPr>
          <w:sz w:val="28"/>
          <w:szCs w:val="28"/>
        </w:rPr>
      </w:pPr>
    </w:p>
    <w:p w:rsidR="00A2413B" w:rsidRDefault="00A2413B" w:rsidP="00A2413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 Т А Н О В Л Я Ю :</w:t>
      </w:r>
    </w:p>
    <w:p w:rsidR="00A2413B" w:rsidRDefault="00A2413B" w:rsidP="00A2413B">
      <w:pPr>
        <w:spacing w:line="360" w:lineRule="auto"/>
        <w:rPr>
          <w:color w:val="FF0000"/>
          <w:sz w:val="28"/>
          <w:szCs w:val="28"/>
        </w:rPr>
      </w:pPr>
    </w:p>
    <w:p w:rsidR="00A2413B" w:rsidRDefault="00A2413B" w:rsidP="00A2413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публичные слушания по проекту </w:t>
      </w:r>
      <w:r w:rsidR="008F2123">
        <w:rPr>
          <w:sz w:val="28"/>
          <w:szCs w:val="28"/>
        </w:rPr>
        <w:t>Р</w:t>
      </w:r>
      <w:r>
        <w:rPr>
          <w:sz w:val="28"/>
          <w:szCs w:val="28"/>
        </w:rPr>
        <w:t>ешения «О бюджете Митякинского сельского поселения Тарасовского района на 201</w:t>
      </w:r>
      <w:r w:rsidR="008F2123">
        <w:rPr>
          <w:sz w:val="28"/>
          <w:szCs w:val="28"/>
        </w:rPr>
        <w:t>6</w:t>
      </w:r>
      <w:r>
        <w:rPr>
          <w:sz w:val="28"/>
          <w:szCs w:val="28"/>
        </w:rPr>
        <w:t xml:space="preserve"> год» на 2</w:t>
      </w:r>
      <w:r w:rsidR="00E22DE0">
        <w:rPr>
          <w:sz w:val="28"/>
          <w:szCs w:val="28"/>
        </w:rPr>
        <w:t>3</w:t>
      </w:r>
      <w:r>
        <w:rPr>
          <w:sz w:val="28"/>
          <w:szCs w:val="28"/>
        </w:rPr>
        <w:t xml:space="preserve"> ноября 201</w:t>
      </w:r>
      <w:r w:rsidR="00E22DE0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 10 часов 00 минут, в кабинете Главы Митякинского сельского поселения, в здании Администрации поселения, расположенного по адресу: Ростовская область, Тарасовский район, ст. Митякинская, ул. Ленина,5.</w:t>
      </w:r>
    </w:p>
    <w:p w:rsidR="00A2413B" w:rsidRDefault="00A2413B" w:rsidP="00A2413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организации подготовки и проведения публичных слушаний сформировать комиссию в следующем составе:</w:t>
      </w:r>
    </w:p>
    <w:p w:rsidR="00A2413B" w:rsidRDefault="00A2413B" w:rsidP="00A2413B">
      <w:pPr>
        <w:spacing w:line="360" w:lineRule="auto"/>
        <w:ind w:left="585"/>
        <w:jc w:val="both"/>
        <w:rPr>
          <w:sz w:val="28"/>
        </w:rPr>
      </w:pPr>
      <w:r>
        <w:rPr>
          <w:sz w:val="28"/>
          <w:szCs w:val="28"/>
        </w:rPr>
        <w:t xml:space="preserve">- Куркин Сергей Иванович - </w:t>
      </w:r>
      <w:r>
        <w:rPr>
          <w:sz w:val="28"/>
        </w:rPr>
        <w:t>глава Митякинского сельского поселения;</w:t>
      </w:r>
    </w:p>
    <w:p w:rsidR="00A2413B" w:rsidRDefault="00A2413B" w:rsidP="00A2413B">
      <w:pPr>
        <w:spacing w:line="360" w:lineRule="auto"/>
        <w:ind w:left="585"/>
        <w:jc w:val="both"/>
        <w:rPr>
          <w:sz w:val="28"/>
        </w:rPr>
      </w:pPr>
      <w:r>
        <w:rPr>
          <w:sz w:val="28"/>
        </w:rPr>
        <w:t>- Косоротова Марина Олеговна – заведующая сектором экономики и финансов;</w:t>
      </w:r>
    </w:p>
    <w:p w:rsidR="00A2413B" w:rsidRDefault="00A2413B" w:rsidP="00A2413B">
      <w:pPr>
        <w:spacing w:line="360" w:lineRule="auto"/>
        <w:ind w:left="585"/>
        <w:jc w:val="both"/>
        <w:rPr>
          <w:sz w:val="28"/>
        </w:rPr>
      </w:pPr>
      <w:r>
        <w:rPr>
          <w:sz w:val="28"/>
        </w:rPr>
        <w:t xml:space="preserve">- Щуров Александр Алексеевич – депутат Собрания депутатов </w:t>
      </w:r>
      <w:r>
        <w:rPr>
          <w:sz w:val="28"/>
          <w:szCs w:val="28"/>
        </w:rPr>
        <w:t>Митякинского сельского поселения,</w:t>
      </w:r>
      <w:r>
        <w:rPr>
          <w:sz w:val="28"/>
        </w:rPr>
        <w:t xml:space="preserve"> член бюджетной комиссии.</w:t>
      </w:r>
    </w:p>
    <w:p w:rsidR="00A2413B" w:rsidRDefault="00A2413B" w:rsidP="00A2413B">
      <w:pPr>
        <w:spacing w:line="360" w:lineRule="auto"/>
        <w:ind w:left="585"/>
        <w:jc w:val="both"/>
        <w:rPr>
          <w:sz w:val="28"/>
        </w:rPr>
      </w:pPr>
    </w:p>
    <w:p w:rsidR="00A2413B" w:rsidRDefault="00A2413B" w:rsidP="00A2413B">
      <w:pPr>
        <w:spacing w:line="360" w:lineRule="auto"/>
        <w:jc w:val="both"/>
        <w:rPr>
          <w:color w:val="FF0000"/>
          <w:sz w:val="28"/>
        </w:rPr>
      </w:pPr>
    </w:p>
    <w:p w:rsidR="00A2413B" w:rsidRDefault="00A2413B" w:rsidP="00A2413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</w:rPr>
        <w:t>Установить, что предложения по вопросу, выносимому на публичные слушания, принимаются в письменном виде комиссией по подготовке и проведению публичных слушаний до 19 ноября 201</w:t>
      </w:r>
      <w:r w:rsidR="00E22DE0">
        <w:rPr>
          <w:sz w:val="28"/>
        </w:rPr>
        <w:t>5</w:t>
      </w:r>
      <w:r>
        <w:rPr>
          <w:sz w:val="28"/>
        </w:rPr>
        <w:t xml:space="preserve"> года по адресу: </w:t>
      </w:r>
      <w:r>
        <w:rPr>
          <w:sz w:val="28"/>
          <w:szCs w:val="28"/>
        </w:rPr>
        <w:t>Ростовская область, Тарасовский район, ст. Митякинская ул. Ленина, 5. Обнародовать  проект бюджета Митякинского сельского поселения Тарасовского района на 201</w:t>
      </w:r>
      <w:r w:rsidR="00E22DE0">
        <w:rPr>
          <w:sz w:val="28"/>
          <w:szCs w:val="28"/>
        </w:rPr>
        <w:t>6</w:t>
      </w:r>
      <w:r>
        <w:rPr>
          <w:sz w:val="28"/>
          <w:szCs w:val="28"/>
        </w:rPr>
        <w:t xml:space="preserve"> год </w:t>
      </w:r>
      <w:bookmarkStart w:id="0" w:name="_GoBack"/>
      <w:bookmarkEnd w:id="0"/>
      <w:r>
        <w:rPr>
          <w:sz w:val="28"/>
          <w:szCs w:val="28"/>
        </w:rPr>
        <w:t xml:space="preserve">и объявление о проведении публичных слушаний. </w:t>
      </w:r>
    </w:p>
    <w:p w:rsidR="00A2413B" w:rsidRDefault="00A2413B" w:rsidP="00A2413B">
      <w:pPr>
        <w:pStyle w:val="ConsNormal"/>
        <w:widowControl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выполнением настоящего постановления оставляю за собой. </w:t>
      </w:r>
    </w:p>
    <w:p w:rsidR="00A2413B" w:rsidRDefault="00A2413B" w:rsidP="00A2413B">
      <w:pPr>
        <w:pStyle w:val="ConsNormal"/>
        <w:widowControl/>
        <w:spacing w:line="360" w:lineRule="auto"/>
        <w:ind w:left="585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413B" w:rsidRDefault="00A2413B" w:rsidP="00A2413B">
      <w:pPr>
        <w:spacing w:line="360" w:lineRule="auto"/>
        <w:ind w:left="360"/>
        <w:jc w:val="both"/>
        <w:rPr>
          <w:sz w:val="28"/>
          <w:szCs w:val="28"/>
        </w:rPr>
      </w:pPr>
    </w:p>
    <w:p w:rsidR="00A2413B" w:rsidRDefault="00A2413B" w:rsidP="00A241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Митякинского сельского поселения                                      С.И. Куркин                                      </w:t>
      </w:r>
    </w:p>
    <w:p w:rsidR="00A2413B" w:rsidRDefault="00A2413B" w:rsidP="00A2413B">
      <w:pPr>
        <w:jc w:val="both"/>
        <w:rPr>
          <w:sz w:val="28"/>
          <w:szCs w:val="28"/>
        </w:rPr>
      </w:pPr>
    </w:p>
    <w:p w:rsidR="00A2413B" w:rsidRDefault="00A2413B" w:rsidP="00A2413B">
      <w:pPr>
        <w:jc w:val="right"/>
        <w:rPr>
          <w:sz w:val="28"/>
          <w:szCs w:val="28"/>
        </w:rPr>
      </w:pPr>
    </w:p>
    <w:p w:rsidR="00A2413B" w:rsidRDefault="00A2413B" w:rsidP="00A2413B"/>
    <w:p w:rsidR="00D24B6E" w:rsidRDefault="00D24B6E"/>
    <w:sectPr w:rsidR="00D24B6E" w:rsidSect="00663CF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10A16"/>
    <w:multiLevelType w:val="hybridMultilevel"/>
    <w:tmpl w:val="62CECEF6"/>
    <w:lvl w:ilvl="0" w:tplc="EDDCAA1C">
      <w:start w:val="1"/>
      <w:numFmt w:val="decimal"/>
      <w:lvlText w:val="%1."/>
      <w:lvlJc w:val="left"/>
      <w:pPr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413B"/>
    <w:rsid w:val="003E39AB"/>
    <w:rsid w:val="00401332"/>
    <w:rsid w:val="00504449"/>
    <w:rsid w:val="005D36DB"/>
    <w:rsid w:val="005F21C7"/>
    <w:rsid w:val="00663CF1"/>
    <w:rsid w:val="008445C4"/>
    <w:rsid w:val="008F2123"/>
    <w:rsid w:val="009D6565"/>
    <w:rsid w:val="00A2413B"/>
    <w:rsid w:val="00CB37D4"/>
    <w:rsid w:val="00D24B6E"/>
    <w:rsid w:val="00E22DE0"/>
    <w:rsid w:val="00FA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13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2413B"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semiHidden/>
    <w:unhideWhenUsed/>
    <w:qFormat/>
    <w:rsid w:val="00A2413B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semiHidden/>
    <w:unhideWhenUsed/>
    <w:qFormat/>
    <w:rsid w:val="00A2413B"/>
    <w:pPr>
      <w:keepNext/>
      <w:jc w:val="center"/>
      <w:outlineLvl w:val="4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3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4013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01332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A2413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A2413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A2413B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ConsNormal">
    <w:name w:val="ConsNormal"/>
    <w:rsid w:val="00A241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32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32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7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 Митякинского сельского поселения</cp:lastModifiedBy>
  <cp:revision>8</cp:revision>
  <cp:lastPrinted>2015-11-17T07:24:00Z</cp:lastPrinted>
  <dcterms:created xsi:type="dcterms:W3CDTF">2013-11-13T06:42:00Z</dcterms:created>
  <dcterms:modified xsi:type="dcterms:W3CDTF">2015-11-17T07:25:00Z</dcterms:modified>
</cp:coreProperties>
</file>