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6237"/>
        <w:gridCol w:w="163"/>
        <w:gridCol w:w="1963"/>
      </w:tblGrid>
      <w:tr w:rsidR="00573718" w:rsidTr="002C7F6F">
        <w:trPr>
          <w:trHeight w:val="2225"/>
        </w:trPr>
        <w:tc>
          <w:tcPr>
            <w:tcW w:w="1488" w:type="dxa"/>
            <w:shd w:val="clear" w:color="auto" w:fill="auto"/>
          </w:tcPr>
          <w:p w:rsidR="00573718" w:rsidRDefault="00573718" w:rsidP="002C7F6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573718" w:rsidRDefault="00573718" w:rsidP="002C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573718" w:rsidRDefault="00573718" w:rsidP="002C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</w:t>
            </w:r>
          </w:p>
          <w:p w:rsidR="00573718" w:rsidRDefault="00573718" w:rsidP="002C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ТАРАСОВСКИЙ РАЙОН</w:t>
            </w:r>
          </w:p>
          <w:p w:rsidR="00573718" w:rsidRDefault="00573718" w:rsidP="002C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  <w:p w:rsidR="00573718" w:rsidRDefault="00573718" w:rsidP="002C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«МИТЯКИНСКОЕ СЕЛЬСКОЕ ПОСЕЛЕНИЕ»</w:t>
            </w:r>
          </w:p>
          <w:p w:rsidR="00573718" w:rsidRDefault="00573718" w:rsidP="002C7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МИТЯКИНСКОГО СЕЛЬСКОГО ПОСЕЛЕНИЯ</w:t>
            </w:r>
          </w:p>
          <w:p w:rsidR="00573718" w:rsidRDefault="00573718" w:rsidP="002C7F6F">
            <w:pPr>
              <w:jc w:val="center"/>
              <w:rPr>
                <w:sz w:val="28"/>
                <w:szCs w:val="28"/>
              </w:rPr>
            </w:pPr>
          </w:p>
          <w:p w:rsidR="00573718" w:rsidRDefault="00573718" w:rsidP="002C7F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573718" w:rsidRDefault="00573718" w:rsidP="002C7F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" w:type="dxa"/>
            <w:shd w:val="clear" w:color="auto" w:fill="auto"/>
          </w:tcPr>
          <w:p w:rsidR="00573718" w:rsidRDefault="00573718" w:rsidP="002C7F6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63" w:type="dxa"/>
            <w:shd w:val="clear" w:color="auto" w:fill="auto"/>
          </w:tcPr>
          <w:p w:rsidR="00573718" w:rsidRDefault="00573718" w:rsidP="002C7F6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73718" w:rsidTr="002C7F6F">
        <w:tc>
          <w:tcPr>
            <w:tcW w:w="7725" w:type="dxa"/>
            <w:gridSpan w:val="2"/>
            <w:shd w:val="clear" w:color="auto" w:fill="auto"/>
          </w:tcPr>
          <w:p w:rsidR="00573718" w:rsidRDefault="00573718" w:rsidP="002C7F6F">
            <w:pPr>
              <w:tabs>
                <w:tab w:val="center" w:pos="4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 2020 года</w:t>
            </w:r>
            <w:r>
              <w:rPr>
                <w:sz w:val="28"/>
                <w:szCs w:val="28"/>
              </w:rPr>
              <w:tab/>
              <w:t xml:space="preserve">№ 5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73718" w:rsidRDefault="00573718" w:rsidP="002C7F6F">
            <w:pPr>
              <w:ind w:left="-354" w:right="-637"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Митякинская</w:t>
            </w:r>
          </w:p>
        </w:tc>
      </w:tr>
    </w:tbl>
    <w:p w:rsidR="00573718" w:rsidRDefault="00573718" w:rsidP="00573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tbl>
      <w:tblPr>
        <w:tblW w:w="0" w:type="auto"/>
        <w:tblLayout w:type="fixed"/>
        <w:tblLook w:val="0000"/>
      </w:tblPr>
      <w:tblGrid>
        <w:gridCol w:w="6242"/>
        <w:gridCol w:w="3789"/>
      </w:tblGrid>
      <w:tr w:rsidR="00573718" w:rsidTr="002C7F6F">
        <w:tc>
          <w:tcPr>
            <w:tcW w:w="6242" w:type="dxa"/>
            <w:shd w:val="clear" w:color="auto" w:fill="auto"/>
          </w:tcPr>
          <w:p w:rsidR="00573718" w:rsidRDefault="00573718" w:rsidP="002C7F6F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принятии в муниципальную собственность  недвижимого имущества»</w:t>
            </w:r>
          </w:p>
        </w:tc>
        <w:tc>
          <w:tcPr>
            <w:tcW w:w="3789" w:type="dxa"/>
            <w:shd w:val="clear" w:color="auto" w:fill="auto"/>
          </w:tcPr>
          <w:p w:rsidR="00573718" w:rsidRDefault="00573718" w:rsidP="002C7F6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</w:tbl>
    <w:p w:rsidR="00573718" w:rsidRDefault="00573718" w:rsidP="00573718">
      <w:pPr>
        <w:autoSpaceDE w:val="0"/>
        <w:jc w:val="both"/>
      </w:pPr>
      <w:r>
        <w:t xml:space="preserve">              </w:t>
      </w:r>
    </w:p>
    <w:p w:rsidR="00573718" w:rsidRDefault="00573718" w:rsidP="00573718">
      <w:pPr>
        <w:autoSpaceDE w:val="0"/>
        <w:jc w:val="both"/>
        <w:rPr>
          <w:sz w:val="24"/>
          <w:szCs w:val="24"/>
        </w:rPr>
      </w:pPr>
      <w:r w:rsidRPr="005635E6">
        <w:rPr>
          <w:sz w:val="24"/>
          <w:szCs w:val="24"/>
        </w:rPr>
        <w:t xml:space="preserve">Руководствуясь Федеральным Законом №131-ФЗ от 06.10.2007г.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>и на основании выписок о государственной регистрации права.</w:t>
      </w:r>
    </w:p>
    <w:p w:rsidR="00573718" w:rsidRPr="005635E6" w:rsidRDefault="00573718" w:rsidP="00573718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5635E6">
        <w:rPr>
          <w:sz w:val="24"/>
          <w:szCs w:val="24"/>
        </w:rPr>
        <w:t>ПОСТАНОВЛЯЮ:</w:t>
      </w:r>
    </w:p>
    <w:p w:rsidR="00573718" w:rsidRPr="005635E6" w:rsidRDefault="00573718" w:rsidP="00573718">
      <w:pPr>
        <w:numPr>
          <w:ilvl w:val="0"/>
          <w:numId w:val="1"/>
        </w:numPr>
        <w:autoSpaceDE w:val="0"/>
        <w:jc w:val="both"/>
        <w:rPr>
          <w:sz w:val="24"/>
          <w:szCs w:val="24"/>
        </w:rPr>
      </w:pPr>
      <w:r w:rsidRPr="005635E6">
        <w:rPr>
          <w:sz w:val="24"/>
          <w:szCs w:val="24"/>
        </w:rPr>
        <w:t xml:space="preserve">Принять в муниципальную собственность муниципального образования «Митякинское сельское поселение» имущество: </w:t>
      </w:r>
    </w:p>
    <w:p w:rsidR="00573718" w:rsidRPr="00CB608E" w:rsidRDefault="00573718" w:rsidP="00573718">
      <w:pPr>
        <w:autoSpaceDE w:val="0"/>
        <w:jc w:val="both"/>
      </w:pPr>
    </w:p>
    <w:tbl>
      <w:tblPr>
        <w:tblW w:w="0" w:type="auto"/>
        <w:tblInd w:w="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1"/>
        <w:gridCol w:w="2268"/>
        <w:gridCol w:w="4395"/>
        <w:gridCol w:w="992"/>
        <w:gridCol w:w="1529"/>
      </w:tblGrid>
      <w:tr w:rsidR="00573718" w:rsidRPr="00CB608E" w:rsidTr="002C7F6F">
        <w:tc>
          <w:tcPr>
            <w:tcW w:w="6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3718" w:rsidRPr="00CB608E" w:rsidRDefault="00573718" w:rsidP="002C7F6F">
            <w:pPr>
              <w:pStyle w:val="a4"/>
              <w:jc w:val="both"/>
              <w:rPr>
                <w:sz w:val="20"/>
                <w:szCs w:val="20"/>
              </w:rPr>
            </w:pPr>
            <w:r w:rsidRPr="00CB608E">
              <w:rPr>
                <w:sz w:val="20"/>
                <w:szCs w:val="20"/>
              </w:rPr>
              <w:t xml:space="preserve">№п/п </w:t>
            </w:r>
          </w:p>
        </w:tc>
        <w:tc>
          <w:tcPr>
            <w:tcW w:w="226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3718" w:rsidRPr="00CB608E" w:rsidRDefault="00573718" w:rsidP="002C7F6F">
            <w:pPr>
              <w:pStyle w:val="a4"/>
              <w:jc w:val="both"/>
              <w:rPr>
                <w:sz w:val="20"/>
                <w:szCs w:val="20"/>
              </w:rPr>
            </w:pPr>
            <w:r w:rsidRPr="00CB608E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, назначение, </w:t>
            </w:r>
            <w:proofErr w:type="gramStart"/>
            <w:r>
              <w:rPr>
                <w:sz w:val="20"/>
                <w:szCs w:val="20"/>
              </w:rPr>
              <w:t>кадастровый</w:t>
            </w:r>
            <w:proofErr w:type="gramEnd"/>
            <w:r>
              <w:rPr>
                <w:sz w:val="20"/>
                <w:szCs w:val="20"/>
              </w:rPr>
              <w:t xml:space="preserve"> № участка</w:t>
            </w:r>
          </w:p>
        </w:tc>
        <w:tc>
          <w:tcPr>
            <w:tcW w:w="439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3718" w:rsidRPr="00CB608E" w:rsidRDefault="00573718" w:rsidP="002C7F6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73718" w:rsidRDefault="00573718" w:rsidP="002C7F6F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573718" w:rsidRPr="00D76579" w:rsidRDefault="00573718" w:rsidP="002C7F6F">
            <w:pPr>
              <w:jc w:val="center"/>
            </w:pPr>
            <w:r>
              <w:t>кв.м.</w:t>
            </w:r>
          </w:p>
        </w:tc>
        <w:tc>
          <w:tcPr>
            <w:tcW w:w="152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73718" w:rsidRPr="00CB608E" w:rsidRDefault="00573718" w:rsidP="002C7F6F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кадастровая </w:t>
            </w:r>
            <w:r w:rsidRPr="00CB608E"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>оимость</w:t>
            </w:r>
            <w:r w:rsidRPr="00CB608E">
              <w:rPr>
                <w:sz w:val="20"/>
                <w:szCs w:val="20"/>
              </w:rPr>
              <w:t xml:space="preserve"> руб.</w:t>
            </w:r>
          </w:p>
        </w:tc>
      </w:tr>
      <w:tr w:rsidR="00573718" w:rsidRPr="00CB608E" w:rsidTr="002C7F6F">
        <w:trPr>
          <w:trHeight w:val="724"/>
        </w:trPr>
        <w:tc>
          <w:tcPr>
            <w:tcW w:w="611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573718" w:rsidRPr="00CB608E" w:rsidRDefault="00573718" w:rsidP="002C7F6F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573718" w:rsidRDefault="00573718" w:rsidP="002C7F6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- для 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производства, 61:37:0600019:1740</w:t>
            </w:r>
          </w:p>
        </w:tc>
        <w:tc>
          <w:tcPr>
            <w:tcW w:w="4395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573718" w:rsidRDefault="00573718" w:rsidP="002C7F6F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Ростовская область, Тарасовский район, ст. Митякинская. Участок находится примерно в 5 км от ориентира по направлению на </w:t>
            </w:r>
            <w:proofErr w:type="gramStart"/>
            <w:r>
              <w:rPr>
                <w:sz w:val="20"/>
                <w:szCs w:val="20"/>
              </w:rPr>
              <w:t>С-В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73718" w:rsidRPr="00CB608E" w:rsidRDefault="00573718" w:rsidP="002C7F6F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573718" w:rsidRDefault="00573718" w:rsidP="002C7F6F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64100</w:t>
            </w:r>
          </w:p>
        </w:tc>
        <w:tc>
          <w:tcPr>
            <w:tcW w:w="1529" w:type="dxa"/>
            <w:tcBorders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p w:rsidR="00573718" w:rsidRDefault="00573718" w:rsidP="002C7F6F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320500</w:t>
            </w:r>
          </w:p>
        </w:tc>
      </w:tr>
      <w:tr w:rsidR="00573718" w:rsidRPr="00CB608E" w:rsidTr="002C7F6F">
        <w:tc>
          <w:tcPr>
            <w:tcW w:w="611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573718" w:rsidRPr="00CB608E" w:rsidRDefault="00573718" w:rsidP="002C7F6F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573718" w:rsidRDefault="00573718" w:rsidP="002C7F6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- для 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производства, 61:37:0600019:1741</w:t>
            </w:r>
          </w:p>
        </w:tc>
        <w:tc>
          <w:tcPr>
            <w:tcW w:w="4395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573718" w:rsidRDefault="00573718" w:rsidP="002C7F6F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Ростовская область, Тарасовский район, ст. Митякинская. Участок находится примерно в 5 км от ориентира по направлению на </w:t>
            </w:r>
            <w:proofErr w:type="gramStart"/>
            <w:r>
              <w:rPr>
                <w:sz w:val="20"/>
                <w:szCs w:val="20"/>
              </w:rPr>
              <w:t>С-В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73718" w:rsidRPr="00CB608E" w:rsidRDefault="00573718" w:rsidP="002C7F6F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573718" w:rsidRDefault="00573718" w:rsidP="002C7F6F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769200</w:t>
            </w:r>
          </w:p>
        </w:tc>
        <w:tc>
          <w:tcPr>
            <w:tcW w:w="1529" w:type="dxa"/>
            <w:tcBorders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p w:rsidR="00573718" w:rsidRDefault="00573718" w:rsidP="002C7F6F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3846000</w:t>
            </w:r>
          </w:p>
        </w:tc>
      </w:tr>
      <w:tr w:rsidR="00573718" w:rsidRPr="00CB608E" w:rsidTr="002C7F6F">
        <w:tc>
          <w:tcPr>
            <w:tcW w:w="611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573718" w:rsidRPr="00CB608E" w:rsidRDefault="00573718" w:rsidP="002C7F6F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573718" w:rsidRDefault="00573718" w:rsidP="002C7F6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- для 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производства, 61:37:0600019:1742</w:t>
            </w:r>
          </w:p>
        </w:tc>
        <w:tc>
          <w:tcPr>
            <w:tcW w:w="4395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573718" w:rsidRDefault="00573718" w:rsidP="002C7F6F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Ростовская область, Тарасовский район, ст. Митякинская. Участок находится примерно в 5 км от ориентира по направлению на </w:t>
            </w:r>
            <w:proofErr w:type="gramStart"/>
            <w:r>
              <w:rPr>
                <w:sz w:val="20"/>
                <w:szCs w:val="20"/>
              </w:rPr>
              <w:t>С-В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73718" w:rsidRPr="00CB608E" w:rsidRDefault="00573718" w:rsidP="002C7F6F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573718" w:rsidRDefault="00573718" w:rsidP="002C7F6F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512800</w:t>
            </w:r>
          </w:p>
        </w:tc>
        <w:tc>
          <w:tcPr>
            <w:tcW w:w="1529" w:type="dxa"/>
            <w:tcBorders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p w:rsidR="00573718" w:rsidRDefault="00573718" w:rsidP="002C7F6F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2564000</w:t>
            </w:r>
          </w:p>
        </w:tc>
      </w:tr>
      <w:tr w:rsidR="00573718" w:rsidRPr="00CB608E" w:rsidTr="002C7F6F">
        <w:tc>
          <w:tcPr>
            <w:tcW w:w="611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573718" w:rsidRPr="00CB608E" w:rsidRDefault="00573718" w:rsidP="002C7F6F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573718" w:rsidRDefault="00573718" w:rsidP="002C7F6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- для 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производства, 61:37:0600019:1743</w:t>
            </w:r>
          </w:p>
        </w:tc>
        <w:tc>
          <w:tcPr>
            <w:tcW w:w="4395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573718" w:rsidRDefault="00573718" w:rsidP="002C7F6F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Ростовская область, Тарасовский район, ст. Митякинская. Участок находится примерно в 5 км от ориентира по направлению на </w:t>
            </w:r>
            <w:proofErr w:type="gramStart"/>
            <w:r>
              <w:rPr>
                <w:sz w:val="20"/>
                <w:szCs w:val="20"/>
              </w:rPr>
              <w:t>С-В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73718" w:rsidRPr="00CB608E" w:rsidRDefault="00573718" w:rsidP="002C7F6F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573718" w:rsidRDefault="00573718" w:rsidP="002C7F6F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256400</w:t>
            </w:r>
          </w:p>
        </w:tc>
        <w:tc>
          <w:tcPr>
            <w:tcW w:w="1529" w:type="dxa"/>
            <w:tcBorders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p w:rsidR="00573718" w:rsidRDefault="00573718" w:rsidP="002C7F6F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1282000</w:t>
            </w:r>
          </w:p>
        </w:tc>
      </w:tr>
    </w:tbl>
    <w:p w:rsidR="00573718" w:rsidRPr="008A34A3" w:rsidRDefault="00573718" w:rsidP="00573718">
      <w:pPr>
        <w:autoSpaceDE w:val="0"/>
        <w:jc w:val="both"/>
        <w:rPr>
          <w:sz w:val="24"/>
          <w:szCs w:val="24"/>
        </w:rPr>
      </w:pPr>
    </w:p>
    <w:p w:rsidR="00573718" w:rsidRPr="005635E6" w:rsidRDefault="00573718" w:rsidP="00573718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5635E6">
        <w:rPr>
          <w:sz w:val="24"/>
          <w:szCs w:val="24"/>
        </w:rPr>
        <w:t>Контроль за</w:t>
      </w:r>
      <w:proofErr w:type="gramEnd"/>
      <w:r w:rsidRPr="005635E6">
        <w:rPr>
          <w:sz w:val="24"/>
          <w:szCs w:val="24"/>
        </w:rPr>
        <w:t xml:space="preserve"> исполнением настоящего постановления возложить на специалиста по земельным и имущественным отношениям Скидан В.П.</w:t>
      </w:r>
    </w:p>
    <w:p w:rsidR="00573718" w:rsidRDefault="00573718" w:rsidP="00573718">
      <w:pPr>
        <w:pStyle w:val="a3"/>
        <w:autoSpaceDE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Настоящее постановление вступает в силу с момента его обнародования.</w:t>
      </w:r>
    </w:p>
    <w:p w:rsidR="00573718" w:rsidRDefault="00573718" w:rsidP="00573718">
      <w:pPr>
        <w:pStyle w:val="a3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3718" w:rsidRDefault="00573718" w:rsidP="00573718">
      <w:pPr>
        <w:pStyle w:val="a3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58"/>
        <w:gridCol w:w="2977"/>
      </w:tblGrid>
      <w:tr w:rsidR="00573718" w:rsidRPr="005635E6" w:rsidTr="002C7F6F">
        <w:trPr>
          <w:trHeight w:val="1132"/>
        </w:trPr>
        <w:tc>
          <w:tcPr>
            <w:tcW w:w="7058" w:type="dxa"/>
            <w:shd w:val="clear" w:color="auto" w:fill="auto"/>
          </w:tcPr>
          <w:p w:rsidR="00573718" w:rsidRPr="005635E6" w:rsidRDefault="00573718" w:rsidP="002C7F6F">
            <w:pPr>
              <w:jc w:val="both"/>
              <w:rPr>
                <w:sz w:val="24"/>
                <w:szCs w:val="24"/>
              </w:rPr>
            </w:pPr>
            <w:r w:rsidRPr="005635E6">
              <w:rPr>
                <w:sz w:val="24"/>
                <w:szCs w:val="24"/>
              </w:rPr>
              <w:t>Глава Митякинского</w:t>
            </w:r>
          </w:p>
          <w:p w:rsidR="00573718" w:rsidRPr="005635E6" w:rsidRDefault="00573718" w:rsidP="002C7F6F">
            <w:pPr>
              <w:jc w:val="both"/>
              <w:rPr>
                <w:sz w:val="24"/>
                <w:szCs w:val="24"/>
              </w:rPr>
            </w:pPr>
            <w:r w:rsidRPr="005635E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977" w:type="dxa"/>
            <w:shd w:val="clear" w:color="auto" w:fill="auto"/>
          </w:tcPr>
          <w:p w:rsidR="00573718" w:rsidRDefault="00573718" w:rsidP="002C7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С.И.Куркин</w:t>
            </w:r>
          </w:p>
          <w:p w:rsidR="00573718" w:rsidRPr="000D0478" w:rsidRDefault="00573718" w:rsidP="002C7F6F">
            <w:pPr>
              <w:rPr>
                <w:sz w:val="24"/>
                <w:szCs w:val="24"/>
              </w:rPr>
            </w:pPr>
          </w:p>
          <w:p w:rsidR="00573718" w:rsidRPr="000D0478" w:rsidRDefault="00573718" w:rsidP="002C7F6F">
            <w:pPr>
              <w:rPr>
                <w:sz w:val="24"/>
                <w:szCs w:val="24"/>
              </w:rPr>
            </w:pPr>
          </w:p>
        </w:tc>
      </w:tr>
    </w:tbl>
    <w:p w:rsidR="0064300F" w:rsidRDefault="0064300F" w:rsidP="00573718"/>
    <w:sectPr w:rsidR="0064300F" w:rsidSect="0057371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718" w:rsidRDefault="00573718" w:rsidP="00573718">
      <w:r>
        <w:separator/>
      </w:r>
    </w:p>
  </w:endnote>
  <w:endnote w:type="continuationSeparator" w:id="0">
    <w:p w:rsidR="00573718" w:rsidRDefault="00573718" w:rsidP="00573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718" w:rsidRDefault="00573718" w:rsidP="00573718">
      <w:r>
        <w:separator/>
      </w:r>
    </w:p>
  </w:footnote>
  <w:footnote w:type="continuationSeparator" w:id="0">
    <w:p w:rsidR="00573718" w:rsidRDefault="00573718" w:rsidP="005737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5758"/>
    <w:multiLevelType w:val="hybridMultilevel"/>
    <w:tmpl w:val="A37E8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718"/>
    <w:rsid w:val="00573718"/>
    <w:rsid w:val="00604508"/>
    <w:rsid w:val="0064300F"/>
    <w:rsid w:val="00B47994"/>
    <w:rsid w:val="00F2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371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4">
    <w:name w:val="Содержимое таблицы"/>
    <w:basedOn w:val="a"/>
    <w:rsid w:val="00573718"/>
    <w:pPr>
      <w:widowControl w:val="0"/>
      <w:suppressLineNumbers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737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371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5737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371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2020-01-27T05:38:00Z</dcterms:created>
  <dcterms:modified xsi:type="dcterms:W3CDTF">2020-01-27T05:41:00Z</dcterms:modified>
</cp:coreProperties>
</file>