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D91C3F" w:rsidRDefault="00D91C3F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1E57A4">
        <w:rPr>
          <w:b w:val="0"/>
          <w:bCs w:val="0"/>
          <w:sz w:val="28"/>
          <w:szCs w:val="28"/>
        </w:rPr>
        <w:t>9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1E57A4">
        <w:rPr>
          <w:b w:val="0"/>
          <w:bCs w:val="0"/>
          <w:sz w:val="28"/>
          <w:szCs w:val="28"/>
        </w:rPr>
        <w:t>0</w:t>
      </w:r>
      <w:r w:rsidR="00885174" w:rsidRPr="0066568D">
        <w:rPr>
          <w:b w:val="0"/>
          <w:bCs w:val="0"/>
          <w:sz w:val="28"/>
          <w:szCs w:val="28"/>
        </w:rPr>
        <w:t>.20</w:t>
      </w:r>
      <w:r w:rsidR="000A6CCE">
        <w:rPr>
          <w:b w:val="0"/>
          <w:bCs w:val="0"/>
          <w:sz w:val="28"/>
          <w:szCs w:val="28"/>
        </w:rPr>
        <w:t>2</w:t>
      </w:r>
      <w:r w:rsidR="001E57A4">
        <w:rPr>
          <w:b w:val="0"/>
          <w:bCs w:val="0"/>
          <w:sz w:val="28"/>
          <w:szCs w:val="28"/>
        </w:rPr>
        <w:t>1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4D4E8C">
        <w:rPr>
          <w:b w:val="0"/>
          <w:bCs w:val="0"/>
          <w:sz w:val="28"/>
          <w:szCs w:val="28"/>
        </w:rPr>
        <w:t xml:space="preserve">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1E57A4">
        <w:rPr>
          <w:b w:val="0"/>
          <w:bCs w:val="0"/>
          <w:sz w:val="28"/>
          <w:szCs w:val="28"/>
        </w:rPr>
        <w:t>09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DA521A" w:rsidRDefault="00787439" w:rsidP="009250DC">
      <w:pPr>
        <w:pStyle w:val="a4"/>
        <w:jc w:val="left"/>
        <w:rPr>
          <w:b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</w:t>
      </w:r>
      <w:r w:rsidR="003826F5">
        <w:rPr>
          <w:b w:val="0"/>
          <w:sz w:val="28"/>
          <w:szCs w:val="28"/>
        </w:rPr>
        <w:t>«</w:t>
      </w:r>
      <w:r w:rsidR="00DA521A">
        <w:rPr>
          <w:b w:val="0"/>
          <w:sz w:val="28"/>
          <w:szCs w:val="28"/>
        </w:rPr>
        <w:t xml:space="preserve">О мерах по обеспечению </w:t>
      </w:r>
      <w:proofErr w:type="gramStart"/>
      <w:r w:rsidR="00DA521A">
        <w:rPr>
          <w:b w:val="0"/>
          <w:sz w:val="28"/>
          <w:szCs w:val="28"/>
        </w:rPr>
        <w:t>пожарной</w:t>
      </w:r>
      <w:proofErr w:type="gramEnd"/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безопасности на территории 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Митякинского сельского поселения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осенне-зимний период 20</w:t>
      </w:r>
      <w:r w:rsidR="000A6CCE">
        <w:rPr>
          <w:b w:val="0"/>
          <w:sz w:val="28"/>
          <w:szCs w:val="28"/>
        </w:rPr>
        <w:t>2</w:t>
      </w:r>
      <w:r w:rsidR="001E57A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- 20</w:t>
      </w:r>
      <w:r w:rsidR="00BE231A">
        <w:rPr>
          <w:b w:val="0"/>
          <w:sz w:val="28"/>
          <w:szCs w:val="28"/>
        </w:rPr>
        <w:t>2</w:t>
      </w:r>
      <w:r w:rsidR="001E57A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гг.</w:t>
      </w:r>
      <w:r>
        <w:rPr>
          <w:b w:val="0"/>
          <w:bCs w:val="0"/>
          <w:sz w:val="28"/>
          <w:szCs w:val="28"/>
        </w:rPr>
        <w:t xml:space="preserve">» </w:t>
      </w:r>
    </w:p>
    <w:p w:rsidR="00397893" w:rsidRDefault="005E05BB" w:rsidP="00DA521A">
      <w:pPr>
        <w:pStyle w:val="a4"/>
        <w:jc w:val="left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 xml:space="preserve"> </w:t>
      </w:r>
    </w:p>
    <w:p w:rsidR="00D91C3F" w:rsidRDefault="00D91C3F" w:rsidP="009250DC">
      <w:pPr>
        <w:pStyle w:val="a6"/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826F5" w:rsidRPr="00990BEE" w:rsidRDefault="003826F5" w:rsidP="009250DC">
      <w:pPr>
        <w:pStyle w:val="a6"/>
        <w:spacing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6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</w:t>
      </w:r>
      <w:r w:rsidR="00990BEE" w:rsidRPr="00990BEE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="00990B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0BEE" w:rsidRPr="00990BE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90BEE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proofErr w:type="gramEnd"/>
    </w:p>
    <w:p w:rsidR="00C04F6E" w:rsidRPr="00990BEE" w:rsidRDefault="00C04F6E" w:rsidP="005032DA">
      <w:pPr>
        <w:pStyle w:val="a4"/>
        <w:rPr>
          <w:bCs w:val="0"/>
          <w:sz w:val="28"/>
          <w:szCs w:val="28"/>
        </w:rPr>
      </w:pPr>
      <w:r w:rsidRPr="00990BEE">
        <w:rPr>
          <w:bCs w:val="0"/>
          <w:sz w:val="28"/>
          <w:szCs w:val="28"/>
        </w:rPr>
        <w:t>Постановля</w:t>
      </w:r>
      <w:r w:rsidR="00990BEE">
        <w:rPr>
          <w:bCs w:val="0"/>
          <w:sz w:val="28"/>
          <w:szCs w:val="28"/>
        </w:rPr>
        <w:t>ет</w:t>
      </w:r>
      <w:r w:rsidR="00DA2FF5" w:rsidRPr="00990BEE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AB333D" w:rsidRPr="00203B71" w:rsidRDefault="00AB333D" w:rsidP="00AB333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547F57">
        <w:rPr>
          <w:color w:val="000000"/>
          <w:sz w:val="28"/>
          <w:szCs w:val="28"/>
          <w:shd w:val="clear" w:color="auto" w:fill="FFFFFF"/>
        </w:rPr>
        <w:t>Утвердить план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7F57" w:rsidRPr="008338E7"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="00547F57">
        <w:rPr>
          <w:bCs/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 xml:space="preserve">в соответствии с </w:t>
      </w:r>
      <w:r w:rsidR="00547F57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</w:t>
      </w:r>
      <w:r w:rsidR="00547F5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76AB3" w:rsidRPr="00476AB3" w:rsidRDefault="00547F57" w:rsidP="00476AB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299" w:rsidRPr="00476AB3">
        <w:rPr>
          <w:sz w:val="28"/>
          <w:szCs w:val="28"/>
        </w:rPr>
        <w:t>.</w:t>
      </w:r>
      <w:r w:rsidR="00476AB3" w:rsidRPr="00476AB3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</w:t>
      </w:r>
      <w:r w:rsidR="00476AB3">
        <w:rPr>
          <w:sz w:val="28"/>
          <w:szCs w:val="28"/>
        </w:rPr>
        <w:t xml:space="preserve">Митякинского </w:t>
      </w:r>
      <w:r w:rsidR="00476AB3" w:rsidRPr="00476AB3">
        <w:rPr>
          <w:sz w:val="28"/>
          <w:szCs w:val="28"/>
        </w:rPr>
        <w:t>сельского поселения</w:t>
      </w:r>
      <w:r w:rsidR="005E2A18">
        <w:rPr>
          <w:sz w:val="28"/>
          <w:szCs w:val="28"/>
        </w:rPr>
        <w:t>:</w:t>
      </w:r>
      <w:r w:rsidR="00476AB3" w:rsidRPr="00476AB3">
        <w:rPr>
          <w:sz w:val="28"/>
          <w:szCs w:val="28"/>
        </w:rPr>
        <w:t xml:space="preserve"> </w:t>
      </w:r>
    </w:p>
    <w:p w:rsidR="0038585F" w:rsidRPr="00F863F0" w:rsidRDefault="0038585F" w:rsidP="0038585F">
      <w:pPr>
        <w:pStyle w:val="ae"/>
        <w:shd w:val="clear" w:color="auto" w:fill="FFFFFF"/>
        <w:spacing w:before="0" w:beforeAutospacing="0" w:after="0" w:afterAutospacing="0"/>
        <w:jc w:val="both"/>
        <w:rPr>
          <w:rFonts w:ascii="Roboto" w:hAnsi="Roboto"/>
          <w:bCs/>
          <w:sz w:val="28"/>
          <w:szCs w:val="28"/>
        </w:rPr>
      </w:pPr>
      <w:r>
        <w:rPr>
          <w:sz w:val="28"/>
          <w:szCs w:val="28"/>
        </w:rPr>
        <w:t xml:space="preserve">    2.1.</w:t>
      </w:r>
      <w:r w:rsidR="005E2A18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н</w:t>
      </w:r>
      <w:r w:rsidRPr="00F863F0">
        <w:rPr>
          <w:bCs/>
          <w:sz w:val="28"/>
          <w:szCs w:val="28"/>
        </w:rPr>
        <w:t>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</w:t>
      </w:r>
      <w:r>
        <w:rPr>
          <w:bCs/>
          <w:sz w:val="28"/>
          <w:szCs w:val="28"/>
        </w:rPr>
        <w:t>;</w:t>
      </w:r>
    </w:p>
    <w:p w:rsidR="00F264DF" w:rsidRPr="00171ECE" w:rsidRDefault="005E2A18" w:rsidP="00F264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64DF">
        <w:rPr>
          <w:sz w:val="28"/>
          <w:szCs w:val="28"/>
        </w:rPr>
        <w:t xml:space="preserve">  </w:t>
      </w:r>
      <w:r w:rsidR="0038585F">
        <w:rPr>
          <w:sz w:val="28"/>
          <w:szCs w:val="28"/>
        </w:rPr>
        <w:t>2</w:t>
      </w:r>
      <w:r w:rsidR="00F264DF" w:rsidRPr="00F264DF">
        <w:rPr>
          <w:rFonts w:ascii="Times New Roman" w:hAnsi="Times New Roman" w:cs="Times New Roman"/>
          <w:sz w:val="28"/>
          <w:szCs w:val="28"/>
        </w:rPr>
        <w:t>.</w:t>
      </w:r>
      <w:r w:rsidR="0038585F">
        <w:rPr>
          <w:rFonts w:ascii="Times New Roman" w:hAnsi="Times New Roman" w:cs="Times New Roman"/>
          <w:sz w:val="28"/>
          <w:szCs w:val="28"/>
        </w:rPr>
        <w:t>2</w:t>
      </w:r>
      <w:r w:rsidR="00F264DF">
        <w:rPr>
          <w:sz w:val="28"/>
          <w:szCs w:val="28"/>
        </w:rPr>
        <w:t>.</w:t>
      </w:r>
      <w:r w:rsidR="00F6627D" w:rsidRPr="00F6627D">
        <w:rPr>
          <w:rFonts w:ascii="Times New Roman" w:hAnsi="Times New Roman" w:cs="Times New Roman"/>
          <w:sz w:val="28"/>
          <w:szCs w:val="28"/>
        </w:rPr>
        <w:t>у</w:t>
      </w:r>
      <w:r w:rsidR="00F264DF" w:rsidRPr="00171ECE">
        <w:rPr>
          <w:rFonts w:ascii="Times New Roman" w:hAnsi="Times New Roman" w:cs="Times New Roman"/>
          <w:sz w:val="28"/>
          <w:szCs w:val="28"/>
        </w:rPr>
        <w:t>комплектовать свои организации первичными средствам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 зарядами и просроченными</w:t>
      </w:r>
      <w:r w:rsidR="00F264DF">
        <w:rPr>
          <w:rFonts w:ascii="Times New Roman" w:hAnsi="Times New Roman" w:cs="Times New Roman"/>
          <w:sz w:val="28"/>
          <w:szCs w:val="28"/>
        </w:rPr>
        <w:t xml:space="preserve"> сроками зарядки,  перезарядить;</w:t>
      </w:r>
    </w:p>
    <w:p w:rsidR="005E2A18" w:rsidRPr="005E2A18" w:rsidRDefault="00F264DF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85F">
        <w:rPr>
          <w:sz w:val="28"/>
          <w:szCs w:val="28"/>
        </w:rPr>
        <w:t>2</w:t>
      </w:r>
      <w:r w:rsidR="005E2A18">
        <w:rPr>
          <w:sz w:val="28"/>
          <w:szCs w:val="28"/>
        </w:rPr>
        <w:t>.</w:t>
      </w:r>
      <w:r w:rsidR="0038585F">
        <w:rPr>
          <w:sz w:val="28"/>
          <w:szCs w:val="28"/>
        </w:rPr>
        <w:t>3</w:t>
      </w:r>
      <w:r w:rsidR="005E2A18" w:rsidRPr="005E2A18">
        <w:rPr>
          <w:sz w:val="28"/>
          <w:szCs w:val="28"/>
        </w:rPr>
        <w:t xml:space="preserve">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 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8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58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858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58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8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585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обеспечить освещение в темное время суток территории   организаций для быстрого нахождения  пожарных гидрантов, наружных пожарных лестниц, пожарного инвентаря, а также  подъездов к  пожарны</w:t>
      </w:r>
      <w:r>
        <w:rPr>
          <w:sz w:val="28"/>
          <w:szCs w:val="28"/>
        </w:rPr>
        <w:t>м</w:t>
      </w:r>
      <w:r w:rsidR="005E2A18" w:rsidRPr="005E2A18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ам</w:t>
      </w:r>
      <w:r w:rsidR="005E2A18" w:rsidRPr="005E2A18">
        <w:rPr>
          <w:sz w:val="28"/>
          <w:szCs w:val="28"/>
        </w:rPr>
        <w:t>, к входам в здания и сооружения;</w:t>
      </w:r>
    </w:p>
    <w:p w:rsidR="005E2A18" w:rsidRPr="005E2A18" w:rsidRDefault="0038585F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60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93603">
        <w:rPr>
          <w:sz w:val="28"/>
          <w:szCs w:val="28"/>
        </w:rPr>
        <w:t>.</w:t>
      </w:r>
      <w:r w:rsidR="00F264DF">
        <w:rPr>
          <w:sz w:val="28"/>
          <w:szCs w:val="28"/>
        </w:rPr>
        <w:t>7</w:t>
      </w:r>
      <w:r w:rsidR="00393603"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 работоспособность в зимних условиях пожарных гидрантов и водоемов (</w:t>
      </w:r>
      <w:proofErr w:type="spellStart"/>
      <w:r w:rsidR="005E2A18" w:rsidRPr="005E2A18">
        <w:rPr>
          <w:sz w:val="28"/>
          <w:szCs w:val="28"/>
        </w:rPr>
        <w:t>водоисточников</w:t>
      </w:r>
      <w:proofErr w:type="spellEnd"/>
      <w:r w:rsidR="005E2A18" w:rsidRPr="005E2A18">
        <w:rPr>
          <w:sz w:val="28"/>
          <w:szCs w:val="28"/>
        </w:rPr>
        <w:t>), а также состояние подъездов к ним, принять меры по устранению выявленных недостатков;</w:t>
      </w:r>
    </w:p>
    <w:p w:rsidR="00453299" w:rsidRPr="005E2A18" w:rsidRDefault="00393603" w:rsidP="005E2A1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4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18" w:rsidRPr="005E2A18">
        <w:rPr>
          <w:rFonts w:ascii="Times New Roman" w:hAnsi="Times New Roman" w:cs="Times New Roman"/>
          <w:sz w:val="28"/>
          <w:szCs w:val="28"/>
        </w:rPr>
        <w:t xml:space="preserve">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пожаротушения, от снега и льда;</w:t>
      </w:r>
    </w:p>
    <w:p w:rsidR="00380A6F" w:rsidRPr="00380A6F" w:rsidRDefault="0038585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A6F" w:rsidRPr="00380A6F">
        <w:rPr>
          <w:sz w:val="28"/>
          <w:szCs w:val="28"/>
        </w:rPr>
        <w:t xml:space="preserve">. Рекомендовать организациям, имеющим на вооружении выездную пожарную технику,  используемую для нужд пожаротушения: 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585F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380A6F">
        <w:rPr>
          <w:sz w:val="28"/>
          <w:szCs w:val="28"/>
        </w:rPr>
        <w:t xml:space="preserve"> разместить пожарную и приспособленную технику в обособленных отапливаемых помещениях;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C3F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380A6F">
        <w:rPr>
          <w:sz w:val="28"/>
          <w:szCs w:val="28"/>
        </w:rPr>
        <w:t xml:space="preserve">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C3F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3144F1">
        <w:rPr>
          <w:sz w:val="28"/>
          <w:szCs w:val="28"/>
        </w:rPr>
        <w:t xml:space="preserve">в </w:t>
      </w:r>
      <w:r w:rsidRPr="00380A6F">
        <w:rPr>
          <w:sz w:val="28"/>
          <w:szCs w:val="28"/>
        </w:rPr>
        <w:t>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453299" w:rsidRPr="00171ECE" w:rsidRDefault="00393603" w:rsidP="0039360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3F">
        <w:rPr>
          <w:rFonts w:ascii="Times New Roman" w:hAnsi="Times New Roman" w:cs="Times New Roman"/>
          <w:sz w:val="28"/>
          <w:szCs w:val="28"/>
        </w:rPr>
        <w:t>4</w:t>
      </w:r>
      <w:r w:rsidR="00D65AED">
        <w:rPr>
          <w:rFonts w:ascii="Times New Roman" w:hAnsi="Times New Roman" w:cs="Times New Roman"/>
          <w:sz w:val="28"/>
          <w:szCs w:val="28"/>
        </w:rPr>
        <w:t>.</w:t>
      </w:r>
      <w:r w:rsidR="00453299">
        <w:rPr>
          <w:rFonts w:ascii="Times New Roman" w:hAnsi="Times New Roman" w:cs="Times New Roman"/>
          <w:sz w:val="28"/>
          <w:szCs w:val="28"/>
        </w:rPr>
        <w:t>Рекомендовать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453299">
        <w:rPr>
          <w:rFonts w:ascii="Times New Roman" w:hAnsi="Times New Roman" w:cs="Times New Roman"/>
          <w:sz w:val="28"/>
          <w:szCs w:val="28"/>
        </w:rPr>
        <w:t>р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9391B">
        <w:rPr>
          <w:rFonts w:ascii="Times New Roman" w:hAnsi="Times New Roman" w:cs="Times New Roman"/>
          <w:sz w:val="28"/>
          <w:szCs w:val="28"/>
        </w:rPr>
        <w:t xml:space="preserve">дошкольных и </w:t>
      </w:r>
      <w:r w:rsidR="00453299" w:rsidRPr="00171ECE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</w:t>
      </w:r>
      <w:r w:rsidR="00D91C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.1.О</w:t>
      </w:r>
      <w:r w:rsidRPr="00171ECE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безопасности.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</w:t>
      </w:r>
      <w:r w:rsidR="00D91C3F">
        <w:rPr>
          <w:rFonts w:ascii="Times New Roman" w:hAnsi="Times New Roman" w:cs="Times New Roman"/>
          <w:sz w:val="28"/>
          <w:szCs w:val="28"/>
        </w:rPr>
        <w:t>4</w:t>
      </w:r>
      <w:r w:rsidRPr="00171EC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1ECE">
        <w:rPr>
          <w:rFonts w:ascii="Times New Roman" w:hAnsi="Times New Roman" w:cs="Times New Roman"/>
          <w:sz w:val="28"/>
          <w:szCs w:val="28"/>
        </w:rPr>
        <w:t>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7A6F86" w:rsidRPr="00281C96" w:rsidRDefault="00D91C3F" w:rsidP="007A6F86">
      <w:pPr>
        <w:pStyle w:val="a4"/>
        <w:jc w:val="left"/>
        <w:rPr>
          <w:b w:val="0"/>
          <w:bCs w:val="0"/>
          <w:sz w:val="28"/>
          <w:szCs w:val="28"/>
        </w:rPr>
      </w:pPr>
      <w:r w:rsidRPr="00D91C3F">
        <w:rPr>
          <w:b w:val="0"/>
          <w:sz w:val="28"/>
          <w:szCs w:val="28"/>
        </w:rPr>
        <w:t>5</w:t>
      </w:r>
      <w:r w:rsidR="00BC6268" w:rsidRPr="00D91C3F">
        <w:rPr>
          <w:b w:val="0"/>
          <w:sz w:val="28"/>
          <w:szCs w:val="28"/>
        </w:rPr>
        <w:t>.</w:t>
      </w:r>
      <w:r w:rsidR="007A6F86" w:rsidRPr="00D91C3F">
        <w:rPr>
          <w:b w:val="0"/>
          <w:bCs w:val="0"/>
          <w:sz w:val="28"/>
          <w:szCs w:val="28"/>
        </w:rPr>
        <w:t xml:space="preserve"> </w:t>
      </w:r>
      <w:r w:rsidR="007A6F86" w:rsidRPr="00281C96">
        <w:rPr>
          <w:b w:val="0"/>
          <w:bCs w:val="0"/>
          <w:sz w:val="28"/>
          <w:szCs w:val="28"/>
        </w:rPr>
        <w:t xml:space="preserve">Постановление № </w:t>
      </w:r>
      <w:r w:rsidR="007A6F86">
        <w:rPr>
          <w:b w:val="0"/>
          <w:bCs w:val="0"/>
          <w:sz w:val="28"/>
          <w:szCs w:val="28"/>
        </w:rPr>
        <w:t>1</w:t>
      </w:r>
      <w:r w:rsidR="00455621">
        <w:rPr>
          <w:b w:val="0"/>
          <w:bCs w:val="0"/>
          <w:sz w:val="28"/>
          <w:szCs w:val="28"/>
        </w:rPr>
        <w:t>64</w:t>
      </w:r>
      <w:r w:rsidR="007A6F86" w:rsidRPr="00281C96">
        <w:rPr>
          <w:b w:val="0"/>
          <w:bCs w:val="0"/>
          <w:sz w:val="28"/>
          <w:szCs w:val="28"/>
        </w:rPr>
        <w:t xml:space="preserve"> от </w:t>
      </w:r>
      <w:r w:rsidR="007A6F86">
        <w:rPr>
          <w:b w:val="0"/>
          <w:bCs w:val="0"/>
          <w:sz w:val="28"/>
          <w:szCs w:val="28"/>
        </w:rPr>
        <w:t>1</w:t>
      </w:r>
      <w:r w:rsidR="00FC134A">
        <w:rPr>
          <w:b w:val="0"/>
          <w:bCs w:val="0"/>
          <w:sz w:val="28"/>
          <w:szCs w:val="28"/>
        </w:rPr>
        <w:t>7</w:t>
      </w:r>
      <w:r w:rsidR="007A6F86">
        <w:rPr>
          <w:b w:val="0"/>
          <w:bCs w:val="0"/>
          <w:sz w:val="28"/>
          <w:szCs w:val="28"/>
        </w:rPr>
        <w:t>.12.20</w:t>
      </w:r>
      <w:r w:rsidR="00455621">
        <w:rPr>
          <w:b w:val="0"/>
          <w:bCs w:val="0"/>
          <w:sz w:val="28"/>
          <w:szCs w:val="28"/>
        </w:rPr>
        <w:t>20</w:t>
      </w:r>
      <w:r w:rsidR="007A6F86" w:rsidRPr="00281C96">
        <w:rPr>
          <w:b w:val="0"/>
          <w:bCs w:val="0"/>
          <w:sz w:val="28"/>
          <w:szCs w:val="28"/>
        </w:rPr>
        <w:t xml:space="preserve"> года </w:t>
      </w:r>
      <w:r w:rsidR="007A6F86">
        <w:rPr>
          <w:b w:val="0"/>
          <w:bCs w:val="0"/>
          <w:sz w:val="28"/>
          <w:szCs w:val="28"/>
        </w:rPr>
        <w:t xml:space="preserve">«О мерах по обеспечению пожарной безопасности на территории </w:t>
      </w:r>
      <w:r w:rsidR="007A6F86" w:rsidRPr="00281C96">
        <w:rPr>
          <w:b w:val="0"/>
          <w:bCs w:val="0"/>
          <w:sz w:val="28"/>
          <w:szCs w:val="28"/>
        </w:rPr>
        <w:t>Митякинского сельского поселения</w:t>
      </w:r>
      <w:r w:rsidR="007A6F86">
        <w:rPr>
          <w:b w:val="0"/>
          <w:bCs w:val="0"/>
          <w:sz w:val="28"/>
          <w:szCs w:val="28"/>
        </w:rPr>
        <w:t xml:space="preserve"> в осенне-зимний период 20</w:t>
      </w:r>
      <w:r w:rsidR="0058196E">
        <w:rPr>
          <w:b w:val="0"/>
          <w:bCs w:val="0"/>
          <w:sz w:val="28"/>
          <w:szCs w:val="28"/>
        </w:rPr>
        <w:t>20</w:t>
      </w:r>
      <w:r w:rsidR="007A6F86">
        <w:rPr>
          <w:b w:val="0"/>
          <w:bCs w:val="0"/>
          <w:sz w:val="28"/>
          <w:szCs w:val="28"/>
        </w:rPr>
        <w:t>-20</w:t>
      </w:r>
      <w:r w:rsidR="00FC134A">
        <w:rPr>
          <w:b w:val="0"/>
          <w:bCs w:val="0"/>
          <w:sz w:val="28"/>
          <w:szCs w:val="28"/>
        </w:rPr>
        <w:t>2</w:t>
      </w:r>
      <w:r w:rsidR="0058196E">
        <w:rPr>
          <w:b w:val="0"/>
          <w:bCs w:val="0"/>
          <w:sz w:val="28"/>
          <w:szCs w:val="28"/>
        </w:rPr>
        <w:t>1</w:t>
      </w:r>
      <w:r w:rsidR="007A6F86">
        <w:rPr>
          <w:b w:val="0"/>
          <w:bCs w:val="0"/>
          <w:sz w:val="28"/>
          <w:szCs w:val="28"/>
        </w:rPr>
        <w:t xml:space="preserve">г.г.» </w:t>
      </w:r>
      <w:r w:rsidR="007A6F86" w:rsidRPr="00281C96">
        <w:rPr>
          <w:b w:val="0"/>
          <w:bCs w:val="0"/>
          <w:sz w:val="28"/>
          <w:szCs w:val="28"/>
        </w:rPr>
        <w:t xml:space="preserve"> считать утратившим силу.</w:t>
      </w:r>
    </w:p>
    <w:p w:rsidR="00D91C3F" w:rsidRDefault="00D91C3F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91C3F">
        <w:rPr>
          <w:sz w:val="28"/>
          <w:szCs w:val="28"/>
        </w:rPr>
        <w:t xml:space="preserve"> </w:t>
      </w:r>
      <w:r w:rsidRPr="00D91C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91C3F" w:rsidRPr="007F049D" w:rsidRDefault="00D91C3F" w:rsidP="00D91C3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91C3F">
        <w:rPr>
          <w:sz w:val="28"/>
          <w:szCs w:val="28"/>
        </w:rPr>
        <w:t xml:space="preserve"> </w:t>
      </w:r>
      <w:proofErr w:type="gramStart"/>
      <w:r w:rsidRPr="00B9421D">
        <w:rPr>
          <w:sz w:val="28"/>
          <w:szCs w:val="28"/>
        </w:rPr>
        <w:t>Контроль за</w:t>
      </w:r>
      <w:proofErr w:type="gramEnd"/>
      <w:r w:rsidRPr="00B942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1C3F" w:rsidRDefault="00D91C3F" w:rsidP="00D91C3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b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547F57" w:rsidRDefault="000C7721" w:rsidP="00547F57">
      <w:pPr>
        <w:shd w:val="clear" w:color="auto" w:fill="FFFFFF"/>
        <w:jc w:val="center"/>
        <w:rPr>
          <w:sz w:val="18"/>
          <w:szCs w:val="18"/>
        </w:rPr>
      </w:pPr>
      <w:r w:rsidRPr="0066568D">
        <w:rPr>
          <w:sz w:val="18"/>
          <w:szCs w:val="18"/>
        </w:rPr>
        <w:t xml:space="preserve">               </w:t>
      </w:r>
      <w:r w:rsidR="00FA27ED" w:rsidRPr="0066568D">
        <w:rPr>
          <w:sz w:val="18"/>
          <w:szCs w:val="18"/>
        </w:rPr>
        <w:t xml:space="preserve">       </w:t>
      </w:r>
      <w:r w:rsidR="005D69E2" w:rsidRPr="0066568D">
        <w:rPr>
          <w:sz w:val="18"/>
          <w:szCs w:val="18"/>
        </w:rPr>
        <w:t xml:space="preserve">        </w:t>
      </w:r>
      <w:r w:rsidR="003E1A25" w:rsidRPr="0066568D">
        <w:rPr>
          <w:sz w:val="18"/>
          <w:szCs w:val="18"/>
        </w:rPr>
        <w:t xml:space="preserve"> </w:t>
      </w:r>
    </w:p>
    <w:p w:rsidR="00D91C3F" w:rsidRDefault="00D91C3F" w:rsidP="0014526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91C3F" w:rsidRDefault="00D91C3F" w:rsidP="0014526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91C3F" w:rsidRDefault="00D91C3F" w:rsidP="0014526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145260" w:rsidRDefault="00145260" w:rsidP="00145260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t>Приложение</w:t>
      </w:r>
      <w:r>
        <w:rPr>
          <w:rFonts w:ascii="Times New Roman" w:hAnsi="Times New Roman" w:cs="Times New Roman"/>
          <w:bCs w:val="0"/>
        </w:rPr>
        <w:t xml:space="preserve"> 1                                                                                                                                                        к постановлению Администрации                                                 </w:t>
      </w:r>
    </w:p>
    <w:p w:rsidR="00145260" w:rsidRPr="0023672D" w:rsidRDefault="00145260" w:rsidP="00145260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>
        <w:rPr>
          <w:rFonts w:ascii="Times New Roman" w:hAnsi="Times New Roman" w:cs="Times New Roman"/>
          <w:bCs w:val="0"/>
        </w:rPr>
        <w:t xml:space="preserve">                              </w:t>
      </w:r>
    </w:p>
    <w:p w:rsidR="00145260" w:rsidRPr="005E313B" w:rsidRDefault="00145260" w:rsidP="00145260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>от 1</w:t>
      </w:r>
      <w:r>
        <w:rPr>
          <w:rFonts w:ascii="Times New Roman" w:hAnsi="Times New Roman" w:cs="Times New Roman"/>
          <w:bCs w:val="0"/>
        </w:rPr>
        <w:t>9</w:t>
      </w:r>
      <w:r w:rsidRPr="005E313B">
        <w:rPr>
          <w:rFonts w:ascii="Times New Roman" w:hAnsi="Times New Roman" w:cs="Times New Roman"/>
          <w:bCs w:val="0"/>
        </w:rPr>
        <w:t>.1</w:t>
      </w:r>
      <w:r>
        <w:rPr>
          <w:rFonts w:ascii="Times New Roman" w:hAnsi="Times New Roman" w:cs="Times New Roman"/>
          <w:bCs w:val="0"/>
        </w:rPr>
        <w:t>0</w:t>
      </w:r>
      <w:r w:rsidRPr="005E313B">
        <w:rPr>
          <w:rFonts w:ascii="Times New Roman" w:hAnsi="Times New Roman" w:cs="Times New Roman"/>
          <w:bCs w:val="0"/>
        </w:rPr>
        <w:t>.20</w:t>
      </w:r>
      <w:r>
        <w:rPr>
          <w:rFonts w:ascii="Times New Roman" w:hAnsi="Times New Roman" w:cs="Times New Roman"/>
          <w:bCs w:val="0"/>
        </w:rPr>
        <w:t>21</w:t>
      </w:r>
      <w:r w:rsidRPr="005E313B">
        <w:rPr>
          <w:rFonts w:ascii="Times New Roman" w:hAnsi="Times New Roman" w:cs="Times New Roman"/>
          <w:bCs w:val="0"/>
        </w:rPr>
        <w:t>г. №1</w:t>
      </w:r>
      <w:r>
        <w:rPr>
          <w:rFonts w:ascii="Times New Roman" w:hAnsi="Times New Roman" w:cs="Times New Roman"/>
          <w:bCs w:val="0"/>
        </w:rPr>
        <w:t>09</w:t>
      </w:r>
    </w:p>
    <w:p w:rsidR="00547F57" w:rsidRDefault="00547F57" w:rsidP="00145260">
      <w:pPr>
        <w:shd w:val="clear" w:color="auto" w:fill="FFFFFF"/>
        <w:jc w:val="right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sz w:val="18"/>
          <w:szCs w:val="18"/>
        </w:rPr>
      </w:pPr>
    </w:p>
    <w:p w:rsidR="007C76E8" w:rsidRDefault="007C76E8" w:rsidP="00547F57">
      <w:pPr>
        <w:shd w:val="clear" w:color="auto" w:fill="FFFFFF"/>
        <w:jc w:val="center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bCs/>
          <w:sz w:val="28"/>
          <w:szCs w:val="28"/>
        </w:rPr>
      </w:pPr>
      <w:r w:rsidRPr="008338E7">
        <w:rPr>
          <w:bCs/>
          <w:sz w:val="28"/>
          <w:szCs w:val="28"/>
        </w:rPr>
        <w:t>ПЛАН</w:t>
      </w:r>
    </w:p>
    <w:p w:rsidR="00547F57" w:rsidRPr="00E2673F" w:rsidRDefault="00547F57" w:rsidP="00547F57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 w:rsidRPr="008338E7"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>
        <w:rPr>
          <w:bCs/>
          <w:sz w:val="28"/>
          <w:szCs w:val="28"/>
        </w:rPr>
        <w:t>Митякинского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8"/>
        <w:gridCol w:w="4243"/>
        <w:gridCol w:w="2332"/>
        <w:gridCol w:w="2726"/>
      </w:tblGrid>
      <w:tr w:rsidR="00163554" w:rsidRPr="00E2673F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D0B5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D0B5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63554" w:rsidRPr="00587F0E" w:rsidTr="00977594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proofErr w:type="gramStart"/>
            <w:r w:rsidRPr="00587F0E">
              <w:rPr>
                <w:sz w:val="24"/>
                <w:szCs w:val="24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163554" w:rsidP="0016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работы профилактической группы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F85219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F85219" w:rsidRPr="00587F0E">
              <w:rPr>
                <w:sz w:val="24"/>
                <w:szCs w:val="24"/>
              </w:rPr>
              <w:t>администрации,</w:t>
            </w:r>
            <w:r w:rsidRPr="00587F0E">
              <w:rPr>
                <w:sz w:val="24"/>
                <w:szCs w:val="24"/>
              </w:rPr>
              <w:t xml:space="preserve"> </w:t>
            </w:r>
            <w:r w:rsidR="00F85219" w:rsidRPr="00587F0E">
              <w:rPr>
                <w:sz w:val="24"/>
                <w:szCs w:val="24"/>
              </w:rPr>
              <w:t>профилактическая группа по предупреждению и профилактике пожаров</w:t>
            </w:r>
            <w:r w:rsidR="00865127" w:rsidRPr="00587F0E">
              <w:rPr>
                <w:sz w:val="24"/>
                <w:szCs w:val="24"/>
              </w:rPr>
              <w:t xml:space="preserve"> в жилых помещениях</w:t>
            </w:r>
          </w:p>
        </w:tc>
      </w:tr>
      <w:tr w:rsidR="00163554" w:rsidRPr="00587F0E" w:rsidTr="00977594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proofErr w:type="gramStart"/>
            <w:r w:rsidRPr="00587F0E">
              <w:rPr>
                <w:sz w:val="24"/>
                <w:szCs w:val="24"/>
              </w:rPr>
              <w:t>Контроль за</w:t>
            </w:r>
            <w:proofErr w:type="gramEnd"/>
            <w:r w:rsidRPr="00587F0E">
              <w:rPr>
                <w:sz w:val="24"/>
                <w:szCs w:val="24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Постоянно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A00C83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А</w:t>
            </w:r>
            <w:r w:rsidR="00547F57" w:rsidRPr="00587F0E">
              <w:rPr>
                <w:sz w:val="24"/>
                <w:szCs w:val="24"/>
              </w:rPr>
              <w:t>дминистрация</w:t>
            </w:r>
            <w:r w:rsidRPr="00587F0E">
              <w:rPr>
                <w:sz w:val="24"/>
                <w:szCs w:val="24"/>
              </w:rPr>
              <w:t xml:space="preserve"> МО</w:t>
            </w:r>
          </w:p>
        </w:tc>
      </w:tr>
      <w:tr w:rsidR="00163554" w:rsidRPr="00587F0E" w:rsidTr="00977594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865127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865127" w:rsidRPr="00587F0E">
              <w:rPr>
                <w:sz w:val="24"/>
                <w:szCs w:val="24"/>
              </w:rPr>
              <w:t>пожарных старшин</w:t>
            </w:r>
            <w:r w:rsidRPr="00587F0E">
              <w:rPr>
                <w:sz w:val="24"/>
                <w:szCs w:val="24"/>
              </w:rPr>
              <w:t>, в том числе путем проведения подворовых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163554" w:rsidP="0016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 график</w:t>
            </w:r>
            <w:r>
              <w:rPr>
                <w:sz w:val="24"/>
                <w:szCs w:val="24"/>
              </w:rPr>
              <w:t>ом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работы профилактической группы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>администрации, профилактическая группа по предупреждению и профилактике пожаров в жилых помещениях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с 15 апреля по 15 мая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>администрации,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специалисты</w:t>
            </w:r>
          </w:p>
        </w:tc>
      </w:tr>
      <w:tr w:rsidR="00163554" w:rsidRPr="00587F0E" w:rsidTr="00977594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Постоянно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>администрации,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специалисты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</w:t>
            </w:r>
            <w:r w:rsidR="00547F57" w:rsidRPr="00587F0E">
              <w:rPr>
                <w:sz w:val="24"/>
                <w:szCs w:val="24"/>
              </w:rPr>
              <w:t>остоянно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 xml:space="preserve">администрации, </w:t>
            </w:r>
            <w:r w:rsidR="00A00C83" w:rsidRPr="00587F0E">
              <w:rPr>
                <w:sz w:val="24"/>
                <w:szCs w:val="24"/>
              </w:rPr>
              <w:t>специалисты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E70A98" w:rsidP="00977594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А</w:t>
            </w:r>
            <w:r w:rsidR="00547F57" w:rsidRPr="00587F0E">
              <w:rPr>
                <w:sz w:val="24"/>
                <w:szCs w:val="24"/>
              </w:rPr>
              <w:t>дминистраци</w:t>
            </w:r>
            <w:r w:rsidR="00500FE0" w:rsidRPr="00587F0E">
              <w:rPr>
                <w:sz w:val="24"/>
                <w:szCs w:val="24"/>
              </w:rPr>
              <w:t>и</w:t>
            </w:r>
            <w:r w:rsidR="007C76E8" w:rsidRPr="00587F0E">
              <w:rPr>
                <w:sz w:val="24"/>
                <w:szCs w:val="24"/>
              </w:rPr>
              <w:t xml:space="preserve"> </w:t>
            </w:r>
            <w:r w:rsidRPr="00587F0E">
              <w:rPr>
                <w:sz w:val="24"/>
                <w:szCs w:val="24"/>
              </w:rPr>
              <w:t>МО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Администрация МО</w:t>
            </w:r>
            <w:r w:rsidR="00500FE0" w:rsidRPr="00587F0E">
              <w:rPr>
                <w:sz w:val="24"/>
                <w:szCs w:val="24"/>
              </w:rPr>
              <w:t>,</w:t>
            </w:r>
            <w:r w:rsidRPr="00587F0E">
              <w:rPr>
                <w:sz w:val="24"/>
                <w:szCs w:val="24"/>
              </w:rPr>
              <w:t xml:space="preserve"> </w:t>
            </w:r>
          </w:p>
          <w:p w:rsidR="00547F57" w:rsidRPr="00587F0E" w:rsidRDefault="00547F57" w:rsidP="007F149A">
            <w:pPr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работники учреждения социального обслуживания населения</w:t>
            </w:r>
            <w:r w:rsidR="00977594" w:rsidRPr="00587F0E">
              <w:rPr>
                <w:sz w:val="24"/>
                <w:szCs w:val="24"/>
              </w:rPr>
              <w:t xml:space="preserve">                                                (по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A64D3B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587F0E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Руководитель организации</w:t>
            </w:r>
            <w:r w:rsidR="00977594" w:rsidRPr="00587F0E">
              <w:rPr>
                <w:sz w:val="24"/>
                <w:szCs w:val="24"/>
              </w:rPr>
              <w:t xml:space="preserve"> </w:t>
            </w:r>
            <w:r w:rsidR="00587F0E">
              <w:rPr>
                <w:sz w:val="24"/>
                <w:szCs w:val="24"/>
              </w:rPr>
              <w:t xml:space="preserve">                           (</w:t>
            </w:r>
            <w:r w:rsidR="00977594" w:rsidRPr="00587F0E">
              <w:rPr>
                <w:sz w:val="24"/>
                <w:szCs w:val="24"/>
              </w:rPr>
              <w:t>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A64D3B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  <w:r w:rsidR="00A64D3B" w:rsidRPr="00587F0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Перед проведением массового мероприятия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Руководитель организации</w:t>
            </w:r>
            <w:r w:rsidR="00977594" w:rsidRPr="00587F0E">
              <w:rPr>
                <w:sz w:val="24"/>
                <w:szCs w:val="24"/>
              </w:rPr>
              <w:t xml:space="preserve">       </w:t>
            </w:r>
            <w:r w:rsidR="00587F0E">
              <w:rPr>
                <w:sz w:val="24"/>
                <w:szCs w:val="24"/>
              </w:rPr>
              <w:t xml:space="preserve">                      </w:t>
            </w:r>
            <w:r w:rsidR="00977594" w:rsidRPr="00587F0E">
              <w:rPr>
                <w:sz w:val="24"/>
                <w:szCs w:val="24"/>
              </w:rPr>
              <w:t>(по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A64D3B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  <w:r w:rsidR="00A64D3B" w:rsidRPr="00587F0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Перед проведением массового мероприятия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Организатор мероприятия</w:t>
            </w:r>
            <w:r w:rsidR="00E70A98" w:rsidRPr="00587F0E">
              <w:rPr>
                <w:sz w:val="24"/>
                <w:szCs w:val="24"/>
              </w:rPr>
              <w:t xml:space="preserve"> </w:t>
            </w:r>
            <w:r w:rsidR="00587F0E">
              <w:rPr>
                <w:sz w:val="24"/>
                <w:szCs w:val="24"/>
              </w:rPr>
              <w:t xml:space="preserve">                            </w:t>
            </w:r>
            <w:r w:rsidR="00E70A98" w:rsidRPr="00587F0E">
              <w:rPr>
                <w:sz w:val="24"/>
                <w:szCs w:val="24"/>
              </w:rPr>
              <w:t>(по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A64D3B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  <w:r w:rsidR="00A64D3B" w:rsidRPr="00587F0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6C135D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="00E14071" w:rsidRPr="00587F0E">
              <w:rPr>
                <w:sz w:val="24"/>
                <w:szCs w:val="24"/>
                <w:shd w:val="clear" w:color="auto" w:fill="FFFFFF"/>
              </w:rPr>
              <w:t xml:space="preserve">профилактической группы по предупреждению и профилактике пожаров в жилых помещениях </w:t>
            </w:r>
            <w:r w:rsidR="006C135D" w:rsidRPr="00587F0E">
              <w:rPr>
                <w:sz w:val="24"/>
                <w:szCs w:val="24"/>
                <w:shd w:val="clear" w:color="auto" w:fill="FFFFFF"/>
              </w:rPr>
              <w:t>на территории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4D4E8C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По отдельному </w:t>
            </w:r>
            <w:r w:rsidR="004D4E8C">
              <w:rPr>
                <w:sz w:val="24"/>
                <w:szCs w:val="24"/>
              </w:rPr>
              <w:t>графику работы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FD3814" w:rsidRPr="00587F0E">
              <w:rPr>
                <w:sz w:val="24"/>
                <w:szCs w:val="24"/>
              </w:rPr>
              <w:t>администрации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721" w:rsidRPr="00587F0E" w:rsidRDefault="003E1A25">
      <w:pPr>
        <w:pStyle w:val="a4"/>
        <w:jc w:val="both"/>
        <w:rPr>
          <w:b w:val="0"/>
          <w:bCs w:val="0"/>
        </w:rPr>
      </w:pPr>
      <w:r w:rsidRPr="00587F0E">
        <w:rPr>
          <w:b w:val="0"/>
          <w:bCs w:val="0"/>
        </w:rPr>
        <w:t xml:space="preserve">                                   </w:t>
      </w:r>
      <w:r w:rsidR="005D69E2" w:rsidRPr="00587F0E">
        <w:rPr>
          <w:b w:val="0"/>
          <w:bCs w:val="0"/>
        </w:rPr>
        <w:t xml:space="preserve"> </w:t>
      </w:r>
    </w:p>
    <w:sectPr w:rsidR="000C7721" w:rsidRPr="00587F0E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6CCE"/>
    <w:rsid w:val="000B58D2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5260"/>
    <w:rsid w:val="00145727"/>
    <w:rsid w:val="001470F4"/>
    <w:rsid w:val="0015610B"/>
    <w:rsid w:val="001569E4"/>
    <w:rsid w:val="0016147A"/>
    <w:rsid w:val="00163554"/>
    <w:rsid w:val="0016679D"/>
    <w:rsid w:val="001707EB"/>
    <w:rsid w:val="0017151F"/>
    <w:rsid w:val="00181CEB"/>
    <w:rsid w:val="00184234"/>
    <w:rsid w:val="00185709"/>
    <w:rsid w:val="00190723"/>
    <w:rsid w:val="001936B6"/>
    <w:rsid w:val="001A5E14"/>
    <w:rsid w:val="001B13FF"/>
    <w:rsid w:val="001B1581"/>
    <w:rsid w:val="001B205A"/>
    <w:rsid w:val="001B2FC8"/>
    <w:rsid w:val="001B3167"/>
    <w:rsid w:val="001B5134"/>
    <w:rsid w:val="001C041F"/>
    <w:rsid w:val="001D0659"/>
    <w:rsid w:val="001E221A"/>
    <w:rsid w:val="001E38F0"/>
    <w:rsid w:val="001E57A4"/>
    <w:rsid w:val="001F6C55"/>
    <w:rsid w:val="002079D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471DB"/>
    <w:rsid w:val="00354516"/>
    <w:rsid w:val="003576BB"/>
    <w:rsid w:val="003715EB"/>
    <w:rsid w:val="00380A6F"/>
    <w:rsid w:val="00382599"/>
    <w:rsid w:val="003826F5"/>
    <w:rsid w:val="003850B0"/>
    <w:rsid w:val="0038585F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5621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4D4E8C"/>
    <w:rsid w:val="004F1782"/>
    <w:rsid w:val="00500FE0"/>
    <w:rsid w:val="005032DA"/>
    <w:rsid w:val="0050521B"/>
    <w:rsid w:val="0053401F"/>
    <w:rsid w:val="00537FC6"/>
    <w:rsid w:val="00540FF8"/>
    <w:rsid w:val="00542ABB"/>
    <w:rsid w:val="00544606"/>
    <w:rsid w:val="00547F57"/>
    <w:rsid w:val="0055450C"/>
    <w:rsid w:val="00562A55"/>
    <w:rsid w:val="0056377C"/>
    <w:rsid w:val="00563C78"/>
    <w:rsid w:val="0058196E"/>
    <w:rsid w:val="00586FFA"/>
    <w:rsid w:val="00587F0E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F3F48"/>
    <w:rsid w:val="005F73E1"/>
    <w:rsid w:val="006017A0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C135D"/>
    <w:rsid w:val="006E283C"/>
    <w:rsid w:val="006E6377"/>
    <w:rsid w:val="006F6150"/>
    <w:rsid w:val="00700B0A"/>
    <w:rsid w:val="00706D6E"/>
    <w:rsid w:val="00710380"/>
    <w:rsid w:val="007213E1"/>
    <w:rsid w:val="0072755E"/>
    <w:rsid w:val="00730B57"/>
    <w:rsid w:val="00734239"/>
    <w:rsid w:val="00760AF8"/>
    <w:rsid w:val="00766DC4"/>
    <w:rsid w:val="007729DF"/>
    <w:rsid w:val="007776CD"/>
    <w:rsid w:val="00787439"/>
    <w:rsid w:val="007953A8"/>
    <w:rsid w:val="007969D6"/>
    <w:rsid w:val="007973D7"/>
    <w:rsid w:val="007A6F86"/>
    <w:rsid w:val="007B42DF"/>
    <w:rsid w:val="007B704B"/>
    <w:rsid w:val="007C1449"/>
    <w:rsid w:val="007C4CB0"/>
    <w:rsid w:val="007C601D"/>
    <w:rsid w:val="007C76E8"/>
    <w:rsid w:val="007E6097"/>
    <w:rsid w:val="0080346A"/>
    <w:rsid w:val="00805978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127"/>
    <w:rsid w:val="00865938"/>
    <w:rsid w:val="00885174"/>
    <w:rsid w:val="00886F5C"/>
    <w:rsid w:val="008A5A52"/>
    <w:rsid w:val="008B6CA2"/>
    <w:rsid w:val="008D6541"/>
    <w:rsid w:val="008F150D"/>
    <w:rsid w:val="008F625B"/>
    <w:rsid w:val="00924F5B"/>
    <w:rsid w:val="009250DC"/>
    <w:rsid w:val="00940707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77594"/>
    <w:rsid w:val="00990BEE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00C83"/>
    <w:rsid w:val="00A13BF0"/>
    <w:rsid w:val="00A271D0"/>
    <w:rsid w:val="00A33892"/>
    <w:rsid w:val="00A3693A"/>
    <w:rsid w:val="00A41F01"/>
    <w:rsid w:val="00A428BE"/>
    <w:rsid w:val="00A4297A"/>
    <w:rsid w:val="00A64D3B"/>
    <w:rsid w:val="00A67910"/>
    <w:rsid w:val="00A8615F"/>
    <w:rsid w:val="00A868E1"/>
    <w:rsid w:val="00A95500"/>
    <w:rsid w:val="00A9777F"/>
    <w:rsid w:val="00AA0C95"/>
    <w:rsid w:val="00AA5927"/>
    <w:rsid w:val="00AA5B75"/>
    <w:rsid w:val="00AB333D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6268"/>
    <w:rsid w:val="00BC707F"/>
    <w:rsid w:val="00BE231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1C3F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89C"/>
    <w:rsid w:val="00E14071"/>
    <w:rsid w:val="00E21EB3"/>
    <w:rsid w:val="00E3234F"/>
    <w:rsid w:val="00E57175"/>
    <w:rsid w:val="00E64604"/>
    <w:rsid w:val="00E70A98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6A79"/>
    <w:rsid w:val="00F525F0"/>
    <w:rsid w:val="00F52EB8"/>
    <w:rsid w:val="00F6627D"/>
    <w:rsid w:val="00F830FB"/>
    <w:rsid w:val="00F83F9F"/>
    <w:rsid w:val="00F85219"/>
    <w:rsid w:val="00F90818"/>
    <w:rsid w:val="00F96A21"/>
    <w:rsid w:val="00FA27ED"/>
    <w:rsid w:val="00FA45C3"/>
    <w:rsid w:val="00FB2FAA"/>
    <w:rsid w:val="00FB7A3C"/>
    <w:rsid w:val="00FC134A"/>
    <w:rsid w:val="00FC2138"/>
    <w:rsid w:val="00FD1476"/>
    <w:rsid w:val="00FD3814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D91C3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D91C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04F4-993A-41A5-8384-1DF3342B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510</cp:revision>
  <cp:lastPrinted>2018-10-11T08:10:00Z</cp:lastPrinted>
  <dcterms:created xsi:type="dcterms:W3CDTF">2016-03-29T05:39:00Z</dcterms:created>
  <dcterms:modified xsi:type="dcterms:W3CDTF">2021-10-22T07:09:00Z</dcterms:modified>
</cp:coreProperties>
</file>