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0560" w14:textId="77777777"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РОССИЙСКАЯ ФЕДЕРАЦИЯ</w:t>
      </w:r>
    </w:p>
    <w:p w14:paraId="5E35E028" w14:textId="77777777"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РОСТОВСКАЯ ОБЛАСТЬ</w:t>
      </w:r>
    </w:p>
    <w:p w14:paraId="53E545C8" w14:textId="77777777"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ТАРАСОВСКИЙ РАЙОН</w:t>
      </w:r>
    </w:p>
    <w:p w14:paraId="1DB2EF09" w14:textId="77777777"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МУНИЦИПАЛЬНОЕ ОБРАЗОВАНИЕ</w:t>
      </w:r>
    </w:p>
    <w:p w14:paraId="7488FCE4" w14:textId="77777777"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>«МИТЯКИНСКОЕ СЕЛЬСКОЕ ПОСЕЛЕНИЕ»</w:t>
      </w:r>
    </w:p>
    <w:p w14:paraId="465AA1C0" w14:textId="77777777" w:rsidR="004052BF" w:rsidRPr="001C74B1" w:rsidRDefault="004052BF" w:rsidP="004052BF">
      <w:pPr>
        <w:jc w:val="center"/>
        <w:rPr>
          <w:rFonts w:eastAsia="Arial Unicode MS" w:cs="Tahoma"/>
          <w:b/>
          <w:sz w:val="28"/>
          <w:szCs w:val="28"/>
        </w:rPr>
      </w:pPr>
      <w:r w:rsidRPr="001C74B1">
        <w:rPr>
          <w:rFonts w:eastAsia="Arial Unicode MS" w:cs="Tahoma"/>
          <w:b/>
          <w:sz w:val="28"/>
          <w:szCs w:val="28"/>
        </w:rPr>
        <w:t xml:space="preserve">  АДМИНИСТРАЦИЯ МИТЯКИНСКОГО СЕЛЬСКОГО ПОСЕЛЕНИЯ</w:t>
      </w:r>
    </w:p>
    <w:p w14:paraId="1DFC2462" w14:textId="77777777" w:rsidR="004052BF" w:rsidRDefault="004052BF" w:rsidP="004052BF">
      <w:pPr>
        <w:jc w:val="center"/>
        <w:rPr>
          <w:b/>
          <w:sz w:val="28"/>
          <w:szCs w:val="28"/>
        </w:rPr>
      </w:pPr>
    </w:p>
    <w:p w14:paraId="6D0C9113" w14:textId="77777777" w:rsidR="00FA5DEA" w:rsidRPr="001C74B1" w:rsidRDefault="00FA5DEA" w:rsidP="004052BF">
      <w:pPr>
        <w:jc w:val="center"/>
        <w:rPr>
          <w:b/>
          <w:sz w:val="28"/>
          <w:szCs w:val="28"/>
        </w:rPr>
      </w:pPr>
    </w:p>
    <w:p w14:paraId="16267F10" w14:textId="77777777" w:rsidR="004052BF" w:rsidRPr="001C74B1" w:rsidRDefault="004052BF" w:rsidP="004052BF">
      <w:pPr>
        <w:jc w:val="center"/>
        <w:rPr>
          <w:b/>
          <w:sz w:val="28"/>
          <w:szCs w:val="28"/>
        </w:rPr>
      </w:pPr>
      <w:r w:rsidRPr="001C74B1">
        <w:rPr>
          <w:b/>
          <w:sz w:val="28"/>
          <w:szCs w:val="28"/>
        </w:rPr>
        <w:t>ПОСТАНОВЛЕНИЕ</w:t>
      </w:r>
    </w:p>
    <w:p w14:paraId="5DE557B6" w14:textId="77777777" w:rsidR="004052BF" w:rsidRDefault="004052BF" w:rsidP="004052BF">
      <w:pPr>
        <w:jc w:val="center"/>
        <w:rPr>
          <w:sz w:val="28"/>
          <w:szCs w:val="28"/>
        </w:rPr>
      </w:pPr>
    </w:p>
    <w:p w14:paraId="4262C539" w14:textId="164A2F26" w:rsidR="004052BF" w:rsidRDefault="00695C24" w:rsidP="004052BF">
      <w:pPr>
        <w:tabs>
          <w:tab w:val="left" w:pos="8631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4052BF">
        <w:rPr>
          <w:sz w:val="28"/>
          <w:szCs w:val="28"/>
        </w:rPr>
        <w:t>.</w:t>
      </w:r>
      <w:r w:rsidR="00C80ABB">
        <w:rPr>
          <w:sz w:val="28"/>
          <w:szCs w:val="28"/>
        </w:rPr>
        <w:t>1</w:t>
      </w:r>
      <w:r w:rsidR="00DA1864">
        <w:rPr>
          <w:sz w:val="28"/>
          <w:szCs w:val="28"/>
        </w:rPr>
        <w:t>2</w:t>
      </w:r>
      <w:r w:rsidR="004052BF">
        <w:rPr>
          <w:sz w:val="28"/>
          <w:szCs w:val="28"/>
        </w:rPr>
        <w:t>.20</w:t>
      </w:r>
      <w:r w:rsidR="001C74B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052BF">
        <w:rPr>
          <w:sz w:val="28"/>
          <w:szCs w:val="28"/>
        </w:rPr>
        <w:t xml:space="preserve"> года     </w:t>
      </w:r>
      <w:r w:rsidR="004C5715">
        <w:rPr>
          <w:sz w:val="28"/>
          <w:szCs w:val="28"/>
        </w:rPr>
        <w:t xml:space="preserve">                         </w:t>
      </w:r>
      <w:r w:rsidR="00E83C56">
        <w:rPr>
          <w:sz w:val="28"/>
          <w:szCs w:val="28"/>
        </w:rPr>
        <w:t xml:space="preserve">    </w:t>
      </w:r>
      <w:r w:rsidR="004C5715">
        <w:rPr>
          <w:sz w:val="28"/>
          <w:szCs w:val="28"/>
        </w:rPr>
        <w:t xml:space="preserve">   № </w:t>
      </w:r>
      <w:r w:rsidR="005B0AF9">
        <w:rPr>
          <w:sz w:val="28"/>
          <w:szCs w:val="28"/>
        </w:rPr>
        <w:t>200</w:t>
      </w:r>
      <w:r w:rsidR="00DA1864">
        <w:rPr>
          <w:sz w:val="28"/>
          <w:szCs w:val="28"/>
        </w:rPr>
        <w:t xml:space="preserve"> </w:t>
      </w:r>
      <w:r w:rsidR="004C5715">
        <w:rPr>
          <w:sz w:val="28"/>
          <w:szCs w:val="28"/>
        </w:rPr>
        <w:t xml:space="preserve"> </w:t>
      </w:r>
      <w:r w:rsidR="004052BF">
        <w:rPr>
          <w:sz w:val="28"/>
          <w:szCs w:val="28"/>
        </w:rPr>
        <w:t xml:space="preserve">                                 ст. </w:t>
      </w:r>
      <w:proofErr w:type="spellStart"/>
      <w:r w:rsidR="004052BF">
        <w:rPr>
          <w:sz w:val="28"/>
          <w:szCs w:val="28"/>
        </w:rPr>
        <w:t>Митякинская</w:t>
      </w:r>
      <w:proofErr w:type="spellEnd"/>
    </w:p>
    <w:p w14:paraId="6234E8F5" w14:textId="77777777" w:rsidR="004052BF" w:rsidRDefault="004052BF" w:rsidP="00405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22D9E343" w14:textId="77777777" w:rsidR="004052BF" w:rsidRDefault="004052BF" w:rsidP="004052BF">
      <w:pPr>
        <w:spacing w:line="216" w:lineRule="auto"/>
        <w:jc w:val="right"/>
        <w:rPr>
          <w:sz w:val="20"/>
          <w:szCs w:val="20"/>
        </w:rPr>
      </w:pPr>
    </w:p>
    <w:p w14:paraId="1BF0362B" w14:textId="77777777" w:rsidR="004052BF" w:rsidRDefault="004052BF" w:rsidP="004052BF">
      <w:pPr>
        <w:rPr>
          <w:sz w:val="28"/>
          <w:szCs w:val="28"/>
        </w:rPr>
      </w:pPr>
    </w:p>
    <w:p w14:paraId="695AC544" w14:textId="77777777" w:rsidR="001C74B1" w:rsidRPr="00DA1864" w:rsidRDefault="001C74B1" w:rsidP="004052BF">
      <w:pPr>
        <w:rPr>
          <w:b/>
          <w:sz w:val="28"/>
          <w:szCs w:val="28"/>
        </w:rPr>
      </w:pPr>
    </w:p>
    <w:p w14:paraId="5A4EC401" w14:textId="66E5D29D" w:rsidR="004052BF" w:rsidRPr="00DA1864" w:rsidRDefault="001C74B1" w:rsidP="00DA186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A1864">
        <w:rPr>
          <w:b/>
          <w:bCs/>
          <w:kern w:val="2"/>
          <w:sz w:val="28"/>
          <w:szCs w:val="28"/>
        </w:rPr>
        <w:t>О</w:t>
      </w:r>
      <w:r w:rsidR="00DA1864" w:rsidRPr="00DA1864">
        <w:rPr>
          <w:b/>
          <w:bCs/>
          <w:kern w:val="2"/>
          <w:sz w:val="28"/>
          <w:szCs w:val="28"/>
        </w:rPr>
        <w:t xml:space="preserve"> сроках выплаты заработной платы и иных выплат в декабре 202</w:t>
      </w:r>
      <w:r w:rsidR="00695C24">
        <w:rPr>
          <w:b/>
          <w:bCs/>
          <w:kern w:val="2"/>
          <w:sz w:val="28"/>
          <w:szCs w:val="28"/>
        </w:rPr>
        <w:t>4</w:t>
      </w:r>
      <w:r w:rsidR="00DA1864" w:rsidRPr="00DA1864">
        <w:rPr>
          <w:b/>
          <w:bCs/>
          <w:kern w:val="2"/>
          <w:sz w:val="28"/>
          <w:szCs w:val="28"/>
        </w:rPr>
        <w:t xml:space="preserve"> года</w:t>
      </w:r>
    </w:p>
    <w:p w14:paraId="1AC22F56" w14:textId="77777777" w:rsidR="004052BF" w:rsidRDefault="004052BF" w:rsidP="004052BF">
      <w:pPr>
        <w:spacing w:line="252" w:lineRule="auto"/>
        <w:jc w:val="center"/>
        <w:rPr>
          <w:rFonts w:eastAsia="Calibri"/>
          <w:sz w:val="28"/>
          <w:szCs w:val="28"/>
        </w:rPr>
      </w:pPr>
    </w:p>
    <w:p w14:paraId="269EA8F8" w14:textId="77777777" w:rsidR="001C74B1" w:rsidRDefault="001C74B1" w:rsidP="004052BF">
      <w:pPr>
        <w:spacing w:line="252" w:lineRule="auto"/>
        <w:jc w:val="center"/>
        <w:rPr>
          <w:rFonts w:eastAsia="Calibri"/>
          <w:sz w:val="28"/>
          <w:szCs w:val="28"/>
        </w:rPr>
      </w:pPr>
    </w:p>
    <w:p w14:paraId="2FC50ACF" w14:textId="078D8696" w:rsidR="004052BF" w:rsidRDefault="00DA1864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оперативного завершения исполнения бюджета </w:t>
      </w:r>
      <w:proofErr w:type="spellStart"/>
      <w:r>
        <w:rPr>
          <w:rFonts w:eastAsia="Calibri"/>
          <w:sz w:val="28"/>
          <w:szCs w:val="28"/>
        </w:rPr>
        <w:t>Митякинского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="0074288B">
        <w:rPr>
          <w:rFonts w:eastAsia="Calibri"/>
          <w:sz w:val="28"/>
          <w:szCs w:val="28"/>
        </w:rPr>
        <w:t xml:space="preserve"> за 202</w:t>
      </w:r>
      <w:r w:rsidR="00695C24">
        <w:rPr>
          <w:rFonts w:eastAsia="Calibri"/>
          <w:sz w:val="28"/>
          <w:szCs w:val="28"/>
        </w:rPr>
        <w:t>4</w:t>
      </w:r>
      <w:r w:rsidR="0074288B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,</w:t>
      </w:r>
    </w:p>
    <w:p w14:paraId="353C8370" w14:textId="77777777"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6D8B2A2A" w14:textId="77777777" w:rsidR="00B6745D" w:rsidRPr="00B6745D" w:rsidRDefault="00B6745D" w:rsidP="004052BF">
      <w:pPr>
        <w:autoSpaceDE w:val="0"/>
        <w:spacing w:line="252" w:lineRule="auto"/>
        <w:ind w:firstLine="709"/>
        <w:jc w:val="both"/>
        <w:rPr>
          <w:rFonts w:eastAsia="Calibri"/>
          <w:szCs w:val="28"/>
        </w:rPr>
      </w:pPr>
    </w:p>
    <w:p w14:paraId="0EDD7C3B" w14:textId="77777777" w:rsidR="004052BF" w:rsidRDefault="00B6745D" w:rsidP="004052BF">
      <w:pPr>
        <w:autoSpaceDE w:val="0"/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052BF">
        <w:rPr>
          <w:rFonts w:eastAsia="Calibri"/>
          <w:sz w:val="28"/>
          <w:szCs w:val="28"/>
        </w:rPr>
        <w:t xml:space="preserve"> о с т а н о в л я ю:</w:t>
      </w:r>
    </w:p>
    <w:p w14:paraId="61F3975B" w14:textId="77777777" w:rsidR="004052BF" w:rsidRDefault="004052BF" w:rsidP="004052BF">
      <w:pPr>
        <w:autoSpaceDE w:val="0"/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14:paraId="5902798A" w14:textId="77777777" w:rsidR="004052BF" w:rsidRDefault="00DA1864" w:rsidP="0074288B">
      <w:pPr>
        <w:pStyle w:val="a3"/>
        <w:numPr>
          <w:ilvl w:val="0"/>
          <w:numId w:val="1"/>
        </w:numPr>
        <w:autoSpaceDE w:val="0"/>
        <w:spacing w:line="252" w:lineRule="auto"/>
        <w:ind w:left="0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Главным распорядителям и получателям средств бюджета Митякинского сельского поселения произвести выплату заработной платы и иных выплат</w:t>
      </w:r>
      <w:r w:rsidR="007428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работникам </w:t>
      </w:r>
      <w:r w:rsidR="00FA5DEA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FA5DEA">
        <w:rPr>
          <w:rFonts w:eastAsia="Calibri"/>
          <w:sz w:val="28"/>
          <w:szCs w:val="28"/>
        </w:rPr>
        <w:t>Митякинского</w:t>
      </w:r>
      <w:proofErr w:type="spellEnd"/>
      <w:r w:rsidR="00FA5DEA">
        <w:rPr>
          <w:rFonts w:eastAsia="Calibri"/>
          <w:sz w:val="28"/>
          <w:szCs w:val="28"/>
        </w:rPr>
        <w:t xml:space="preserve"> сельского поселения:</w:t>
      </w:r>
    </w:p>
    <w:p w14:paraId="4EFD8A29" w14:textId="101E0A1D" w:rsidR="00DA1864" w:rsidRPr="00695C24" w:rsidRDefault="00DA1864" w:rsidP="0074288B">
      <w:pPr>
        <w:pStyle w:val="a3"/>
        <w:autoSpaceDE w:val="0"/>
        <w:spacing w:line="252" w:lineRule="auto"/>
        <w:ind w:left="1069" w:hanging="360"/>
        <w:rPr>
          <w:rFonts w:eastAsia="Calibri"/>
          <w:sz w:val="28"/>
          <w:szCs w:val="28"/>
        </w:rPr>
      </w:pPr>
      <w:r w:rsidRPr="00695C24">
        <w:rPr>
          <w:rFonts w:eastAsia="Calibri"/>
          <w:sz w:val="28"/>
          <w:szCs w:val="28"/>
        </w:rPr>
        <w:t xml:space="preserve">- за первую половину декабря – </w:t>
      </w:r>
      <w:r w:rsidR="00695C24" w:rsidRPr="00695C24">
        <w:rPr>
          <w:rFonts w:eastAsia="Calibri"/>
          <w:sz w:val="28"/>
          <w:szCs w:val="28"/>
        </w:rPr>
        <w:t xml:space="preserve">до </w:t>
      </w:r>
      <w:r w:rsidRPr="00695C24">
        <w:rPr>
          <w:rFonts w:eastAsia="Calibri"/>
          <w:sz w:val="28"/>
          <w:szCs w:val="28"/>
        </w:rPr>
        <w:t>1</w:t>
      </w:r>
      <w:r w:rsidR="00695C24" w:rsidRPr="00695C24">
        <w:rPr>
          <w:rFonts w:eastAsia="Calibri"/>
          <w:sz w:val="28"/>
          <w:szCs w:val="28"/>
        </w:rPr>
        <w:t>5</w:t>
      </w:r>
      <w:r w:rsidRPr="00695C24">
        <w:rPr>
          <w:rFonts w:eastAsia="Calibri"/>
          <w:sz w:val="28"/>
          <w:szCs w:val="28"/>
        </w:rPr>
        <w:t>.12.202</w:t>
      </w:r>
      <w:r w:rsidR="00695C24" w:rsidRPr="00695C24">
        <w:rPr>
          <w:rFonts w:eastAsia="Calibri"/>
          <w:sz w:val="28"/>
          <w:szCs w:val="28"/>
        </w:rPr>
        <w:t>4</w:t>
      </w:r>
      <w:r w:rsidRPr="00695C24">
        <w:rPr>
          <w:rFonts w:eastAsia="Calibri"/>
          <w:sz w:val="28"/>
          <w:szCs w:val="28"/>
        </w:rPr>
        <w:t xml:space="preserve"> года;</w:t>
      </w:r>
    </w:p>
    <w:p w14:paraId="6FAA175D" w14:textId="28208A75" w:rsidR="00DA1864" w:rsidRPr="00695C24" w:rsidRDefault="00DA1864" w:rsidP="0074288B">
      <w:pPr>
        <w:pStyle w:val="a3"/>
        <w:autoSpaceDE w:val="0"/>
        <w:spacing w:line="252" w:lineRule="auto"/>
        <w:ind w:left="1069" w:hanging="360"/>
        <w:rPr>
          <w:rFonts w:eastAsia="Calibri"/>
          <w:sz w:val="28"/>
          <w:szCs w:val="28"/>
        </w:rPr>
      </w:pPr>
      <w:r w:rsidRPr="00695C24">
        <w:rPr>
          <w:rFonts w:eastAsia="Calibri"/>
          <w:sz w:val="28"/>
          <w:szCs w:val="28"/>
        </w:rPr>
        <w:t>- за вторую половину декабря –</w:t>
      </w:r>
      <w:r w:rsidR="006C0CB4" w:rsidRPr="00695C24">
        <w:rPr>
          <w:rFonts w:eastAsia="Calibri"/>
          <w:sz w:val="28"/>
          <w:szCs w:val="28"/>
        </w:rPr>
        <w:t xml:space="preserve"> до</w:t>
      </w:r>
      <w:r w:rsidRPr="00695C24">
        <w:rPr>
          <w:rFonts w:eastAsia="Calibri"/>
          <w:sz w:val="28"/>
          <w:szCs w:val="28"/>
        </w:rPr>
        <w:t xml:space="preserve"> 2</w:t>
      </w:r>
      <w:r w:rsidR="00A4676F" w:rsidRPr="00695C24">
        <w:rPr>
          <w:rFonts w:eastAsia="Calibri"/>
          <w:sz w:val="28"/>
          <w:szCs w:val="28"/>
        </w:rPr>
        <w:t>5</w:t>
      </w:r>
      <w:r w:rsidRPr="00695C24">
        <w:rPr>
          <w:rFonts w:eastAsia="Calibri"/>
          <w:sz w:val="28"/>
          <w:szCs w:val="28"/>
        </w:rPr>
        <w:t>.12.202</w:t>
      </w:r>
      <w:r w:rsidR="00695C24" w:rsidRPr="00695C24">
        <w:rPr>
          <w:rFonts w:eastAsia="Calibri"/>
          <w:sz w:val="28"/>
          <w:szCs w:val="28"/>
        </w:rPr>
        <w:t>4</w:t>
      </w:r>
      <w:r w:rsidRPr="00695C24">
        <w:rPr>
          <w:rFonts w:eastAsia="Calibri"/>
          <w:sz w:val="28"/>
          <w:szCs w:val="28"/>
        </w:rPr>
        <w:t xml:space="preserve"> года;</w:t>
      </w:r>
    </w:p>
    <w:p w14:paraId="6B4F4E22" w14:textId="54F89393" w:rsidR="00DA1864" w:rsidRDefault="00DA1864" w:rsidP="0074288B">
      <w:pPr>
        <w:pStyle w:val="a3"/>
        <w:autoSpaceDE w:val="0"/>
        <w:spacing w:line="252" w:lineRule="auto"/>
        <w:ind w:left="0" w:firstLine="709"/>
        <w:rPr>
          <w:rFonts w:eastAsia="Calibri"/>
          <w:sz w:val="28"/>
          <w:szCs w:val="28"/>
        </w:rPr>
      </w:pPr>
      <w:r w:rsidRPr="00695C24">
        <w:rPr>
          <w:rFonts w:eastAsia="Calibri"/>
          <w:sz w:val="28"/>
          <w:szCs w:val="28"/>
        </w:rPr>
        <w:t>- выплаты премий по результатам за 202</w:t>
      </w:r>
      <w:r w:rsidR="00695C24" w:rsidRPr="00695C24">
        <w:rPr>
          <w:rFonts w:eastAsia="Calibri"/>
          <w:sz w:val="28"/>
          <w:szCs w:val="28"/>
        </w:rPr>
        <w:t>4</w:t>
      </w:r>
      <w:r w:rsidRPr="00695C24">
        <w:rPr>
          <w:rFonts w:eastAsia="Calibri"/>
          <w:sz w:val="28"/>
          <w:szCs w:val="28"/>
        </w:rPr>
        <w:t xml:space="preserve"> год и 4 квартал 202</w:t>
      </w:r>
      <w:r w:rsidR="00695C24" w:rsidRPr="00695C24">
        <w:rPr>
          <w:rFonts w:eastAsia="Calibri"/>
          <w:sz w:val="28"/>
          <w:szCs w:val="28"/>
        </w:rPr>
        <w:t>4</w:t>
      </w:r>
      <w:r w:rsidR="00E83C56" w:rsidRPr="00695C24">
        <w:rPr>
          <w:rFonts w:eastAsia="Calibri"/>
          <w:sz w:val="28"/>
          <w:szCs w:val="28"/>
        </w:rPr>
        <w:t xml:space="preserve"> </w:t>
      </w:r>
      <w:r w:rsidRPr="00695C24">
        <w:rPr>
          <w:rFonts w:eastAsia="Calibri"/>
          <w:sz w:val="28"/>
          <w:szCs w:val="28"/>
        </w:rPr>
        <w:t xml:space="preserve">года и </w:t>
      </w:r>
      <w:proofErr w:type="gramStart"/>
      <w:r w:rsidRPr="00695C24">
        <w:rPr>
          <w:rFonts w:eastAsia="Calibri"/>
          <w:sz w:val="28"/>
          <w:szCs w:val="28"/>
        </w:rPr>
        <w:t>иные</w:t>
      </w:r>
      <w:r w:rsidR="00695C24">
        <w:rPr>
          <w:rFonts w:eastAsia="Calibri"/>
          <w:sz w:val="28"/>
          <w:szCs w:val="28"/>
        </w:rPr>
        <w:t xml:space="preserve"> </w:t>
      </w:r>
      <w:r w:rsidRPr="00695C24">
        <w:rPr>
          <w:rFonts w:eastAsia="Calibri"/>
          <w:sz w:val="28"/>
          <w:szCs w:val="28"/>
        </w:rPr>
        <w:t>выплаты</w:t>
      </w:r>
      <w:proofErr w:type="gramEnd"/>
      <w:r w:rsidRPr="00695C24">
        <w:rPr>
          <w:rFonts w:eastAsia="Calibri"/>
          <w:sz w:val="28"/>
          <w:szCs w:val="28"/>
        </w:rPr>
        <w:t xml:space="preserve"> предусмотренные положениями по оплате труда – </w:t>
      </w:r>
      <w:r w:rsidR="006C0CB4" w:rsidRPr="00695C24">
        <w:rPr>
          <w:rFonts w:eastAsia="Calibri"/>
          <w:sz w:val="28"/>
          <w:szCs w:val="28"/>
        </w:rPr>
        <w:t xml:space="preserve">до </w:t>
      </w:r>
      <w:r w:rsidRPr="00695C24">
        <w:rPr>
          <w:rFonts w:eastAsia="Calibri"/>
          <w:sz w:val="28"/>
          <w:szCs w:val="28"/>
        </w:rPr>
        <w:t>2</w:t>
      </w:r>
      <w:r w:rsidR="00A4676F" w:rsidRPr="00695C24">
        <w:rPr>
          <w:rFonts w:eastAsia="Calibri"/>
          <w:sz w:val="28"/>
          <w:szCs w:val="28"/>
        </w:rPr>
        <w:t>5</w:t>
      </w:r>
      <w:r w:rsidRPr="00695C24">
        <w:rPr>
          <w:rFonts w:eastAsia="Calibri"/>
          <w:sz w:val="28"/>
          <w:szCs w:val="28"/>
        </w:rPr>
        <w:t>.12.202</w:t>
      </w:r>
      <w:r w:rsidR="00695C24" w:rsidRPr="00695C24">
        <w:rPr>
          <w:rFonts w:eastAsia="Calibri"/>
          <w:sz w:val="28"/>
          <w:szCs w:val="28"/>
        </w:rPr>
        <w:t>4</w:t>
      </w:r>
      <w:r w:rsidRPr="00695C24">
        <w:rPr>
          <w:rFonts w:eastAsia="Calibri"/>
          <w:sz w:val="28"/>
          <w:szCs w:val="28"/>
        </w:rPr>
        <w:t xml:space="preserve"> года.</w:t>
      </w:r>
    </w:p>
    <w:p w14:paraId="5C755839" w14:textId="77777777" w:rsidR="004052BF" w:rsidRDefault="00FA5DEA" w:rsidP="0074288B">
      <w:pPr>
        <w:pStyle w:val="a3"/>
        <w:autoSpaceDE w:val="0"/>
        <w:spacing w:line="252" w:lineRule="auto"/>
        <w:ind w:left="0" w:firstLine="426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4052BF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главного бухгалтера </w:t>
      </w:r>
      <w:r w:rsidRPr="00FA5DEA">
        <w:rPr>
          <w:sz w:val="28"/>
          <w:szCs w:val="28"/>
        </w:rPr>
        <w:t>Администрации Митякинского сельского поселения</w:t>
      </w:r>
      <w:r>
        <w:rPr>
          <w:sz w:val="28"/>
          <w:szCs w:val="28"/>
        </w:rPr>
        <w:t xml:space="preserve"> Горяеву Н.Н.</w:t>
      </w:r>
    </w:p>
    <w:p w14:paraId="1CC675E0" w14:textId="77777777" w:rsidR="00FA5DEA" w:rsidRPr="004052BF" w:rsidRDefault="00FA5DEA" w:rsidP="00FA5DEA">
      <w:pPr>
        <w:pStyle w:val="a3"/>
        <w:autoSpaceDE w:val="0"/>
        <w:spacing w:line="252" w:lineRule="auto"/>
        <w:ind w:left="1069" w:hanging="643"/>
        <w:rPr>
          <w:rFonts w:eastAsia="Calibri"/>
          <w:sz w:val="28"/>
          <w:szCs w:val="28"/>
        </w:rPr>
      </w:pPr>
    </w:p>
    <w:p w14:paraId="04A4CCD3" w14:textId="77777777" w:rsidR="004052BF" w:rsidRDefault="004052BF" w:rsidP="004052BF">
      <w:pPr>
        <w:autoSpaceDE w:val="0"/>
        <w:spacing w:line="252" w:lineRule="auto"/>
        <w:ind w:firstLine="709"/>
        <w:jc w:val="center"/>
        <w:rPr>
          <w:rFonts w:eastAsia="Calibri"/>
          <w:sz w:val="28"/>
          <w:szCs w:val="28"/>
        </w:rPr>
      </w:pPr>
    </w:p>
    <w:p w14:paraId="415261D7" w14:textId="77777777" w:rsidR="004052BF" w:rsidRDefault="004052BF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10804EDF" w14:textId="77777777"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255E8BB8" w14:textId="77777777" w:rsidR="001C74B1" w:rsidRDefault="001C74B1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3722C8FE" w14:textId="77777777" w:rsidR="004052BF" w:rsidRDefault="004052BF" w:rsidP="004052BF">
      <w:pPr>
        <w:autoSpaceDE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4C858620" w14:textId="46480E57" w:rsidR="002B0633" w:rsidRDefault="00695C24" w:rsidP="004052BF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52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52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97748E6" w14:textId="77777777" w:rsidR="004052BF" w:rsidRDefault="004052BF" w:rsidP="004052BF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2B06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67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76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4676F">
        <w:rPr>
          <w:rFonts w:ascii="Times New Roman" w:hAnsi="Times New Roman" w:cs="Times New Roman"/>
          <w:sz w:val="28"/>
          <w:szCs w:val="28"/>
        </w:rPr>
        <w:t>уприенко</w:t>
      </w:r>
    </w:p>
    <w:p w14:paraId="30348023" w14:textId="77777777" w:rsidR="00AB7833" w:rsidRDefault="00AB7833"/>
    <w:sectPr w:rsidR="00AB7833" w:rsidSect="00DA186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71CD"/>
    <w:multiLevelType w:val="hybridMultilevel"/>
    <w:tmpl w:val="AE0EF618"/>
    <w:lvl w:ilvl="0" w:tplc="B7D4E1A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83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06"/>
    <w:rsid w:val="0007121E"/>
    <w:rsid w:val="000B71D6"/>
    <w:rsid w:val="001B21E5"/>
    <w:rsid w:val="001C74B1"/>
    <w:rsid w:val="001F1A6B"/>
    <w:rsid w:val="00254406"/>
    <w:rsid w:val="002B0633"/>
    <w:rsid w:val="003B648A"/>
    <w:rsid w:val="004052BF"/>
    <w:rsid w:val="004C5715"/>
    <w:rsid w:val="005B0AF9"/>
    <w:rsid w:val="00641699"/>
    <w:rsid w:val="00695C24"/>
    <w:rsid w:val="006C0CB4"/>
    <w:rsid w:val="0074288B"/>
    <w:rsid w:val="008E0116"/>
    <w:rsid w:val="00A41259"/>
    <w:rsid w:val="00A4676F"/>
    <w:rsid w:val="00AB7833"/>
    <w:rsid w:val="00B225DD"/>
    <w:rsid w:val="00B3660B"/>
    <w:rsid w:val="00B6745D"/>
    <w:rsid w:val="00C80ABB"/>
    <w:rsid w:val="00DA1864"/>
    <w:rsid w:val="00DC78CF"/>
    <w:rsid w:val="00E673B5"/>
    <w:rsid w:val="00E7171F"/>
    <w:rsid w:val="00E83C56"/>
    <w:rsid w:val="00E83E07"/>
    <w:rsid w:val="00EA7444"/>
    <w:rsid w:val="00EF3EA0"/>
    <w:rsid w:val="00F47988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B4D3"/>
  <w15:docId w15:val="{C50C6A04-C3EE-4AC8-B9DF-82590B9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2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Home</cp:lastModifiedBy>
  <cp:revision>11</cp:revision>
  <cp:lastPrinted>2024-12-09T05:32:00Z</cp:lastPrinted>
  <dcterms:created xsi:type="dcterms:W3CDTF">2023-12-20T05:31:00Z</dcterms:created>
  <dcterms:modified xsi:type="dcterms:W3CDTF">2024-12-09T05:33:00Z</dcterms:modified>
</cp:coreProperties>
</file>