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18" w:rsidRPr="002138FB" w:rsidRDefault="00C44D18" w:rsidP="00C44D18">
      <w:pPr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2138FB">
        <w:rPr>
          <w:rFonts w:eastAsia="Calibri"/>
          <w:b/>
          <w:bCs/>
          <w:sz w:val="28"/>
          <w:szCs w:val="28"/>
        </w:rPr>
        <w:t>РОСТОВСКАЯ ОБЛАСТЬ</w:t>
      </w:r>
    </w:p>
    <w:p w:rsidR="00C44D18" w:rsidRPr="002138FB" w:rsidRDefault="00C44D18" w:rsidP="00C44D18">
      <w:pPr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2138FB">
        <w:rPr>
          <w:rFonts w:eastAsia="Calibri"/>
          <w:b/>
          <w:bCs/>
          <w:sz w:val="28"/>
          <w:szCs w:val="28"/>
        </w:rPr>
        <w:t>ТАРАСОВСКИЙ РАЙОН</w:t>
      </w:r>
    </w:p>
    <w:p w:rsidR="00C44D18" w:rsidRPr="002138FB" w:rsidRDefault="00C44D18" w:rsidP="00C44D18">
      <w:pPr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2138FB">
        <w:rPr>
          <w:rFonts w:eastAsia="Calibri"/>
          <w:b/>
          <w:bCs/>
          <w:sz w:val="28"/>
          <w:szCs w:val="28"/>
        </w:rPr>
        <w:t>МУНИЦИПАЛЬНОЕ ОБРАЗОВАНИЕ</w:t>
      </w:r>
    </w:p>
    <w:p w:rsidR="00C44D18" w:rsidRPr="002138FB" w:rsidRDefault="00C44D18" w:rsidP="00C44D18">
      <w:pPr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2138FB">
        <w:rPr>
          <w:rFonts w:eastAsia="Calibri"/>
          <w:b/>
          <w:bCs/>
          <w:sz w:val="28"/>
          <w:szCs w:val="28"/>
        </w:rPr>
        <w:t>«МИТЯКИНСКОЕ СЕЛЬСКОЕ ПОСЕЛЕНИЕ»</w:t>
      </w:r>
    </w:p>
    <w:p w:rsidR="00C44D18" w:rsidRPr="002138FB" w:rsidRDefault="00C44D18" w:rsidP="00C44D18">
      <w:pPr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2138FB">
        <w:rPr>
          <w:rFonts w:eastAsia="Calibri"/>
          <w:b/>
          <w:bCs/>
          <w:sz w:val="28"/>
          <w:szCs w:val="28"/>
        </w:rPr>
        <w:t xml:space="preserve">АДМИНИСТРАЦИЯ МИТЯКИНСКОГО </w:t>
      </w:r>
    </w:p>
    <w:p w:rsidR="00C44D18" w:rsidRPr="002138FB" w:rsidRDefault="00C44D18" w:rsidP="00C44D18">
      <w:pPr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bookmarkStart w:id="0" w:name="_GoBack"/>
      <w:bookmarkEnd w:id="0"/>
      <w:r w:rsidRPr="002138FB">
        <w:rPr>
          <w:rFonts w:eastAsia="Calibri"/>
          <w:b/>
          <w:bCs/>
          <w:sz w:val="28"/>
          <w:szCs w:val="28"/>
        </w:rPr>
        <w:t>СЕЛЬСКОГО  ПОСЕЛЕНИЯ</w:t>
      </w:r>
    </w:p>
    <w:p w:rsidR="00C44D18" w:rsidRPr="002138FB" w:rsidRDefault="00C44D18" w:rsidP="00C44D18">
      <w:pPr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C44D18" w:rsidRPr="002138FB" w:rsidRDefault="00C44D18" w:rsidP="00C44D18">
      <w:pPr>
        <w:ind w:firstLine="709"/>
        <w:jc w:val="center"/>
        <w:outlineLvl w:val="0"/>
        <w:rPr>
          <w:rFonts w:eastAsia="Calibri"/>
          <w:bCs/>
          <w:sz w:val="28"/>
          <w:szCs w:val="28"/>
        </w:rPr>
      </w:pPr>
      <w:bookmarkStart w:id="1" w:name="bookmark9"/>
      <w:r w:rsidRPr="002138FB">
        <w:rPr>
          <w:rFonts w:eastAsia="Calibri"/>
          <w:bCs/>
          <w:sz w:val="28"/>
          <w:szCs w:val="28"/>
        </w:rPr>
        <w:t>ПОСТАНОВЛЕНИЕ</w:t>
      </w:r>
      <w:bookmarkEnd w:id="1"/>
    </w:p>
    <w:p w:rsidR="00C44D18" w:rsidRPr="002138FB" w:rsidRDefault="00C44D18" w:rsidP="00C44D18">
      <w:pPr>
        <w:ind w:firstLine="709"/>
        <w:jc w:val="center"/>
        <w:outlineLvl w:val="0"/>
        <w:rPr>
          <w:rFonts w:eastAsia="Calibri"/>
          <w:b/>
          <w:bCs/>
          <w:color w:val="FF0000"/>
          <w:sz w:val="28"/>
          <w:szCs w:val="28"/>
        </w:rPr>
      </w:pPr>
    </w:p>
    <w:p w:rsidR="00C44D18" w:rsidRPr="002138FB" w:rsidRDefault="00C44D18" w:rsidP="00C44D18">
      <w:pPr>
        <w:jc w:val="center"/>
        <w:rPr>
          <w:b/>
          <w:color w:val="FF0000"/>
          <w:sz w:val="28"/>
          <w:szCs w:val="28"/>
        </w:rPr>
      </w:pPr>
    </w:p>
    <w:p w:rsidR="00C44D18" w:rsidRPr="003D029D" w:rsidRDefault="00C44D18" w:rsidP="00C44D18">
      <w:pPr>
        <w:jc w:val="center"/>
        <w:rPr>
          <w:sz w:val="28"/>
          <w:szCs w:val="28"/>
        </w:rPr>
      </w:pPr>
      <w:r w:rsidRPr="003D029D">
        <w:rPr>
          <w:sz w:val="28"/>
          <w:szCs w:val="28"/>
        </w:rPr>
        <w:t xml:space="preserve">от </w:t>
      </w:r>
      <w:r w:rsidR="003D029D" w:rsidRPr="003D029D">
        <w:rPr>
          <w:sz w:val="28"/>
          <w:szCs w:val="28"/>
        </w:rPr>
        <w:t>10</w:t>
      </w:r>
      <w:r w:rsidRPr="003D029D">
        <w:rPr>
          <w:sz w:val="28"/>
          <w:szCs w:val="28"/>
        </w:rPr>
        <w:t>.0</w:t>
      </w:r>
      <w:r w:rsidR="003D029D" w:rsidRPr="003D029D">
        <w:rPr>
          <w:sz w:val="28"/>
          <w:szCs w:val="28"/>
        </w:rPr>
        <w:t>4</w:t>
      </w:r>
      <w:r w:rsidRPr="003D029D">
        <w:rPr>
          <w:sz w:val="28"/>
          <w:szCs w:val="28"/>
        </w:rPr>
        <w:t>.201</w:t>
      </w:r>
      <w:r w:rsidR="003D029D" w:rsidRPr="003D029D">
        <w:rPr>
          <w:sz w:val="28"/>
          <w:szCs w:val="28"/>
        </w:rPr>
        <w:t>8</w:t>
      </w:r>
      <w:r w:rsidRPr="003D029D">
        <w:rPr>
          <w:sz w:val="28"/>
          <w:szCs w:val="28"/>
        </w:rPr>
        <w:t>г</w:t>
      </w:r>
      <w:r w:rsidR="003D029D" w:rsidRPr="003D029D">
        <w:rPr>
          <w:sz w:val="28"/>
          <w:szCs w:val="28"/>
        </w:rPr>
        <w:t xml:space="preserve">                                    </w:t>
      </w:r>
      <w:r w:rsidRPr="003D029D">
        <w:rPr>
          <w:sz w:val="28"/>
          <w:szCs w:val="28"/>
        </w:rPr>
        <w:sym w:font="Times New Roman" w:char="2116"/>
      </w:r>
      <w:r w:rsidR="003D029D" w:rsidRPr="003D029D">
        <w:rPr>
          <w:sz w:val="28"/>
          <w:szCs w:val="28"/>
        </w:rPr>
        <w:t xml:space="preserve"> </w:t>
      </w:r>
      <w:r w:rsidRPr="003D029D">
        <w:rPr>
          <w:sz w:val="28"/>
          <w:szCs w:val="28"/>
        </w:rPr>
        <w:t xml:space="preserve"> </w:t>
      </w:r>
      <w:r w:rsidR="003D029D" w:rsidRPr="003D029D">
        <w:rPr>
          <w:sz w:val="28"/>
          <w:szCs w:val="28"/>
        </w:rPr>
        <w:t>57</w:t>
      </w:r>
      <w:r w:rsidRPr="003D029D">
        <w:rPr>
          <w:sz w:val="28"/>
          <w:szCs w:val="28"/>
        </w:rPr>
        <w:t xml:space="preserve">                         ст. </w:t>
      </w:r>
      <w:proofErr w:type="spellStart"/>
      <w:r w:rsidRPr="003D029D">
        <w:rPr>
          <w:sz w:val="28"/>
          <w:szCs w:val="28"/>
        </w:rPr>
        <w:t>Митякинская</w:t>
      </w:r>
      <w:proofErr w:type="spellEnd"/>
    </w:p>
    <w:p w:rsidR="00C44D18" w:rsidRPr="003D029D" w:rsidRDefault="00C44D18" w:rsidP="00C44D18">
      <w:pPr>
        <w:suppressAutoHyphens/>
        <w:jc w:val="center"/>
        <w:rPr>
          <w:b/>
          <w:sz w:val="28"/>
          <w:szCs w:val="28"/>
        </w:rPr>
      </w:pPr>
    </w:p>
    <w:p w:rsidR="00555DE8" w:rsidRPr="002138FB" w:rsidRDefault="00555DE8" w:rsidP="00555DE8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555DE8" w:rsidRPr="002138FB" w:rsidRDefault="00555DE8" w:rsidP="002138F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38FB">
        <w:rPr>
          <w:rFonts w:ascii="Times New Roman" w:hAnsi="Times New Roman" w:cs="Times New Roman"/>
          <w:b w:val="0"/>
          <w:sz w:val="28"/>
          <w:szCs w:val="28"/>
        </w:rPr>
        <w:t>О</w:t>
      </w:r>
      <w:r w:rsidR="002138FB" w:rsidRPr="002138FB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Pr="002138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683D">
        <w:rPr>
          <w:rFonts w:ascii="Times New Roman" w:hAnsi="Times New Roman" w:cs="Times New Roman"/>
          <w:b w:val="0"/>
          <w:sz w:val="28"/>
          <w:szCs w:val="28"/>
        </w:rPr>
        <w:t xml:space="preserve">результатов </w:t>
      </w:r>
      <w:r w:rsidRPr="002138FB">
        <w:rPr>
          <w:rFonts w:ascii="Times New Roman" w:hAnsi="Times New Roman" w:cs="Times New Roman"/>
          <w:b w:val="0"/>
          <w:sz w:val="28"/>
          <w:szCs w:val="28"/>
        </w:rPr>
        <w:t>осуществления  мониторинга и</w:t>
      </w:r>
    </w:p>
    <w:p w:rsidR="00555DE8" w:rsidRPr="002138FB" w:rsidRDefault="00555DE8" w:rsidP="002138F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38FB">
        <w:rPr>
          <w:rFonts w:ascii="Times New Roman" w:hAnsi="Times New Roman" w:cs="Times New Roman"/>
          <w:b w:val="0"/>
          <w:sz w:val="28"/>
          <w:szCs w:val="28"/>
        </w:rPr>
        <w:t>оценки качества управления финансами</w:t>
      </w:r>
    </w:p>
    <w:p w:rsidR="00555DE8" w:rsidRPr="002138FB" w:rsidRDefault="00555DE8" w:rsidP="002138F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138FB">
        <w:rPr>
          <w:rFonts w:ascii="Times New Roman" w:hAnsi="Times New Roman" w:cs="Times New Roman"/>
          <w:b w:val="0"/>
          <w:sz w:val="28"/>
          <w:szCs w:val="28"/>
        </w:rPr>
        <w:t>главных распорядителей бюджетных средств</w:t>
      </w:r>
    </w:p>
    <w:p w:rsidR="00555DE8" w:rsidRPr="002138FB" w:rsidRDefault="00C44D18" w:rsidP="002138FB">
      <w:pPr>
        <w:jc w:val="center"/>
        <w:rPr>
          <w:rStyle w:val="aff1"/>
          <w:b w:val="0"/>
          <w:sz w:val="28"/>
          <w:szCs w:val="28"/>
        </w:rPr>
      </w:pPr>
      <w:r w:rsidRPr="002138FB">
        <w:rPr>
          <w:rStyle w:val="aff1"/>
          <w:b w:val="0"/>
          <w:sz w:val="28"/>
          <w:szCs w:val="28"/>
        </w:rPr>
        <w:t>Митякинского сельского поселения</w:t>
      </w:r>
    </w:p>
    <w:p w:rsidR="00555DE8" w:rsidRPr="002138FB" w:rsidRDefault="00555DE8" w:rsidP="00555DE8">
      <w:pPr>
        <w:jc w:val="both"/>
        <w:rPr>
          <w:sz w:val="28"/>
        </w:rPr>
      </w:pPr>
      <w:r w:rsidRPr="002138FB">
        <w:rPr>
          <w:sz w:val="28"/>
        </w:rPr>
        <w:t xml:space="preserve">       </w:t>
      </w:r>
    </w:p>
    <w:p w:rsidR="00555DE8" w:rsidRPr="00B9683D" w:rsidRDefault="00555DE8" w:rsidP="00B9683D">
      <w:pPr>
        <w:ind w:firstLine="708"/>
        <w:jc w:val="both"/>
        <w:rPr>
          <w:bCs/>
          <w:sz w:val="28"/>
          <w:szCs w:val="28"/>
        </w:rPr>
      </w:pPr>
      <w:r w:rsidRPr="00B9683D">
        <w:rPr>
          <w:sz w:val="28"/>
        </w:rPr>
        <w:t xml:space="preserve">В </w:t>
      </w:r>
      <w:r w:rsidR="00B9683D">
        <w:rPr>
          <w:sz w:val="28"/>
        </w:rPr>
        <w:t xml:space="preserve">соответствии с постановлением главы Администрации  </w:t>
      </w:r>
      <w:r w:rsidRPr="00B9683D">
        <w:rPr>
          <w:sz w:val="28"/>
        </w:rPr>
        <w:t xml:space="preserve"> </w:t>
      </w:r>
      <w:r w:rsidR="00C44D18" w:rsidRPr="00B9683D">
        <w:rPr>
          <w:rStyle w:val="aff1"/>
          <w:b w:val="0"/>
          <w:sz w:val="28"/>
          <w:szCs w:val="28"/>
        </w:rPr>
        <w:t xml:space="preserve">Митякинского сельского поселения </w:t>
      </w:r>
      <w:r w:rsidR="00B9683D">
        <w:rPr>
          <w:rStyle w:val="aff1"/>
          <w:b w:val="0"/>
          <w:sz w:val="28"/>
          <w:szCs w:val="28"/>
        </w:rPr>
        <w:t xml:space="preserve">от 14.07.2017г. №143 </w:t>
      </w:r>
      <w:r w:rsidR="00B9683D">
        <w:rPr>
          <w:sz w:val="28"/>
        </w:rPr>
        <w:t xml:space="preserve">Администрация </w:t>
      </w:r>
      <w:r w:rsidRPr="00B9683D">
        <w:rPr>
          <w:sz w:val="28"/>
        </w:rPr>
        <w:t xml:space="preserve"> </w:t>
      </w:r>
      <w:r w:rsidR="00B9683D" w:rsidRPr="00B9683D">
        <w:rPr>
          <w:rStyle w:val="aff1"/>
          <w:b w:val="0"/>
          <w:sz w:val="28"/>
          <w:szCs w:val="28"/>
        </w:rPr>
        <w:t xml:space="preserve">Митякинского сельского поселения </w:t>
      </w:r>
      <w:r w:rsidR="00B9683D">
        <w:rPr>
          <w:b/>
          <w:sz w:val="28"/>
          <w:szCs w:val="28"/>
        </w:rPr>
        <w:t>постановляет</w:t>
      </w:r>
      <w:r w:rsidRPr="00B9683D">
        <w:rPr>
          <w:b/>
          <w:sz w:val="28"/>
          <w:szCs w:val="28"/>
        </w:rPr>
        <w:t>:</w:t>
      </w:r>
    </w:p>
    <w:p w:rsidR="00FA2B1D" w:rsidRPr="002138FB" w:rsidRDefault="00FA2B1D" w:rsidP="00FA2B1D">
      <w:pPr>
        <w:ind w:firstLine="708"/>
        <w:rPr>
          <w:bCs/>
          <w:color w:val="FF0000"/>
          <w:sz w:val="28"/>
          <w:szCs w:val="28"/>
        </w:rPr>
      </w:pPr>
    </w:p>
    <w:p w:rsidR="00601F57" w:rsidRPr="00601F57" w:rsidRDefault="00B9683D" w:rsidP="00601F57">
      <w:pPr>
        <w:pStyle w:val="aff2"/>
        <w:numPr>
          <w:ilvl w:val="0"/>
          <w:numId w:val="19"/>
        </w:numPr>
        <w:jc w:val="both"/>
        <w:rPr>
          <w:sz w:val="28"/>
          <w:szCs w:val="28"/>
        </w:rPr>
      </w:pPr>
      <w:r w:rsidRPr="00601F57">
        <w:rPr>
          <w:sz w:val="28"/>
          <w:szCs w:val="28"/>
        </w:rPr>
        <w:t>Утвердить результаты проведения</w:t>
      </w:r>
      <w:r w:rsidR="00555DE8" w:rsidRPr="00601F57">
        <w:rPr>
          <w:sz w:val="28"/>
          <w:szCs w:val="28"/>
        </w:rPr>
        <w:t xml:space="preserve"> оценки  качества управления финансами главных распорядителей бюджетных средств, в соответствии с Порядком проведения мониторинга и Методикой бальной оценки качества управления финансами главных распорядителей бюджетных средств </w:t>
      </w:r>
      <w:r w:rsidR="005B2582" w:rsidRPr="00601F57">
        <w:rPr>
          <w:rStyle w:val="aff1"/>
          <w:b w:val="0"/>
          <w:sz w:val="28"/>
          <w:szCs w:val="28"/>
        </w:rPr>
        <w:t>Митякинского сельского поселения</w:t>
      </w:r>
      <w:r w:rsidR="00555DE8" w:rsidRPr="00601F57">
        <w:rPr>
          <w:sz w:val="28"/>
          <w:szCs w:val="28"/>
        </w:rPr>
        <w:t xml:space="preserve">, </w:t>
      </w:r>
      <w:r w:rsidR="00A97FCD">
        <w:rPr>
          <w:sz w:val="28"/>
          <w:szCs w:val="28"/>
        </w:rPr>
        <w:t>согласно приложениям</w:t>
      </w:r>
      <w:r w:rsidR="00601F57" w:rsidRPr="00601F57">
        <w:rPr>
          <w:sz w:val="28"/>
          <w:szCs w:val="28"/>
        </w:rPr>
        <w:t xml:space="preserve"> к настоящему постановлению</w:t>
      </w:r>
      <w:r w:rsidR="00A97FCD">
        <w:rPr>
          <w:sz w:val="28"/>
          <w:szCs w:val="28"/>
        </w:rPr>
        <w:t>.</w:t>
      </w:r>
    </w:p>
    <w:p w:rsidR="00555DE8" w:rsidRPr="00601F57" w:rsidRDefault="00601F57" w:rsidP="00601F57">
      <w:pPr>
        <w:pStyle w:val="aff2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601F57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Pr="00601F57">
        <w:rPr>
          <w:sz w:val="28"/>
        </w:rPr>
        <w:t>Митякинского сельского поселения</w:t>
      </w:r>
      <w:r w:rsidRPr="00601F57">
        <w:rPr>
          <w:sz w:val="28"/>
          <w:szCs w:val="28"/>
        </w:rPr>
        <w:t xml:space="preserve"> в сети Интернет.</w:t>
      </w:r>
    </w:p>
    <w:p w:rsidR="00555DE8" w:rsidRPr="00B9683D" w:rsidRDefault="00601F57" w:rsidP="00601F57">
      <w:p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5DE8" w:rsidRPr="00B9683D">
        <w:rPr>
          <w:sz w:val="28"/>
          <w:szCs w:val="28"/>
        </w:rPr>
        <w:t xml:space="preserve">. </w:t>
      </w:r>
      <w:proofErr w:type="gramStart"/>
      <w:r w:rsidR="00555DE8" w:rsidRPr="00B9683D">
        <w:rPr>
          <w:sz w:val="28"/>
          <w:szCs w:val="28"/>
        </w:rPr>
        <w:t>Контроль за</w:t>
      </w:r>
      <w:proofErr w:type="gramEnd"/>
      <w:r w:rsidR="00555DE8" w:rsidRPr="00B9683D">
        <w:rPr>
          <w:sz w:val="28"/>
          <w:szCs w:val="28"/>
        </w:rPr>
        <w:t xml:space="preserve"> выполнением настоящего п</w:t>
      </w:r>
      <w:r w:rsidR="00FA2B1D" w:rsidRPr="00B9683D">
        <w:rPr>
          <w:sz w:val="28"/>
          <w:szCs w:val="28"/>
        </w:rPr>
        <w:t>остановления</w:t>
      </w:r>
      <w:r w:rsidR="00555DE8" w:rsidRPr="00B9683D">
        <w:rPr>
          <w:sz w:val="28"/>
          <w:szCs w:val="28"/>
        </w:rPr>
        <w:t xml:space="preserve"> оставляю за </w:t>
      </w:r>
      <w:r>
        <w:rPr>
          <w:sz w:val="28"/>
          <w:szCs w:val="28"/>
        </w:rPr>
        <w:t xml:space="preserve">    </w:t>
      </w:r>
      <w:r w:rsidR="00555DE8" w:rsidRPr="00B9683D">
        <w:rPr>
          <w:sz w:val="28"/>
          <w:szCs w:val="28"/>
        </w:rPr>
        <w:t>собой.</w:t>
      </w:r>
      <w:r w:rsidR="00555DE8" w:rsidRPr="00B9683D">
        <w:rPr>
          <w:sz w:val="28"/>
          <w:szCs w:val="28"/>
        </w:rPr>
        <w:tab/>
      </w:r>
    </w:p>
    <w:p w:rsidR="00555DE8" w:rsidRPr="00B9683D" w:rsidRDefault="00555DE8" w:rsidP="005B2582">
      <w:pPr>
        <w:jc w:val="both"/>
        <w:rPr>
          <w:sz w:val="28"/>
          <w:szCs w:val="28"/>
        </w:rPr>
      </w:pPr>
    </w:p>
    <w:p w:rsidR="00555DE8" w:rsidRPr="00B9683D" w:rsidRDefault="00555DE8" w:rsidP="00555DE8">
      <w:pPr>
        <w:jc w:val="both"/>
        <w:rPr>
          <w:sz w:val="28"/>
          <w:szCs w:val="28"/>
        </w:rPr>
      </w:pPr>
    </w:p>
    <w:p w:rsidR="00A97FCD" w:rsidRDefault="00A97FCD" w:rsidP="00555DE8">
      <w:pPr>
        <w:jc w:val="both"/>
        <w:rPr>
          <w:sz w:val="28"/>
        </w:rPr>
      </w:pPr>
    </w:p>
    <w:p w:rsidR="00A97FCD" w:rsidRDefault="00A97FCD" w:rsidP="00555DE8">
      <w:pPr>
        <w:jc w:val="both"/>
        <w:rPr>
          <w:sz w:val="28"/>
        </w:rPr>
      </w:pPr>
    </w:p>
    <w:p w:rsidR="00FA2B1D" w:rsidRPr="00B9683D" w:rsidRDefault="00FA2B1D" w:rsidP="00555DE8">
      <w:pPr>
        <w:jc w:val="both"/>
        <w:rPr>
          <w:sz w:val="28"/>
        </w:rPr>
      </w:pPr>
      <w:r w:rsidRPr="00B9683D">
        <w:rPr>
          <w:sz w:val="28"/>
        </w:rPr>
        <w:t xml:space="preserve">Глава Администрации </w:t>
      </w:r>
    </w:p>
    <w:p w:rsidR="00555DE8" w:rsidRPr="00B9683D" w:rsidRDefault="00FA2B1D" w:rsidP="00FA2B1D">
      <w:pPr>
        <w:tabs>
          <w:tab w:val="left" w:pos="6338"/>
        </w:tabs>
        <w:jc w:val="both"/>
        <w:rPr>
          <w:sz w:val="28"/>
        </w:rPr>
      </w:pPr>
      <w:r w:rsidRPr="00B9683D">
        <w:rPr>
          <w:sz w:val="28"/>
        </w:rPr>
        <w:t>Митякинского сельского поселения</w:t>
      </w:r>
      <w:r w:rsidRPr="00B9683D">
        <w:rPr>
          <w:sz w:val="28"/>
        </w:rPr>
        <w:tab/>
        <w:t xml:space="preserve">                     С.И. Куркин</w:t>
      </w:r>
    </w:p>
    <w:p w:rsidR="00555DE8" w:rsidRPr="002138FB" w:rsidRDefault="00555DE8" w:rsidP="00555DE8">
      <w:pPr>
        <w:shd w:val="clear" w:color="auto" w:fill="FFFFFF"/>
        <w:tabs>
          <w:tab w:val="left" w:pos="7560"/>
          <w:tab w:val="left" w:leader="underscore" w:pos="8820"/>
        </w:tabs>
        <w:spacing w:line="322" w:lineRule="exact"/>
        <w:ind w:left="5220"/>
        <w:jc w:val="right"/>
        <w:rPr>
          <w:color w:val="FF0000"/>
          <w:sz w:val="28"/>
          <w:szCs w:val="28"/>
        </w:rPr>
      </w:pPr>
    </w:p>
    <w:p w:rsidR="00555DE8" w:rsidRPr="002138FB" w:rsidRDefault="00555DE8" w:rsidP="00555DE8">
      <w:pPr>
        <w:jc w:val="both"/>
        <w:rPr>
          <w:color w:val="FF0000"/>
          <w:sz w:val="28"/>
          <w:szCs w:val="28"/>
        </w:rPr>
      </w:pPr>
    </w:p>
    <w:p w:rsidR="00555DE8" w:rsidRPr="002138FB" w:rsidRDefault="00555DE8" w:rsidP="00555DE8">
      <w:pPr>
        <w:jc w:val="both"/>
        <w:rPr>
          <w:color w:val="FF0000"/>
          <w:sz w:val="28"/>
          <w:szCs w:val="28"/>
        </w:rPr>
      </w:pPr>
    </w:p>
    <w:p w:rsidR="00555DE8" w:rsidRPr="002138FB" w:rsidRDefault="00555DE8" w:rsidP="00555DE8">
      <w:pPr>
        <w:jc w:val="both"/>
        <w:rPr>
          <w:color w:val="FF0000"/>
          <w:sz w:val="28"/>
          <w:szCs w:val="28"/>
        </w:rPr>
      </w:pPr>
    </w:p>
    <w:p w:rsidR="00555DE8" w:rsidRPr="002138FB" w:rsidRDefault="00555DE8" w:rsidP="00555DE8">
      <w:pPr>
        <w:jc w:val="both"/>
        <w:rPr>
          <w:color w:val="FF0000"/>
          <w:sz w:val="28"/>
          <w:szCs w:val="28"/>
        </w:rPr>
      </w:pPr>
    </w:p>
    <w:p w:rsidR="00555DE8" w:rsidRPr="002138FB" w:rsidRDefault="00555DE8" w:rsidP="00555DE8">
      <w:pPr>
        <w:jc w:val="both"/>
        <w:rPr>
          <w:color w:val="FF0000"/>
          <w:sz w:val="28"/>
          <w:szCs w:val="28"/>
        </w:rPr>
      </w:pPr>
    </w:p>
    <w:p w:rsidR="008847F5" w:rsidRPr="002138FB" w:rsidRDefault="008847F5" w:rsidP="00555DE8">
      <w:pPr>
        <w:jc w:val="both"/>
        <w:rPr>
          <w:color w:val="FF0000"/>
          <w:sz w:val="28"/>
          <w:szCs w:val="28"/>
        </w:rPr>
      </w:pPr>
    </w:p>
    <w:p w:rsidR="00555DE8" w:rsidRPr="002138FB" w:rsidRDefault="00555DE8" w:rsidP="00555DE8">
      <w:pPr>
        <w:jc w:val="both"/>
        <w:rPr>
          <w:color w:val="FF0000"/>
          <w:sz w:val="28"/>
          <w:szCs w:val="28"/>
        </w:rPr>
      </w:pPr>
    </w:p>
    <w:p w:rsidR="00555DE8" w:rsidRPr="002138FB" w:rsidRDefault="00555DE8" w:rsidP="00555DE8">
      <w:pPr>
        <w:jc w:val="both"/>
        <w:rPr>
          <w:color w:val="FF0000"/>
          <w:sz w:val="28"/>
          <w:szCs w:val="28"/>
        </w:rPr>
      </w:pPr>
    </w:p>
    <w:p w:rsidR="00555DE8" w:rsidRPr="002138FB" w:rsidRDefault="00555DE8" w:rsidP="00555DE8">
      <w:pPr>
        <w:jc w:val="both"/>
        <w:rPr>
          <w:color w:val="FF0000"/>
          <w:sz w:val="28"/>
          <w:szCs w:val="28"/>
        </w:rPr>
      </w:pPr>
    </w:p>
    <w:p w:rsidR="00555DE8" w:rsidRPr="002138FB" w:rsidRDefault="00555DE8" w:rsidP="00555DE8">
      <w:pPr>
        <w:jc w:val="both"/>
        <w:rPr>
          <w:color w:val="FF0000"/>
          <w:sz w:val="28"/>
          <w:szCs w:val="28"/>
        </w:rPr>
      </w:pPr>
    </w:p>
    <w:tbl>
      <w:tblPr>
        <w:tblW w:w="5379" w:type="pct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4"/>
      </w:tblGrid>
      <w:tr w:rsidR="002138FB" w:rsidRPr="002138FB" w:rsidTr="00C44D18">
        <w:tc>
          <w:tcPr>
            <w:tcW w:w="10063" w:type="dxa"/>
          </w:tcPr>
          <w:p w:rsidR="00555DE8" w:rsidRDefault="00555DE8" w:rsidP="00A97FCD">
            <w:pPr>
              <w:tabs>
                <w:tab w:val="left" w:pos="8021"/>
              </w:tabs>
              <w:rPr>
                <w:color w:val="FF0000"/>
                <w:sz w:val="28"/>
                <w:szCs w:val="28"/>
              </w:rPr>
            </w:pPr>
          </w:p>
          <w:p w:rsidR="00A97FCD" w:rsidRPr="002138FB" w:rsidRDefault="00A97FCD" w:rsidP="00A97FCD">
            <w:pPr>
              <w:tabs>
                <w:tab w:val="left" w:pos="8021"/>
              </w:tabs>
              <w:rPr>
                <w:color w:val="FF0000"/>
                <w:sz w:val="28"/>
                <w:szCs w:val="28"/>
              </w:rPr>
            </w:pPr>
          </w:p>
          <w:p w:rsidR="00555DE8" w:rsidRPr="00A97FCD" w:rsidRDefault="00555DE8" w:rsidP="00C44D18">
            <w:pPr>
              <w:jc w:val="right"/>
              <w:rPr>
                <w:sz w:val="28"/>
                <w:szCs w:val="28"/>
              </w:rPr>
            </w:pPr>
            <w:r w:rsidRPr="00A97FCD">
              <w:rPr>
                <w:sz w:val="28"/>
                <w:szCs w:val="28"/>
              </w:rPr>
              <w:t xml:space="preserve">Приложение № 1 </w:t>
            </w:r>
          </w:p>
          <w:p w:rsidR="00555DE8" w:rsidRPr="002138FB" w:rsidRDefault="00555DE8" w:rsidP="00C44D18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555DE8" w:rsidRPr="002138FB" w:rsidRDefault="00555DE8" w:rsidP="00C44D18">
            <w:pPr>
              <w:jc w:val="right"/>
              <w:rPr>
                <w:color w:val="FF0000"/>
                <w:sz w:val="28"/>
                <w:szCs w:val="28"/>
              </w:rPr>
            </w:pPr>
            <w:r w:rsidRPr="002138FB">
              <w:rPr>
                <w:color w:val="FF0000"/>
                <w:sz w:val="28"/>
                <w:szCs w:val="28"/>
              </w:rPr>
              <w:t xml:space="preserve"> </w:t>
            </w:r>
          </w:p>
          <w:p w:rsidR="00555DE8" w:rsidRPr="001421C7" w:rsidRDefault="00555DE8" w:rsidP="00C44D18">
            <w:pPr>
              <w:jc w:val="center"/>
              <w:rPr>
                <w:sz w:val="28"/>
                <w:szCs w:val="28"/>
              </w:rPr>
            </w:pPr>
            <w:r w:rsidRPr="001421C7">
              <w:rPr>
                <w:b/>
                <w:bCs/>
                <w:sz w:val="28"/>
                <w:szCs w:val="28"/>
              </w:rPr>
              <w:t xml:space="preserve">ПЕРЕЧЕНЬ ПОКАЗАТЕЛЕЙ БАЛЛЬНОЙ ОЦЕНКИ КАЧЕСТВА УПРАВЛЕНИЯ ФИНАНСАМИ ГЛАВНЫХ РАСПОРЯДИТЕЛЕЙ БЮДЖЕТНЫХ СРЕДСТВ </w:t>
            </w:r>
            <w:r w:rsidR="00D603DB" w:rsidRPr="001421C7">
              <w:rPr>
                <w:b/>
                <w:bCs/>
                <w:sz w:val="28"/>
                <w:szCs w:val="28"/>
              </w:rPr>
              <w:t>МИТЯКИНСКОГО СЕЛЬСКОГО ПОСЕЛЕНИЯ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52"/>
              <w:gridCol w:w="2268"/>
              <w:gridCol w:w="850"/>
              <w:gridCol w:w="1702"/>
              <w:gridCol w:w="1976"/>
            </w:tblGrid>
            <w:tr w:rsidR="002138FB" w:rsidRPr="001421C7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 xml:space="preserve">Наименование </w:t>
                  </w:r>
                  <w:r w:rsidRPr="001421C7">
                    <w:rPr>
                      <w:sz w:val="28"/>
                      <w:szCs w:val="28"/>
                    </w:rPr>
                    <w:br/>
                    <w:t xml:space="preserve">показателя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 xml:space="preserve">Расчет показателя (Р)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 xml:space="preserve">Единица </w:t>
                  </w:r>
                  <w:r w:rsidRPr="001421C7">
                    <w:rPr>
                      <w:sz w:val="28"/>
                      <w:szCs w:val="28"/>
                    </w:rPr>
                    <w:br/>
                    <w:t>измерения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>Максимальная суммарная оценка по направлению/ оценка по показателю</w:t>
                  </w:r>
                </w:p>
              </w:tc>
              <w:tc>
                <w:tcPr>
                  <w:tcW w:w="197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 xml:space="preserve">Комментарий </w:t>
                  </w:r>
                </w:p>
              </w:tc>
            </w:tr>
            <w:tr w:rsidR="002138FB" w:rsidRPr="001421C7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</w:tr>
            <w:tr w:rsidR="002138FB" w:rsidRPr="001421C7" w:rsidTr="00C44D18">
              <w:trPr>
                <w:tblCellSpacing w:w="0" w:type="dxa"/>
              </w:trPr>
              <w:tc>
                <w:tcPr>
                  <w:tcW w:w="6370" w:type="dxa"/>
                  <w:gridSpan w:val="3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b/>
                      <w:bCs/>
                      <w:sz w:val="28"/>
                      <w:szCs w:val="28"/>
                    </w:rPr>
                    <w:t xml:space="preserve">1. Оценка механизмов планирования расходов бюджета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b/>
                      <w:bCs/>
                      <w:sz w:val="28"/>
                      <w:szCs w:val="28"/>
                    </w:rPr>
                    <w:t xml:space="preserve">15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138FB" w:rsidRPr="001421C7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421C7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1421C7">
                    <w:rPr>
                      <w:sz w:val="28"/>
                      <w:szCs w:val="28"/>
                    </w:rPr>
                    <w:t xml:space="preserve"> Своевременность представления реестра расходных обязательств ГРБС (далее РРО)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254E09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421C7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1421C7">
                    <w:rPr>
                      <w:sz w:val="28"/>
                      <w:szCs w:val="28"/>
                    </w:rPr>
                    <w:t xml:space="preserve"> - количество дней отклонения даты регистрации  ГРБС  в Финансовом отделе Администрации </w:t>
                  </w:r>
                  <w:r w:rsidR="00D603DB" w:rsidRPr="001421C7">
                    <w:rPr>
                      <w:sz w:val="28"/>
                    </w:rPr>
                    <w:t>Митякинского сельского поселения</w:t>
                  </w:r>
                  <w:r w:rsidR="00D603DB" w:rsidRPr="001421C7">
                    <w:rPr>
                      <w:sz w:val="28"/>
                      <w:szCs w:val="28"/>
                    </w:rPr>
                    <w:t xml:space="preserve"> </w:t>
                  </w:r>
                  <w:r w:rsidRPr="001421C7">
                    <w:rPr>
                      <w:sz w:val="28"/>
                      <w:szCs w:val="28"/>
                    </w:rPr>
                    <w:t xml:space="preserve">от даты представления РРО ГРБС, установленной </w:t>
                  </w:r>
                  <w:r w:rsidR="00254E09" w:rsidRPr="001421C7">
                    <w:rPr>
                      <w:sz w:val="28"/>
                      <w:szCs w:val="28"/>
                    </w:rPr>
                    <w:t>постановлением Администрации</w:t>
                  </w:r>
                  <w:r w:rsidRPr="001421C7">
                    <w:rPr>
                      <w:sz w:val="28"/>
                      <w:szCs w:val="28"/>
                    </w:rPr>
                    <w:t xml:space="preserve"> </w:t>
                  </w:r>
                  <w:r w:rsidR="00D603DB" w:rsidRPr="001421C7">
                    <w:rPr>
                      <w:sz w:val="28"/>
                    </w:rPr>
                    <w:t xml:space="preserve">Митякинского сельского </w:t>
                  </w:r>
                  <w:r w:rsidR="00D603DB" w:rsidRPr="001421C7">
                    <w:rPr>
                      <w:sz w:val="28"/>
                    </w:rPr>
                    <w:lastRenderedPageBreak/>
                    <w:t>поселения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lastRenderedPageBreak/>
                    <w:t xml:space="preserve">день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601F57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 xml:space="preserve">Целевым ориентиром является достижение показателя, равного 0 </w:t>
                  </w: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421C7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1421C7">
                    <w:rPr>
                      <w:sz w:val="28"/>
                      <w:szCs w:val="28"/>
                    </w:rPr>
                    <w:t xml:space="preserve"> = 0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421C7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1421C7">
                    <w:rPr>
                      <w:sz w:val="28"/>
                      <w:szCs w:val="28"/>
                    </w:rPr>
                    <w:t xml:space="preserve"> = 1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421C7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1421C7">
                    <w:rPr>
                      <w:sz w:val="28"/>
                      <w:szCs w:val="28"/>
                    </w:rPr>
                    <w:t xml:space="preserve"> = 2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421C7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1421C7">
                    <w:rPr>
                      <w:sz w:val="28"/>
                      <w:szCs w:val="28"/>
                    </w:rPr>
                    <w:t xml:space="preserve"> = 3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421C7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1421C7">
                    <w:rPr>
                      <w:sz w:val="28"/>
                      <w:szCs w:val="28"/>
                    </w:rPr>
                    <w:t xml:space="preserve"> = 4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421C7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1421C7">
                    <w:rPr>
                      <w:sz w:val="28"/>
                      <w:szCs w:val="28"/>
                    </w:rPr>
                    <w:t xml:space="preserve"> &gt;= 5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D090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D090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D0906">
                    <w:rPr>
                      <w:sz w:val="28"/>
                      <w:szCs w:val="28"/>
                    </w:rPr>
                    <w:t>2</w:t>
                  </w:r>
                  <w:proofErr w:type="gramEnd"/>
                  <w:r w:rsidRPr="001D0906">
                    <w:rPr>
                      <w:sz w:val="28"/>
                      <w:szCs w:val="28"/>
                    </w:rPr>
                    <w:t xml:space="preserve"> Доля бюджетных ассигнований, предоставленных в программном виде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D090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D090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D0906">
                    <w:rPr>
                      <w:sz w:val="28"/>
                      <w:szCs w:val="28"/>
                    </w:rPr>
                    <w:t>2</w:t>
                  </w:r>
                  <w:proofErr w:type="gramEnd"/>
                  <w:r w:rsidRPr="001D0906">
                    <w:rPr>
                      <w:sz w:val="28"/>
                      <w:szCs w:val="28"/>
                    </w:rPr>
                    <w:t xml:space="preserve"> = 100% x </w:t>
                  </w:r>
                  <w:proofErr w:type="spellStart"/>
                  <w:r w:rsidRPr="001D0906">
                    <w:rPr>
                      <w:sz w:val="28"/>
                      <w:szCs w:val="28"/>
                    </w:rPr>
                    <w:t>Sвп</w:t>
                  </w:r>
                  <w:proofErr w:type="spellEnd"/>
                  <w:r w:rsidRPr="001D0906">
                    <w:rPr>
                      <w:sz w:val="28"/>
                      <w:szCs w:val="28"/>
                    </w:rPr>
                    <w:t xml:space="preserve"> / S, </w:t>
                  </w:r>
                </w:p>
                <w:p w:rsidR="00555DE8" w:rsidRPr="001D090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D0906">
                    <w:rPr>
                      <w:sz w:val="28"/>
                      <w:szCs w:val="28"/>
                    </w:rPr>
                    <w:t xml:space="preserve">где: </w:t>
                  </w:r>
                  <w:r w:rsidRPr="001D0906">
                    <w:rPr>
                      <w:sz w:val="28"/>
                      <w:szCs w:val="28"/>
                    </w:rPr>
                    <w:br/>
                  </w:r>
                  <w:proofErr w:type="spellStart"/>
                  <w:r w:rsidRPr="001D0906">
                    <w:rPr>
                      <w:sz w:val="28"/>
                      <w:szCs w:val="28"/>
                    </w:rPr>
                    <w:t>Sвп</w:t>
                  </w:r>
                  <w:proofErr w:type="spellEnd"/>
                  <w:r w:rsidRPr="001D0906">
                    <w:rPr>
                      <w:sz w:val="28"/>
                      <w:szCs w:val="28"/>
                    </w:rPr>
                    <w:t xml:space="preserve"> - объем бюджетных ассигнований ГРБС на отчетный (текущий) финансовый год, в соответствии со сводной бюджетной росписью бюджета </w:t>
                  </w:r>
                  <w:r w:rsidR="00D603DB" w:rsidRPr="001D0906">
                    <w:rPr>
                      <w:sz w:val="28"/>
                    </w:rPr>
                    <w:t>Митякинского сельского поселения</w:t>
                  </w:r>
                  <w:r w:rsidRPr="001D0906">
                    <w:rPr>
                      <w:sz w:val="28"/>
                      <w:szCs w:val="28"/>
                    </w:rPr>
                    <w:t>, сформированных в рамках программных мероприятий</w:t>
                  </w:r>
                  <w:proofErr w:type="gramStart"/>
                  <w:r w:rsidRPr="001D0906">
                    <w:rPr>
                      <w:sz w:val="28"/>
                      <w:szCs w:val="28"/>
                    </w:rPr>
                    <w:t xml:space="preserve"> ;</w:t>
                  </w:r>
                  <w:proofErr w:type="gramEnd"/>
                  <w:r w:rsidRPr="001D0906">
                    <w:rPr>
                      <w:sz w:val="28"/>
                      <w:szCs w:val="28"/>
                    </w:rPr>
                    <w:t xml:space="preserve"> </w:t>
                  </w:r>
                </w:p>
                <w:p w:rsidR="00555DE8" w:rsidRPr="001D0906" w:rsidRDefault="00555DE8" w:rsidP="00555DE8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1D0906">
                    <w:rPr>
                      <w:sz w:val="28"/>
                      <w:szCs w:val="28"/>
                    </w:rPr>
                    <w:t xml:space="preserve">S - общая сумма бюджетных ассигнований, предусмотренная сводной бюджетной росписью бюджета </w:t>
                  </w:r>
                  <w:r w:rsidR="00D603DB" w:rsidRPr="001D0906">
                    <w:rPr>
                      <w:sz w:val="28"/>
                    </w:rPr>
                    <w:t>Митякинского сельского поселения</w:t>
                  </w:r>
                  <w:r w:rsidR="00D603DB" w:rsidRPr="001D0906">
                    <w:rPr>
                      <w:sz w:val="28"/>
                      <w:szCs w:val="28"/>
                    </w:rPr>
                    <w:t xml:space="preserve"> </w:t>
                  </w:r>
                  <w:r w:rsidRPr="001D0906">
                    <w:rPr>
                      <w:sz w:val="28"/>
                      <w:szCs w:val="28"/>
                    </w:rPr>
                    <w:t xml:space="preserve">на </w:t>
                  </w:r>
                  <w:r w:rsidRPr="001D0906">
                    <w:rPr>
                      <w:sz w:val="28"/>
                      <w:szCs w:val="28"/>
                    </w:rPr>
                    <w:lastRenderedPageBreak/>
                    <w:t>отчетный (текущий финансовый год, за исключением расходов на материально-техническое и финансовое обеспечение деятельности органов местного самоуправления (с учетом субвенций по исполнительно-распорядительным функциям, если они не предусмотрены в программном виде).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D090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D0906">
                    <w:rPr>
                      <w:sz w:val="28"/>
                      <w:szCs w:val="28"/>
                    </w:rPr>
                    <w:lastRenderedPageBreak/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D0906" w:rsidRDefault="001D0906" w:rsidP="00C44D18">
                  <w:pPr>
                    <w:rPr>
                      <w:sz w:val="28"/>
                      <w:szCs w:val="28"/>
                    </w:rPr>
                  </w:pPr>
                  <w:r w:rsidRPr="001D0906">
                    <w:rPr>
                      <w:sz w:val="28"/>
                      <w:szCs w:val="28"/>
                    </w:rPr>
                    <w:t>33,6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D090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D0906">
                    <w:rPr>
                      <w:sz w:val="28"/>
                      <w:szCs w:val="28"/>
                    </w:rPr>
                    <w:t xml:space="preserve">Позитивно расценивается достижение уровня управления финансами, при котором не менее 50% ассигнований приходится на финансирование муниципальных целевых и ведомственных программ </w:t>
                  </w: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D090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D090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D090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D0906">
                    <w:rPr>
                      <w:sz w:val="28"/>
                      <w:szCs w:val="28"/>
                    </w:rPr>
                    <w:t>2</w:t>
                  </w:r>
                  <w:proofErr w:type="gramEnd"/>
                  <w:r w:rsidRPr="001D0906">
                    <w:rPr>
                      <w:sz w:val="28"/>
                      <w:szCs w:val="28"/>
                    </w:rPr>
                    <w:t xml:space="preserve"> &gt;= 60%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D090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D090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D090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D090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D090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D090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D0906">
                    <w:rPr>
                      <w:sz w:val="28"/>
                      <w:szCs w:val="28"/>
                    </w:rPr>
                    <w:t>2</w:t>
                  </w:r>
                  <w:proofErr w:type="gramEnd"/>
                  <w:r w:rsidRPr="001D0906">
                    <w:rPr>
                      <w:sz w:val="28"/>
                      <w:szCs w:val="28"/>
                    </w:rPr>
                    <w:t xml:space="preserve"> &gt;= 50%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D090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D090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D0906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D090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D090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D090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D0906">
                    <w:rPr>
                      <w:sz w:val="28"/>
                      <w:szCs w:val="28"/>
                    </w:rPr>
                    <w:t>2</w:t>
                  </w:r>
                  <w:proofErr w:type="gramEnd"/>
                  <w:r w:rsidRPr="001D0906">
                    <w:rPr>
                      <w:sz w:val="28"/>
                      <w:szCs w:val="28"/>
                    </w:rPr>
                    <w:t xml:space="preserve"> &gt;= 40%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D090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D090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D0906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D090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D090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D090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D0906">
                    <w:rPr>
                      <w:sz w:val="28"/>
                      <w:szCs w:val="28"/>
                    </w:rPr>
                    <w:t>2</w:t>
                  </w:r>
                  <w:proofErr w:type="gramEnd"/>
                  <w:r w:rsidRPr="001D0906">
                    <w:rPr>
                      <w:sz w:val="28"/>
                      <w:szCs w:val="28"/>
                    </w:rPr>
                    <w:t xml:space="preserve"> &gt;= 30%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D090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D090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D0906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D090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D090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D090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D0906">
                    <w:rPr>
                      <w:sz w:val="28"/>
                      <w:szCs w:val="28"/>
                    </w:rPr>
                    <w:t>2</w:t>
                  </w:r>
                  <w:proofErr w:type="gramEnd"/>
                  <w:r w:rsidRPr="001D0906">
                    <w:rPr>
                      <w:sz w:val="28"/>
                      <w:szCs w:val="28"/>
                    </w:rPr>
                    <w:t xml:space="preserve"> &gt;= 20%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D090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D090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D0906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D090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D090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D090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D0906">
                    <w:rPr>
                      <w:sz w:val="28"/>
                      <w:szCs w:val="28"/>
                    </w:rPr>
                    <w:t>2</w:t>
                  </w:r>
                  <w:proofErr w:type="gramEnd"/>
                  <w:r w:rsidRPr="001D0906">
                    <w:rPr>
                      <w:sz w:val="28"/>
                      <w:szCs w:val="28"/>
                    </w:rPr>
                    <w:t xml:space="preserve"> &lt; 20%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D090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D090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D090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 xml:space="preserve">Р3 Доля бюджетных ассигнований на предоставление муниципальных услуг (работ) физическим и юридическим лицам, оказываемых в соответствии с муниципальными заданиями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 xml:space="preserve">Р3 = 100% x </w:t>
                  </w:r>
                  <w:proofErr w:type="spellStart"/>
                  <w:proofErr w:type="gramStart"/>
                  <w:r w:rsidRPr="001421C7">
                    <w:rPr>
                      <w:sz w:val="28"/>
                      <w:szCs w:val="28"/>
                    </w:rPr>
                    <w:t>S</w:t>
                  </w:r>
                  <w:proofErr w:type="gramEnd"/>
                  <w:r w:rsidRPr="001421C7">
                    <w:rPr>
                      <w:sz w:val="28"/>
                      <w:szCs w:val="28"/>
                    </w:rPr>
                    <w:t>му</w:t>
                  </w:r>
                  <w:proofErr w:type="spellEnd"/>
                  <w:r w:rsidRPr="001421C7">
                    <w:rPr>
                      <w:sz w:val="28"/>
                      <w:szCs w:val="28"/>
                    </w:rPr>
                    <w:t xml:space="preserve"> / S, </w:t>
                  </w:r>
                </w:p>
                <w:p w:rsidR="00555DE8" w:rsidRPr="001421C7" w:rsidRDefault="00555DE8" w:rsidP="00555DE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 xml:space="preserve">где: </w:t>
                  </w:r>
                  <w:r w:rsidRPr="001421C7">
                    <w:rPr>
                      <w:sz w:val="28"/>
                      <w:szCs w:val="28"/>
                    </w:rPr>
                    <w:br/>
                  </w:r>
                  <w:proofErr w:type="spellStart"/>
                  <w:proofErr w:type="gramStart"/>
                  <w:r w:rsidRPr="001421C7">
                    <w:rPr>
                      <w:sz w:val="28"/>
                      <w:szCs w:val="28"/>
                    </w:rPr>
                    <w:t>S</w:t>
                  </w:r>
                  <w:proofErr w:type="gramEnd"/>
                  <w:r w:rsidRPr="001421C7">
                    <w:rPr>
                      <w:sz w:val="28"/>
                      <w:szCs w:val="28"/>
                    </w:rPr>
                    <w:t>му</w:t>
                  </w:r>
                  <w:proofErr w:type="spellEnd"/>
                  <w:r w:rsidRPr="001421C7">
                    <w:rPr>
                      <w:sz w:val="28"/>
                      <w:szCs w:val="28"/>
                    </w:rPr>
                    <w:t xml:space="preserve"> - объем бюджетных ассигнований ГРБС на предоставление муниципальных услуг (работ) физическим и юридическим </w:t>
                  </w:r>
                  <w:r w:rsidRPr="001421C7">
                    <w:rPr>
                      <w:sz w:val="28"/>
                      <w:szCs w:val="28"/>
                    </w:rPr>
                    <w:lastRenderedPageBreak/>
                    <w:t xml:space="preserve">лицам, в соответствии с муниципальными заданиями на очередной финансовый год;  </w:t>
                  </w:r>
                  <w:r w:rsidRPr="001421C7">
                    <w:rPr>
                      <w:sz w:val="28"/>
                      <w:szCs w:val="28"/>
                    </w:rPr>
                    <w:br/>
                    <w:t xml:space="preserve">S - общая сумма бюджетных ассигнований, предусмотренных ГРБС на очередной финансовый год предусмотренная сводной бюджетной росписью бюджета </w:t>
                  </w:r>
                  <w:r w:rsidR="00D603DB" w:rsidRPr="001421C7">
                    <w:rPr>
                      <w:sz w:val="28"/>
                    </w:rPr>
                    <w:t>Митякинского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lastRenderedPageBreak/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1421C7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>25,3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 xml:space="preserve">Позитивно расценивается доля бюджетных ассигнований на предоставление муниципальных услуг (работ) физическим и </w:t>
                  </w:r>
                  <w:r w:rsidRPr="001421C7">
                    <w:rPr>
                      <w:sz w:val="28"/>
                      <w:szCs w:val="28"/>
                    </w:rPr>
                    <w:lastRenderedPageBreak/>
                    <w:t xml:space="preserve">юридическим лицам, оказываемых ГРБС и подведомственными муниципальными учреждениями в соответствии с муниципальными заданиями, очередного финансового года не менее 70% от общей суммы бюджетных ассигнований, предусмотренных ГРБС на очередной финансовый год </w:t>
                  </w: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 xml:space="preserve">Р3 &gt;= 70%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 xml:space="preserve">Р3 &gt;= 60%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 xml:space="preserve">Р3 &gt;= 50%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>Р3 &gt;= 40%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>Р3 &gt;= 30%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>Р3 &lt; 30%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6370" w:type="dxa"/>
                  <w:gridSpan w:val="3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b/>
                      <w:bCs/>
                      <w:sz w:val="28"/>
                      <w:szCs w:val="28"/>
                    </w:rPr>
                    <w:t xml:space="preserve">2. Оценка результатов исполнения бюджета в части расходов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b/>
                      <w:bCs/>
                      <w:sz w:val="28"/>
                      <w:szCs w:val="28"/>
                    </w:rPr>
                    <w:t xml:space="preserve">30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421C7">
                    <w:rPr>
                      <w:sz w:val="28"/>
                      <w:szCs w:val="28"/>
                    </w:rPr>
                    <w:t>4</w:t>
                  </w:r>
                  <w:proofErr w:type="gramEnd"/>
                  <w:r w:rsidRPr="001421C7">
                    <w:rPr>
                      <w:sz w:val="28"/>
                      <w:szCs w:val="28"/>
                    </w:rPr>
                    <w:t xml:space="preserve"> Доля неисполненных на конец отчетного финансового года бюджетных ассигнований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421C7">
                    <w:rPr>
                      <w:sz w:val="28"/>
                      <w:szCs w:val="28"/>
                    </w:rPr>
                    <w:t>4</w:t>
                  </w:r>
                  <w:proofErr w:type="gramEnd"/>
                  <w:r w:rsidRPr="001421C7">
                    <w:rPr>
                      <w:sz w:val="28"/>
                      <w:szCs w:val="28"/>
                    </w:rPr>
                    <w:t xml:space="preserve"> =100% х (</w:t>
                  </w:r>
                  <w:proofErr w:type="spellStart"/>
                  <w:r w:rsidRPr="001421C7">
                    <w:rPr>
                      <w:sz w:val="28"/>
                      <w:szCs w:val="28"/>
                    </w:rPr>
                    <w:t>Ркпр</w:t>
                  </w:r>
                  <w:proofErr w:type="spellEnd"/>
                  <w:r w:rsidRPr="001421C7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 w:rsidRPr="001421C7">
                    <w:rPr>
                      <w:sz w:val="28"/>
                      <w:szCs w:val="28"/>
                    </w:rPr>
                    <w:t>Ркис</w:t>
                  </w:r>
                  <w:proofErr w:type="spellEnd"/>
                  <w:r w:rsidRPr="001421C7">
                    <w:rPr>
                      <w:sz w:val="28"/>
                      <w:szCs w:val="28"/>
                    </w:rPr>
                    <w:t xml:space="preserve">), </w:t>
                  </w:r>
                </w:p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 xml:space="preserve">где </w:t>
                  </w:r>
                </w:p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421C7">
                    <w:rPr>
                      <w:sz w:val="28"/>
                      <w:szCs w:val="28"/>
                    </w:rPr>
                    <w:t>Ркпр</w:t>
                  </w:r>
                  <w:proofErr w:type="spellEnd"/>
                  <w:r w:rsidRPr="001421C7">
                    <w:rPr>
                      <w:sz w:val="28"/>
                      <w:szCs w:val="28"/>
                    </w:rPr>
                    <w:t xml:space="preserve"> – </w:t>
                  </w:r>
                  <w:proofErr w:type="gramStart"/>
                  <w:r w:rsidRPr="001421C7">
                    <w:rPr>
                      <w:sz w:val="28"/>
                      <w:szCs w:val="28"/>
                    </w:rPr>
                    <w:t>кассовые</w:t>
                  </w:r>
                  <w:proofErr w:type="gramEnd"/>
                  <w:r w:rsidRPr="001421C7">
                    <w:rPr>
                      <w:sz w:val="28"/>
                      <w:szCs w:val="28"/>
                    </w:rPr>
                    <w:t xml:space="preserve"> исполнение расходов ГРБС в </w:t>
                  </w:r>
                  <w:r w:rsidRPr="001421C7">
                    <w:rPr>
                      <w:sz w:val="28"/>
                      <w:szCs w:val="28"/>
                    </w:rPr>
                    <w:lastRenderedPageBreak/>
                    <w:t>отчетном финансовом году</w:t>
                  </w:r>
                </w:p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421C7">
                    <w:rPr>
                      <w:sz w:val="28"/>
                      <w:szCs w:val="28"/>
                    </w:rPr>
                    <w:t>Ркис</w:t>
                  </w:r>
                  <w:proofErr w:type="spellEnd"/>
                  <w:r w:rsidRPr="001421C7">
                    <w:rPr>
                      <w:sz w:val="28"/>
                      <w:szCs w:val="28"/>
                    </w:rPr>
                    <w:t xml:space="preserve"> – объем бюджетных ассигнований ГРБС в отчетном финансовом году согласно сводной бюджетной росписи бюджета района с учетом внесенных в нее изменений </w:t>
                  </w:r>
                </w:p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lastRenderedPageBreak/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1421C7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1421C7">
                    <w:rPr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 xml:space="preserve">Позитивно расценивается уровень исполнения расходов за счет средств </w:t>
                  </w:r>
                  <w:r w:rsidRPr="001421C7">
                    <w:rPr>
                      <w:sz w:val="28"/>
                      <w:szCs w:val="28"/>
                    </w:rPr>
                    <w:lastRenderedPageBreak/>
                    <w:t xml:space="preserve">бюджета города не менее 90% </w:t>
                  </w: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421C7">
                    <w:rPr>
                      <w:sz w:val="28"/>
                      <w:szCs w:val="28"/>
                    </w:rPr>
                    <w:t>4</w:t>
                  </w:r>
                  <w:proofErr w:type="gramEnd"/>
                  <w:r w:rsidRPr="001421C7">
                    <w:rPr>
                      <w:sz w:val="28"/>
                      <w:szCs w:val="28"/>
                    </w:rPr>
                    <w:t xml:space="preserve"> = 100%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421C7">
                    <w:rPr>
                      <w:sz w:val="28"/>
                      <w:szCs w:val="28"/>
                    </w:rPr>
                    <w:t>4</w:t>
                  </w:r>
                  <w:proofErr w:type="gramEnd"/>
                  <w:r w:rsidRPr="001421C7">
                    <w:rPr>
                      <w:sz w:val="28"/>
                      <w:szCs w:val="28"/>
                    </w:rPr>
                    <w:t xml:space="preserve"> &gt;= 95%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421C7">
                    <w:rPr>
                      <w:sz w:val="28"/>
                      <w:szCs w:val="28"/>
                    </w:rPr>
                    <w:t>4</w:t>
                  </w:r>
                  <w:proofErr w:type="gramEnd"/>
                  <w:r w:rsidRPr="001421C7">
                    <w:rPr>
                      <w:sz w:val="28"/>
                      <w:szCs w:val="28"/>
                    </w:rPr>
                    <w:t xml:space="preserve"> &gt;= 90%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421C7">
                    <w:rPr>
                      <w:sz w:val="28"/>
                      <w:szCs w:val="28"/>
                    </w:rPr>
                    <w:t>4</w:t>
                  </w:r>
                  <w:proofErr w:type="gramEnd"/>
                  <w:r w:rsidRPr="001421C7">
                    <w:rPr>
                      <w:sz w:val="28"/>
                      <w:szCs w:val="28"/>
                    </w:rPr>
                    <w:t xml:space="preserve"> &gt;= 85%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421C7">
                    <w:rPr>
                      <w:sz w:val="28"/>
                      <w:szCs w:val="28"/>
                    </w:rPr>
                    <w:t>4</w:t>
                  </w:r>
                  <w:proofErr w:type="gramEnd"/>
                  <w:r w:rsidRPr="001421C7">
                    <w:rPr>
                      <w:sz w:val="28"/>
                      <w:szCs w:val="28"/>
                    </w:rPr>
                    <w:t xml:space="preserve"> &gt;= 80%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421C7">
                    <w:rPr>
                      <w:sz w:val="28"/>
                      <w:szCs w:val="28"/>
                    </w:rPr>
                    <w:t>4</w:t>
                  </w:r>
                  <w:proofErr w:type="gramEnd"/>
                  <w:r w:rsidRPr="001421C7">
                    <w:rPr>
                      <w:sz w:val="28"/>
                      <w:szCs w:val="28"/>
                    </w:rPr>
                    <w:t xml:space="preserve">&lt; 80%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  <w:r w:rsidRPr="001421C7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421C7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19BC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19BC">
                    <w:rPr>
                      <w:sz w:val="28"/>
                      <w:szCs w:val="28"/>
                    </w:rPr>
                    <w:t xml:space="preserve">Р5 Равномерность расходов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19BC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19BC">
                    <w:rPr>
                      <w:sz w:val="28"/>
                      <w:szCs w:val="28"/>
                    </w:rPr>
                    <w:t xml:space="preserve">Р5 = 100% х </w:t>
                  </w:r>
                  <w:proofErr w:type="spellStart"/>
                  <w:r w:rsidRPr="00F319BC">
                    <w:rPr>
                      <w:sz w:val="28"/>
                      <w:szCs w:val="28"/>
                    </w:rPr>
                    <w:t>Ркис</w:t>
                  </w:r>
                  <w:proofErr w:type="spellEnd"/>
                  <w:r w:rsidRPr="00F319BC">
                    <w:rPr>
                      <w:sz w:val="28"/>
                      <w:szCs w:val="28"/>
                      <w:vertAlign w:val="subscript"/>
                    </w:rPr>
                    <w:t>(4кв.)</w:t>
                  </w:r>
                  <w:r w:rsidRPr="00F319BC">
                    <w:rPr>
                      <w:sz w:val="28"/>
                      <w:szCs w:val="28"/>
                    </w:rPr>
                    <w:t xml:space="preserve"> х 3/ </w:t>
                  </w:r>
                  <w:proofErr w:type="spellStart"/>
                  <w:r w:rsidRPr="00F319BC">
                    <w:rPr>
                      <w:sz w:val="28"/>
                      <w:szCs w:val="28"/>
                    </w:rPr>
                    <w:t>Ркис</w:t>
                  </w:r>
                  <w:proofErr w:type="spellEnd"/>
                  <w:r w:rsidRPr="00F319BC">
                    <w:rPr>
                      <w:sz w:val="28"/>
                      <w:szCs w:val="28"/>
                      <w:vertAlign w:val="subscript"/>
                    </w:rPr>
                    <w:t xml:space="preserve">(9мес.), </w:t>
                  </w:r>
                </w:p>
                <w:p w:rsidR="00555DE8" w:rsidRPr="00F319BC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19BC">
                    <w:rPr>
                      <w:sz w:val="28"/>
                      <w:szCs w:val="28"/>
                    </w:rPr>
                    <w:t xml:space="preserve">где </w:t>
                  </w:r>
                </w:p>
                <w:p w:rsidR="00555DE8" w:rsidRPr="00F319BC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F319BC">
                    <w:rPr>
                      <w:sz w:val="28"/>
                      <w:szCs w:val="28"/>
                    </w:rPr>
                    <w:t>Ркис</w:t>
                  </w:r>
                  <w:proofErr w:type="spellEnd"/>
                  <w:r w:rsidRPr="00F319BC">
                    <w:rPr>
                      <w:sz w:val="28"/>
                      <w:szCs w:val="28"/>
                      <w:vertAlign w:val="subscript"/>
                    </w:rPr>
                    <w:t>(4кв.)</w:t>
                  </w:r>
                  <w:r w:rsidRPr="00F319BC">
                    <w:rPr>
                      <w:sz w:val="28"/>
                      <w:szCs w:val="28"/>
                    </w:rPr>
                    <w:t xml:space="preserve"> - кассовые расходы, </w:t>
                  </w:r>
                  <w:proofErr w:type="gramStart"/>
                  <w:r w:rsidRPr="00F319BC">
                    <w:rPr>
                      <w:sz w:val="28"/>
                      <w:szCs w:val="28"/>
                    </w:rPr>
                    <w:t>произведенных</w:t>
                  </w:r>
                  <w:proofErr w:type="gramEnd"/>
                  <w:r w:rsidRPr="00F319BC">
                    <w:rPr>
                      <w:sz w:val="28"/>
                      <w:szCs w:val="28"/>
                    </w:rPr>
                    <w:t xml:space="preserve"> ГРБС и подведомственными ему муниципальными учреждениями в 4 квартале отчетного года, </w:t>
                  </w:r>
                </w:p>
                <w:p w:rsidR="00555DE8" w:rsidRPr="00F319BC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F319BC">
                    <w:rPr>
                      <w:sz w:val="28"/>
                      <w:szCs w:val="28"/>
                    </w:rPr>
                    <w:t>Ркис</w:t>
                  </w:r>
                  <w:proofErr w:type="spellEnd"/>
                  <w:r w:rsidRPr="00F319BC">
                    <w:rPr>
                      <w:sz w:val="28"/>
                      <w:szCs w:val="28"/>
                      <w:vertAlign w:val="subscript"/>
                    </w:rPr>
                    <w:t xml:space="preserve">(9мес.) </w:t>
                  </w:r>
                  <w:r w:rsidRPr="00F319BC">
                    <w:rPr>
                      <w:sz w:val="28"/>
                      <w:szCs w:val="28"/>
                    </w:rPr>
                    <w:t xml:space="preserve">- кассовые расходы, </w:t>
                  </w:r>
                  <w:r w:rsidRPr="00F319BC">
                    <w:rPr>
                      <w:sz w:val="28"/>
                      <w:szCs w:val="28"/>
                    </w:rPr>
                    <w:lastRenderedPageBreak/>
                    <w:t xml:space="preserve">произведенных ГРБС и подведомственными ему муниципальными учреждениями за 9 месяцев отчетного года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19BC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19BC">
                    <w:rPr>
                      <w:sz w:val="28"/>
                      <w:szCs w:val="28"/>
                    </w:rPr>
                    <w:lastRenderedPageBreak/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19BC" w:rsidRDefault="00F319BC" w:rsidP="00C44D18">
                  <w:pPr>
                    <w:rPr>
                      <w:sz w:val="28"/>
                      <w:szCs w:val="28"/>
                    </w:rPr>
                  </w:pPr>
                  <w:r w:rsidRPr="00F319BC">
                    <w:rPr>
                      <w:sz w:val="28"/>
                      <w:szCs w:val="28"/>
                    </w:rPr>
                    <w:t>157,3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19BC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19BC">
                    <w:rPr>
                      <w:sz w:val="28"/>
                      <w:szCs w:val="28"/>
                    </w:rPr>
                    <w:t xml:space="preserve">Целевым ориентиром является значение показателя, равное или меньше 25% </w:t>
                  </w: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434A0">
                    <w:rPr>
                      <w:sz w:val="28"/>
                      <w:szCs w:val="28"/>
                    </w:rPr>
                    <w:t xml:space="preserve">Р5&lt; = 25%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434A0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434A0">
                    <w:rPr>
                      <w:sz w:val="28"/>
                      <w:szCs w:val="28"/>
                    </w:rPr>
                    <w:t xml:space="preserve">25%&lt; Р5 &lt; 30%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434A0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434A0">
                    <w:rPr>
                      <w:sz w:val="28"/>
                      <w:szCs w:val="28"/>
                    </w:rPr>
                    <w:t>30%&lt; Р5 &lt; 35%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434A0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434A0">
                    <w:rPr>
                      <w:sz w:val="28"/>
                      <w:szCs w:val="28"/>
                    </w:rPr>
                    <w:t>35%&lt; Р5 &lt; 40%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434A0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434A0">
                    <w:rPr>
                      <w:sz w:val="28"/>
                      <w:szCs w:val="28"/>
                    </w:rPr>
                    <w:t>40%&lt; Р5 &lt; 45%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434A0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434A0">
                    <w:rPr>
                      <w:sz w:val="28"/>
                      <w:szCs w:val="28"/>
                    </w:rPr>
                    <w:t>Р5 =&gt; 45%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434A0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434A0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8434A0">
                    <w:rPr>
                      <w:sz w:val="28"/>
                      <w:szCs w:val="28"/>
                    </w:rPr>
                    <w:t>6</w:t>
                  </w:r>
                  <w:proofErr w:type="gramEnd"/>
                  <w:r w:rsidRPr="008434A0">
                    <w:rPr>
                      <w:sz w:val="28"/>
                      <w:szCs w:val="28"/>
                    </w:rPr>
                    <w:t xml:space="preserve"> Своевременное доведение ГРБС лимитов бюджетных </w:t>
                  </w:r>
                  <w:r w:rsidRPr="008434A0">
                    <w:rPr>
                      <w:sz w:val="28"/>
                      <w:szCs w:val="28"/>
                    </w:rPr>
                    <w:br/>
                    <w:t xml:space="preserve">обязательств до подведомственных муниципальных учреждений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434A0">
                    <w:rPr>
                      <w:sz w:val="28"/>
                      <w:szCs w:val="28"/>
                    </w:rPr>
                    <w:t xml:space="preserve">Оценивается соблюдение установленных сроков для доведения лимитов бюджетных обязательств ГРБС до подведомственных муниципальных учреждений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8434A0" w:rsidP="00C44D18">
                  <w:pPr>
                    <w:rPr>
                      <w:sz w:val="28"/>
                      <w:szCs w:val="28"/>
                    </w:rPr>
                  </w:pPr>
                  <w:r w:rsidRPr="008434A0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434A0">
                    <w:rPr>
                      <w:sz w:val="28"/>
                      <w:szCs w:val="28"/>
                    </w:rPr>
                    <w:t xml:space="preserve">- лимиты бюджетных обязательств доведены в установленные сроки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434A0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434A0">
                    <w:rPr>
                      <w:sz w:val="28"/>
                      <w:szCs w:val="28"/>
                    </w:rPr>
                    <w:t xml:space="preserve">- лимиты бюджетных обязательств доведены с нарушением установленного </w:t>
                  </w:r>
                  <w:r w:rsidRPr="008434A0">
                    <w:rPr>
                      <w:sz w:val="28"/>
                      <w:szCs w:val="28"/>
                    </w:rPr>
                    <w:lastRenderedPageBreak/>
                    <w:t xml:space="preserve">срока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434A0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434A0">
                    <w:rPr>
                      <w:sz w:val="28"/>
                      <w:szCs w:val="28"/>
                    </w:rPr>
                    <w:t xml:space="preserve">- лимиты бюджетных обязательств не доведены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434A0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434A0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8434A0">
                    <w:rPr>
                      <w:sz w:val="28"/>
                      <w:szCs w:val="28"/>
                    </w:rPr>
                    <w:t>7</w:t>
                  </w:r>
                  <w:proofErr w:type="gramEnd"/>
                  <w:r w:rsidRPr="008434A0">
                    <w:rPr>
                      <w:sz w:val="28"/>
                      <w:szCs w:val="28"/>
                    </w:rPr>
                    <w:t xml:space="preserve"> Своевременное составление </w:t>
                  </w:r>
                  <w:r w:rsidRPr="008434A0">
                    <w:rPr>
                      <w:sz w:val="28"/>
                      <w:szCs w:val="28"/>
                    </w:rPr>
                    <w:br/>
                    <w:t xml:space="preserve">бюджетной росписи ГРБС и внесение изменений в нее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434A0">
                    <w:rPr>
                      <w:sz w:val="28"/>
                      <w:szCs w:val="28"/>
                    </w:rPr>
                    <w:t xml:space="preserve">Оценивается соблюдение установленных сроков для составления бюджетной росписи ГРБС и внесения изменений в нее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434A0" w:rsidRPr="008434A0" w:rsidRDefault="008434A0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8434A0" w:rsidRDefault="008434A0" w:rsidP="008434A0">
                  <w:pPr>
                    <w:jc w:val="center"/>
                    <w:rPr>
                      <w:sz w:val="28"/>
                      <w:szCs w:val="28"/>
                    </w:rPr>
                  </w:pPr>
                  <w:r w:rsidRPr="008434A0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434A0">
                    <w:rPr>
                      <w:sz w:val="28"/>
                      <w:szCs w:val="28"/>
                    </w:rPr>
                    <w:t xml:space="preserve">- бюджетная роспись ГРБС составлена (внесены изменения) с соблюдением установленных сроков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434A0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434A0">
                    <w:rPr>
                      <w:sz w:val="28"/>
                      <w:szCs w:val="28"/>
                    </w:rPr>
                    <w:t xml:space="preserve">- бюджетная роспись ГРБС составлена </w:t>
                  </w:r>
                  <w:r w:rsidRPr="008434A0">
                    <w:rPr>
                      <w:sz w:val="28"/>
                      <w:szCs w:val="28"/>
                    </w:rPr>
                    <w:br/>
                    <w:t xml:space="preserve">(внесены изменения) с нарушением установленных сроков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434A0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434A0">
                    <w:rPr>
                      <w:sz w:val="28"/>
                      <w:szCs w:val="28"/>
                    </w:rPr>
                    <w:t xml:space="preserve">Р8 Качество Порядка составления, утверждения и ведения бюджетных </w:t>
                  </w:r>
                  <w:proofErr w:type="gramStart"/>
                  <w:r w:rsidRPr="008434A0">
                    <w:rPr>
                      <w:sz w:val="28"/>
                      <w:szCs w:val="28"/>
                    </w:rPr>
                    <w:t>смет</w:t>
                  </w:r>
                  <w:proofErr w:type="gramEnd"/>
                  <w:r w:rsidRPr="008434A0">
                    <w:rPr>
                      <w:sz w:val="28"/>
                      <w:szCs w:val="28"/>
                    </w:rPr>
                    <w:t xml:space="preserve"> </w:t>
                  </w:r>
                  <w:r w:rsidRPr="008434A0">
                    <w:rPr>
                      <w:sz w:val="28"/>
                      <w:szCs w:val="28"/>
                    </w:rPr>
                    <w:br/>
                    <w:t xml:space="preserve">подведомственных ГРБС муниципальных учреждений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434A0">
                    <w:rPr>
                      <w:sz w:val="28"/>
                      <w:szCs w:val="28"/>
                    </w:rPr>
                    <w:t xml:space="preserve">Наличие правового акта ГРБС, содержащего: </w:t>
                  </w:r>
                  <w:r w:rsidRPr="008434A0">
                    <w:rPr>
                      <w:sz w:val="28"/>
                      <w:szCs w:val="28"/>
                    </w:rPr>
                    <w:br/>
                    <w:t xml:space="preserve">1) процедуры составления, ведения и утверждения бюджетных смет подведомственных </w:t>
                  </w:r>
                  <w:r w:rsidRPr="008434A0">
                    <w:rPr>
                      <w:sz w:val="28"/>
                      <w:szCs w:val="28"/>
                    </w:rPr>
                    <w:lastRenderedPageBreak/>
                    <w:t xml:space="preserve">муниципальных учреждений; </w:t>
                  </w:r>
                  <w:r w:rsidRPr="008434A0">
                    <w:rPr>
                      <w:sz w:val="28"/>
                      <w:szCs w:val="28"/>
                    </w:rPr>
                    <w:br/>
                    <w:t xml:space="preserve">2) процедуры составления и представления расчетов (обоснований) к бюджетным сметам </w:t>
                  </w:r>
                  <w:r w:rsidRPr="008434A0">
                    <w:rPr>
                      <w:sz w:val="28"/>
                      <w:szCs w:val="28"/>
                    </w:rPr>
                    <w:br/>
                    <w:t xml:space="preserve">подведомственных муниципальных учреждений; </w:t>
                  </w:r>
                  <w:r w:rsidRPr="008434A0">
                    <w:rPr>
                      <w:sz w:val="28"/>
                      <w:szCs w:val="28"/>
                    </w:rPr>
                    <w:br/>
                    <w:t>3) порядок ведения бюджетных смет</w:t>
                  </w:r>
                  <w:proofErr w:type="gramStart"/>
                  <w:r w:rsidRPr="008434A0">
                    <w:rPr>
                      <w:sz w:val="28"/>
                      <w:szCs w:val="28"/>
                    </w:rPr>
                    <w:t xml:space="preserve">;. 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8434A0" w:rsidP="00C44D18">
                  <w:pPr>
                    <w:rPr>
                      <w:sz w:val="28"/>
                      <w:szCs w:val="28"/>
                    </w:rPr>
                  </w:pPr>
                  <w:r w:rsidRPr="008434A0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434A0">
                    <w:rPr>
                      <w:sz w:val="28"/>
                      <w:szCs w:val="28"/>
                    </w:rPr>
                    <w:t xml:space="preserve">- если правовой акт ГРБС соответствует требованиям пунктов 1 - 3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434A0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434A0">
                    <w:rPr>
                      <w:sz w:val="28"/>
                      <w:szCs w:val="28"/>
                    </w:rPr>
                    <w:t xml:space="preserve">- если правовой акт ГРБС соответствует требованиям двух пунктов из трех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434A0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434A0">
                    <w:rPr>
                      <w:sz w:val="28"/>
                      <w:szCs w:val="28"/>
                    </w:rPr>
                    <w:t xml:space="preserve">- отсутствует Порядок составления, утверждения и ведения бюджетных </w:t>
                  </w:r>
                  <w:proofErr w:type="gramStart"/>
                  <w:r w:rsidRPr="008434A0">
                    <w:rPr>
                      <w:sz w:val="28"/>
                      <w:szCs w:val="28"/>
                    </w:rPr>
                    <w:t>смет</w:t>
                  </w:r>
                  <w:proofErr w:type="gramEnd"/>
                  <w:r w:rsidRPr="008434A0">
                    <w:rPr>
                      <w:sz w:val="28"/>
                      <w:szCs w:val="28"/>
                    </w:rPr>
                    <w:t xml:space="preserve"> подведомственных ГРБС бюджетных учреждений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434A0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434A0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6E4431" w:rsidRDefault="00555DE8" w:rsidP="00C44D18">
                  <w:pPr>
                    <w:rPr>
                      <w:sz w:val="28"/>
                      <w:szCs w:val="28"/>
                    </w:rPr>
                  </w:pPr>
                  <w:r w:rsidRPr="006E4431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6E4431">
                    <w:rPr>
                      <w:sz w:val="28"/>
                      <w:szCs w:val="28"/>
                    </w:rPr>
                    <w:t>9</w:t>
                  </w:r>
                  <w:proofErr w:type="gramEnd"/>
                  <w:r w:rsidRPr="006E4431">
                    <w:rPr>
                      <w:sz w:val="28"/>
                      <w:szCs w:val="28"/>
                    </w:rPr>
                    <w:t xml:space="preserve"> Оценка качества планирования бюджетных ассигнований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6E4431" w:rsidRDefault="00555DE8" w:rsidP="00C44D18">
                  <w:pPr>
                    <w:rPr>
                      <w:sz w:val="28"/>
                      <w:szCs w:val="28"/>
                    </w:rPr>
                  </w:pPr>
                  <w:r w:rsidRPr="006E4431">
                    <w:rPr>
                      <w:sz w:val="28"/>
                      <w:szCs w:val="28"/>
                    </w:rPr>
                    <w:t>Р9 = 100% х</w:t>
                  </w:r>
                  <w:proofErr w:type="gramStart"/>
                  <w:r w:rsidRPr="006E4431">
                    <w:rPr>
                      <w:sz w:val="28"/>
                      <w:szCs w:val="28"/>
                    </w:rPr>
                    <w:t xml:space="preserve"> О</w:t>
                  </w:r>
                  <w:proofErr w:type="gramEnd"/>
                  <w:r w:rsidRPr="006E4431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6E4431">
                    <w:rPr>
                      <w:sz w:val="28"/>
                      <w:szCs w:val="28"/>
                    </w:rPr>
                    <w:t>Рп</w:t>
                  </w:r>
                  <w:proofErr w:type="spellEnd"/>
                  <w:r w:rsidRPr="006E4431">
                    <w:rPr>
                      <w:sz w:val="28"/>
                      <w:szCs w:val="28"/>
                    </w:rPr>
                    <w:t xml:space="preserve">, </w:t>
                  </w:r>
                </w:p>
                <w:p w:rsidR="00555DE8" w:rsidRPr="006E4431" w:rsidRDefault="00555DE8" w:rsidP="00C44D18">
                  <w:pPr>
                    <w:rPr>
                      <w:sz w:val="28"/>
                      <w:szCs w:val="28"/>
                    </w:rPr>
                  </w:pPr>
                  <w:r w:rsidRPr="006E4431">
                    <w:rPr>
                      <w:sz w:val="28"/>
                      <w:szCs w:val="28"/>
                    </w:rPr>
                    <w:t xml:space="preserve">где </w:t>
                  </w:r>
                </w:p>
                <w:p w:rsidR="00555DE8" w:rsidRPr="006E4431" w:rsidRDefault="00555DE8" w:rsidP="00C44D18">
                  <w:pPr>
                    <w:rPr>
                      <w:sz w:val="28"/>
                      <w:szCs w:val="28"/>
                    </w:rPr>
                  </w:pPr>
                  <w:r w:rsidRPr="006E4431">
                    <w:rPr>
                      <w:sz w:val="28"/>
                      <w:szCs w:val="28"/>
                    </w:rPr>
                    <w:t xml:space="preserve">О – сумма </w:t>
                  </w:r>
                  <w:r w:rsidRPr="006E4431">
                    <w:rPr>
                      <w:sz w:val="28"/>
                      <w:szCs w:val="28"/>
                    </w:rPr>
                    <w:lastRenderedPageBreak/>
                    <w:t xml:space="preserve">изменений сводной бюджетной росписи бюджета </w:t>
                  </w:r>
                  <w:r w:rsidR="00296543" w:rsidRPr="006E4431">
                    <w:rPr>
                      <w:sz w:val="28"/>
                      <w:szCs w:val="28"/>
                    </w:rPr>
                    <w:t>поселения</w:t>
                  </w:r>
                  <w:r w:rsidRPr="006E4431">
                    <w:rPr>
                      <w:sz w:val="28"/>
                      <w:szCs w:val="28"/>
                    </w:rPr>
                    <w:t xml:space="preserve"> и лимитов бюджетных обязательств в отчетном периоде (не учитываются изменения вызванные перераспределением областных средств, зарезервированных средств, изменение бюджетной классификации); </w:t>
                  </w:r>
                </w:p>
                <w:p w:rsidR="00555DE8" w:rsidRPr="006E4431" w:rsidRDefault="00555DE8" w:rsidP="0029654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E4431">
                    <w:rPr>
                      <w:sz w:val="28"/>
                      <w:szCs w:val="28"/>
                    </w:rPr>
                    <w:t>Рп</w:t>
                  </w:r>
                  <w:proofErr w:type="spellEnd"/>
                  <w:r w:rsidRPr="006E4431">
                    <w:rPr>
                      <w:sz w:val="28"/>
                      <w:szCs w:val="28"/>
                    </w:rPr>
                    <w:t xml:space="preserve"> – объем бюджетных ассигнований ГРБС согласно сво</w:t>
                  </w:r>
                  <w:r w:rsidR="00296543" w:rsidRPr="006E4431">
                    <w:rPr>
                      <w:sz w:val="28"/>
                      <w:szCs w:val="28"/>
                    </w:rPr>
                    <w:t>дной бюджетной росписи бюджета поселения</w:t>
                  </w:r>
                  <w:r w:rsidRPr="006E4431">
                    <w:rPr>
                      <w:sz w:val="28"/>
                      <w:szCs w:val="28"/>
                    </w:rPr>
                    <w:t xml:space="preserve"> с учетом внесенных в нее изменений по состоянию на конец отчетного периода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6E4431" w:rsidRDefault="00555DE8" w:rsidP="00C44D18">
                  <w:pPr>
                    <w:rPr>
                      <w:sz w:val="28"/>
                      <w:szCs w:val="28"/>
                    </w:rPr>
                  </w:pPr>
                  <w:r w:rsidRPr="006E4431">
                    <w:rPr>
                      <w:sz w:val="28"/>
                      <w:szCs w:val="28"/>
                    </w:rPr>
                    <w:lastRenderedPageBreak/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6E4431" w:rsidRDefault="006E4431" w:rsidP="00C44D18">
                  <w:pPr>
                    <w:rPr>
                      <w:sz w:val="28"/>
                      <w:szCs w:val="28"/>
                    </w:rPr>
                  </w:pPr>
                  <w:r w:rsidRPr="006E4431">
                    <w:rPr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6E4431" w:rsidRDefault="00555DE8" w:rsidP="00C44D18">
                  <w:pPr>
                    <w:rPr>
                      <w:sz w:val="28"/>
                      <w:szCs w:val="28"/>
                    </w:rPr>
                  </w:pPr>
                  <w:r w:rsidRPr="006E4431">
                    <w:rPr>
                      <w:sz w:val="28"/>
                      <w:szCs w:val="28"/>
                    </w:rPr>
                    <w:t xml:space="preserve">Целевым ориентиром является значение </w:t>
                  </w:r>
                  <w:r w:rsidRPr="006E4431">
                    <w:rPr>
                      <w:sz w:val="28"/>
                      <w:szCs w:val="28"/>
                    </w:rPr>
                    <w:lastRenderedPageBreak/>
                    <w:t xml:space="preserve">показателя, равное 0 </w:t>
                  </w: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6E4431" w:rsidRDefault="00555DE8" w:rsidP="00C44D18">
                  <w:pPr>
                    <w:rPr>
                      <w:sz w:val="28"/>
                      <w:szCs w:val="28"/>
                    </w:rPr>
                  </w:pPr>
                  <w:r w:rsidRPr="006E4431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6E4431">
                    <w:rPr>
                      <w:sz w:val="28"/>
                      <w:szCs w:val="28"/>
                    </w:rPr>
                    <w:t>9</w:t>
                  </w:r>
                  <w:proofErr w:type="gramEnd"/>
                  <w:r w:rsidRPr="006E4431">
                    <w:rPr>
                      <w:sz w:val="28"/>
                      <w:szCs w:val="28"/>
                    </w:rPr>
                    <w:t xml:space="preserve"> = 0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6E4431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6E4431" w:rsidRDefault="00555DE8" w:rsidP="00C44D18">
                  <w:pPr>
                    <w:rPr>
                      <w:sz w:val="28"/>
                      <w:szCs w:val="28"/>
                    </w:rPr>
                  </w:pPr>
                  <w:r w:rsidRPr="006E4431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6E4431" w:rsidRDefault="00555DE8" w:rsidP="00C44D18">
                  <w:pPr>
                    <w:rPr>
                      <w:sz w:val="28"/>
                      <w:szCs w:val="28"/>
                    </w:rPr>
                  </w:pPr>
                  <w:r w:rsidRPr="006E4431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6E4431">
                    <w:rPr>
                      <w:sz w:val="28"/>
                      <w:szCs w:val="28"/>
                    </w:rPr>
                    <w:t>9</w:t>
                  </w:r>
                  <w:proofErr w:type="gramEnd"/>
                  <w:r w:rsidRPr="006E4431">
                    <w:rPr>
                      <w:sz w:val="28"/>
                      <w:szCs w:val="28"/>
                    </w:rPr>
                    <w:t xml:space="preserve">&lt;= 5%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6E4431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6E4431" w:rsidRDefault="00555DE8" w:rsidP="00C44D18">
                  <w:pPr>
                    <w:rPr>
                      <w:sz w:val="28"/>
                      <w:szCs w:val="28"/>
                    </w:rPr>
                  </w:pPr>
                  <w:r w:rsidRPr="006E4431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6E4431" w:rsidRDefault="00555DE8" w:rsidP="00C44D18">
                  <w:pPr>
                    <w:rPr>
                      <w:sz w:val="28"/>
                      <w:szCs w:val="28"/>
                    </w:rPr>
                  </w:pPr>
                  <w:r w:rsidRPr="006E4431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6E4431">
                    <w:rPr>
                      <w:sz w:val="28"/>
                      <w:szCs w:val="28"/>
                    </w:rPr>
                    <w:t>9</w:t>
                  </w:r>
                  <w:proofErr w:type="gramEnd"/>
                  <w:r w:rsidRPr="006E4431">
                    <w:rPr>
                      <w:sz w:val="28"/>
                      <w:szCs w:val="28"/>
                    </w:rPr>
                    <w:t xml:space="preserve"> &lt;= 10%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6E4431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6E4431" w:rsidRDefault="00555DE8" w:rsidP="00C44D18">
                  <w:pPr>
                    <w:rPr>
                      <w:sz w:val="28"/>
                      <w:szCs w:val="28"/>
                    </w:rPr>
                  </w:pPr>
                  <w:r w:rsidRPr="006E4431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6E4431" w:rsidRDefault="00555DE8" w:rsidP="00C44D18">
                  <w:pPr>
                    <w:rPr>
                      <w:sz w:val="28"/>
                      <w:szCs w:val="28"/>
                    </w:rPr>
                  </w:pPr>
                  <w:r w:rsidRPr="006E4431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6E4431">
                    <w:rPr>
                      <w:sz w:val="28"/>
                      <w:szCs w:val="28"/>
                    </w:rPr>
                    <w:t>9</w:t>
                  </w:r>
                  <w:proofErr w:type="gramEnd"/>
                  <w:r w:rsidRPr="006E4431">
                    <w:rPr>
                      <w:sz w:val="28"/>
                      <w:szCs w:val="28"/>
                    </w:rPr>
                    <w:t xml:space="preserve"> &lt;= 15%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6E4431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6E4431" w:rsidRDefault="00555DE8" w:rsidP="00C44D18">
                  <w:pPr>
                    <w:rPr>
                      <w:sz w:val="28"/>
                      <w:szCs w:val="28"/>
                    </w:rPr>
                  </w:pPr>
                  <w:r w:rsidRPr="006E4431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6E4431" w:rsidRDefault="00555DE8" w:rsidP="00C44D18">
                  <w:pPr>
                    <w:rPr>
                      <w:sz w:val="28"/>
                      <w:szCs w:val="28"/>
                    </w:rPr>
                  </w:pPr>
                  <w:r w:rsidRPr="006E4431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6E4431">
                    <w:rPr>
                      <w:sz w:val="28"/>
                      <w:szCs w:val="28"/>
                    </w:rPr>
                    <w:t>9</w:t>
                  </w:r>
                  <w:proofErr w:type="gramEnd"/>
                  <w:r w:rsidRPr="006E4431">
                    <w:rPr>
                      <w:sz w:val="28"/>
                      <w:szCs w:val="28"/>
                    </w:rPr>
                    <w:t xml:space="preserve"> &lt;= 20%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6E4431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6E4431" w:rsidRDefault="00555DE8" w:rsidP="00C44D18">
                  <w:pPr>
                    <w:rPr>
                      <w:sz w:val="28"/>
                      <w:szCs w:val="28"/>
                    </w:rPr>
                  </w:pPr>
                  <w:r w:rsidRPr="006E4431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6E4431" w:rsidRDefault="00555DE8" w:rsidP="00C44D18">
                  <w:pPr>
                    <w:rPr>
                      <w:sz w:val="28"/>
                      <w:szCs w:val="28"/>
                    </w:rPr>
                  </w:pPr>
                  <w:r w:rsidRPr="006E4431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6E4431">
                    <w:rPr>
                      <w:sz w:val="28"/>
                      <w:szCs w:val="28"/>
                    </w:rPr>
                    <w:t>9</w:t>
                  </w:r>
                  <w:proofErr w:type="gramEnd"/>
                  <w:r w:rsidRPr="006E4431">
                    <w:rPr>
                      <w:sz w:val="28"/>
                      <w:szCs w:val="28"/>
                    </w:rPr>
                    <w:t xml:space="preserve"> &gt; 20%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6E4431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6E4431" w:rsidRDefault="00555DE8" w:rsidP="00C44D18">
                  <w:pPr>
                    <w:rPr>
                      <w:sz w:val="28"/>
                      <w:szCs w:val="28"/>
                    </w:rPr>
                  </w:pPr>
                  <w:r w:rsidRPr="006E4431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6370" w:type="dxa"/>
                  <w:gridSpan w:val="3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</w:tcPr>
                <w:p w:rsidR="00555DE8" w:rsidRPr="006E4431" w:rsidRDefault="00555DE8" w:rsidP="00C44D18">
                  <w:pPr>
                    <w:rPr>
                      <w:sz w:val="28"/>
                      <w:szCs w:val="28"/>
                    </w:rPr>
                  </w:pPr>
                  <w:r w:rsidRPr="006E4431">
                    <w:rPr>
                      <w:b/>
                      <w:bCs/>
                      <w:sz w:val="28"/>
                      <w:szCs w:val="28"/>
                    </w:rPr>
                    <w:t xml:space="preserve">3. Оценка управления обязательствами в процессе исполнения бюджета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6E4431" w:rsidRDefault="00555DE8" w:rsidP="00C44D18">
                  <w:pPr>
                    <w:rPr>
                      <w:sz w:val="28"/>
                      <w:szCs w:val="28"/>
                    </w:rPr>
                  </w:pPr>
                  <w:r w:rsidRPr="006E4431">
                    <w:rPr>
                      <w:b/>
                      <w:bCs/>
                      <w:sz w:val="28"/>
                      <w:szCs w:val="28"/>
                    </w:rPr>
                    <w:t xml:space="preserve">20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6E4431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6E4431" w:rsidRDefault="00555DE8" w:rsidP="00C44D18">
                  <w:pPr>
                    <w:rPr>
                      <w:sz w:val="28"/>
                      <w:szCs w:val="28"/>
                    </w:rPr>
                  </w:pPr>
                  <w:r w:rsidRPr="006E4431">
                    <w:rPr>
                      <w:sz w:val="28"/>
                      <w:szCs w:val="28"/>
                    </w:rPr>
                    <w:t xml:space="preserve">Р10 Наличие у ГРБС и подведомственных ему муниципальных учреждений нереальной к взысканию дебиторской задолженности*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6E4431" w:rsidRDefault="00555DE8" w:rsidP="00C44D18">
                  <w:pPr>
                    <w:rPr>
                      <w:sz w:val="28"/>
                      <w:szCs w:val="28"/>
                    </w:rPr>
                  </w:pPr>
                  <w:r w:rsidRPr="006E4431">
                    <w:rPr>
                      <w:sz w:val="28"/>
                      <w:szCs w:val="28"/>
                    </w:rPr>
                    <w:t xml:space="preserve">Р10 = </w:t>
                  </w:r>
                  <w:proofErr w:type="spellStart"/>
                  <w:r w:rsidRPr="006E4431">
                    <w:rPr>
                      <w:sz w:val="28"/>
                      <w:szCs w:val="28"/>
                    </w:rPr>
                    <w:t>Дт</w:t>
                  </w:r>
                  <w:r w:rsidRPr="006E4431">
                    <w:rPr>
                      <w:sz w:val="28"/>
                      <w:szCs w:val="28"/>
                      <w:vertAlign w:val="subscript"/>
                    </w:rPr>
                    <w:t>н</w:t>
                  </w:r>
                  <w:proofErr w:type="spellEnd"/>
                  <w:proofErr w:type="gramStart"/>
                  <w:r w:rsidRPr="006E4431">
                    <w:rPr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6E4431">
                    <w:rPr>
                      <w:sz w:val="28"/>
                      <w:szCs w:val="28"/>
                    </w:rPr>
                    <w:t>,</w:t>
                  </w:r>
                  <w:proofErr w:type="gramEnd"/>
                  <w:r w:rsidRPr="006E4431">
                    <w:rPr>
                      <w:sz w:val="28"/>
                      <w:szCs w:val="28"/>
                    </w:rPr>
                    <w:t xml:space="preserve"> </w:t>
                  </w:r>
                </w:p>
                <w:p w:rsidR="00555DE8" w:rsidRPr="006E4431" w:rsidRDefault="00555DE8" w:rsidP="00C44D18">
                  <w:pPr>
                    <w:rPr>
                      <w:sz w:val="28"/>
                      <w:szCs w:val="28"/>
                    </w:rPr>
                  </w:pPr>
                  <w:r w:rsidRPr="006E4431">
                    <w:rPr>
                      <w:sz w:val="28"/>
                      <w:szCs w:val="28"/>
                    </w:rPr>
                    <w:t xml:space="preserve">где </w:t>
                  </w:r>
                </w:p>
                <w:p w:rsidR="00555DE8" w:rsidRPr="006E4431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E4431">
                    <w:rPr>
                      <w:sz w:val="28"/>
                      <w:szCs w:val="28"/>
                    </w:rPr>
                    <w:t>Дт</w:t>
                  </w:r>
                  <w:r w:rsidRPr="006E4431">
                    <w:rPr>
                      <w:sz w:val="28"/>
                      <w:szCs w:val="28"/>
                      <w:vertAlign w:val="subscript"/>
                    </w:rPr>
                    <w:t>н</w:t>
                  </w:r>
                  <w:proofErr w:type="spellEnd"/>
                  <w:r w:rsidRPr="006E4431">
                    <w:rPr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6E4431">
                    <w:rPr>
                      <w:sz w:val="28"/>
                      <w:szCs w:val="28"/>
                    </w:rPr>
                    <w:t xml:space="preserve">- объем нереальной к взысканию дебиторской задолженности ГРБС и подведомственных ему муниципальных учреждений по расчетам с дебиторами по состоянию на 1 число месяца, следующего за отчетным периодом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6E4431" w:rsidRDefault="00555DE8" w:rsidP="00C44D18">
                  <w:pPr>
                    <w:rPr>
                      <w:sz w:val="28"/>
                      <w:szCs w:val="28"/>
                    </w:rPr>
                  </w:pPr>
                  <w:r w:rsidRPr="006E4431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6E4431" w:rsidRDefault="006E4431" w:rsidP="00C44D18">
                  <w:pPr>
                    <w:rPr>
                      <w:sz w:val="28"/>
                      <w:szCs w:val="28"/>
                    </w:rPr>
                  </w:pPr>
                  <w:r w:rsidRPr="006E4431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6E4431" w:rsidRDefault="00555DE8" w:rsidP="00C44D18">
                  <w:pPr>
                    <w:rPr>
                      <w:sz w:val="28"/>
                      <w:szCs w:val="28"/>
                    </w:rPr>
                  </w:pPr>
                  <w:r w:rsidRPr="006E4431">
                    <w:rPr>
                      <w:sz w:val="28"/>
                      <w:szCs w:val="28"/>
                    </w:rPr>
                    <w:t xml:space="preserve">Целевым ориентиром является значение показателя, равное 0 </w:t>
                  </w: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6E4431" w:rsidRDefault="00555DE8" w:rsidP="00C44D18">
                  <w:pPr>
                    <w:rPr>
                      <w:sz w:val="28"/>
                      <w:szCs w:val="28"/>
                    </w:rPr>
                  </w:pPr>
                  <w:r w:rsidRPr="006E4431">
                    <w:rPr>
                      <w:sz w:val="28"/>
                      <w:szCs w:val="28"/>
                    </w:rPr>
                    <w:t xml:space="preserve">Р10 = 0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6E4431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6E4431" w:rsidRDefault="00555DE8" w:rsidP="00C44D18">
                  <w:pPr>
                    <w:rPr>
                      <w:sz w:val="28"/>
                      <w:szCs w:val="28"/>
                    </w:rPr>
                  </w:pPr>
                  <w:r w:rsidRPr="006E4431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6E4431" w:rsidRDefault="00555DE8" w:rsidP="00C44D18">
                  <w:pPr>
                    <w:rPr>
                      <w:sz w:val="28"/>
                      <w:szCs w:val="28"/>
                    </w:rPr>
                  </w:pPr>
                  <w:r w:rsidRPr="006E4431">
                    <w:rPr>
                      <w:sz w:val="28"/>
                      <w:szCs w:val="28"/>
                    </w:rPr>
                    <w:t xml:space="preserve">Р10 &gt; 0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6E4431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6E4431" w:rsidRDefault="00555DE8" w:rsidP="00C44D18">
                  <w:pPr>
                    <w:rPr>
                      <w:sz w:val="28"/>
                      <w:szCs w:val="28"/>
                    </w:rPr>
                  </w:pPr>
                  <w:r w:rsidRPr="006E4431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C6DC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C6DC0">
                    <w:rPr>
                      <w:sz w:val="28"/>
                      <w:szCs w:val="28"/>
                    </w:rPr>
                    <w:t xml:space="preserve">Р11 Изменение кредиторской задолженности ГРБС и подведомственных ему муниципальных учреждений в отчетном периоде по сравнению с началом года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C6DC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C6DC0">
                    <w:rPr>
                      <w:sz w:val="28"/>
                      <w:szCs w:val="28"/>
                    </w:rPr>
                    <w:t xml:space="preserve">Р11 = </w:t>
                  </w:r>
                  <w:proofErr w:type="spellStart"/>
                  <w:r w:rsidRPr="008C6DC0">
                    <w:rPr>
                      <w:sz w:val="28"/>
                      <w:szCs w:val="28"/>
                    </w:rPr>
                    <w:t>Кт</w:t>
                  </w:r>
                  <w:r w:rsidRPr="008C6DC0">
                    <w:rPr>
                      <w:sz w:val="28"/>
                      <w:szCs w:val="28"/>
                      <w:vertAlign w:val="subscript"/>
                    </w:rPr>
                    <w:t>оп</w:t>
                  </w:r>
                  <w:proofErr w:type="spellEnd"/>
                  <w:r w:rsidRPr="008C6DC0">
                    <w:rPr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8C6DC0">
                    <w:rPr>
                      <w:sz w:val="28"/>
                      <w:szCs w:val="28"/>
                    </w:rPr>
                    <w:t>Кт</w:t>
                  </w:r>
                  <w:r w:rsidRPr="008C6DC0">
                    <w:rPr>
                      <w:sz w:val="28"/>
                      <w:szCs w:val="28"/>
                      <w:vertAlign w:val="subscript"/>
                    </w:rPr>
                    <w:t>нг</w:t>
                  </w:r>
                  <w:proofErr w:type="spellEnd"/>
                  <w:r w:rsidRPr="008C6DC0">
                    <w:rPr>
                      <w:sz w:val="28"/>
                      <w:szCs w:val="28"/>
                    </w:rPr>
                    <w:t xml:space="preserve">, </w:t>
                  </w:r>
                </w:p>
                <w:p w:rsidR="00555DE8" w:rsidRPr="008C6DC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C6DC0">
                    <w:rPr>
                      <w:sz w:val="28"/>
                      <w:szCs w:val="28"/>
                    </w:rPr>
                    <w:t xml:space="preserve">где </w:t>
                  </w:r>
                </w:p>
                <w:p w:rsidR="00555DE8" w:rsidRPr="008C6DC0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8C6DC0">
                    <w:rPr>
                      <w:sz w:val="28"/>
                      <w:szCs w:val="28"/>
                    </w:rPr>
                    <w:t>Кт</w:t>
                  </w:r>
                  <w:r w:rsidRPr="008C6DC0">
                    <w:rPr>
                      <w:sz w:val="28"/>
                      <w:szCs w:val="28"/>
                      <w:vertAlign w:val="subscript"/>
                    </w:rPr>
                    <w:t>нг</w:t>
                  </w:r>
                  <w:proofErr w:type="spellEnd"/>
                  <w:r w:rsidRPr="008C6DC0">
                    <w:rPr>
                      <w:sz w:val="28"/>
                      <w:szCs w:val="28"/>
                    </w:rPr>
                    <w:t xml:space="preserve"> – объем кредиторской задолженности ГРБС и подведомственных ему муниципальных учреждений на начало текущего года, </w:t>
                  </w:r>
                </w:p>
                <w:p w:rsidR="00555DE8" w:rsidRPr="008C6DC0" w:rsidRDefault="00555DE8" w:rsidP="00555DE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8C6DC0">
                    <w:rPr>
                      <w:sz w:val="28"/>
                      <w:szCs w:val="28"/>
                    </w:rPr>
                    <w:t>Кт</w:t>
                  </w:r>
                  <w:r w:rsidRPr="008C6DC0">
                    <w:rPr>
                      <w:sz w:val="28"/>
                      <w:szCs w:val="28"/>
                      <w:vertAlign w:val="subscript"/>
                    </w:rPr>
                    <w:t>оп</w:t>
                  </w:r>
                  <w:proofErr w:type="spellEnd"/>
                  <w:r w:rsidRPr="008C6DC0">
                    <w:rPr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8C6DC0">
                    <w:rPr>
                      <w:sz w:val="28"/>
                      <w:szCs w:val="28"/>
                    </w:rPr>
                    <w:t xml:space="preserve">– объем кредиторской задолженности ГРБС и </w:t>
                  </w:r>
                  <w:r w:rsidRPr="008C6DC0">
                    <w:rPr>
                      <w:sz w:val="28"/>
                      <w:szCs w:val="28"/>
                    </w:rPr>
                    <w:lastRenderedPageBreak/>
                    <w:t xml:space="preserve">подведомственных ему муниципальных учреждений на  1 января следующего за отчетным периодом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C6DC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C6DC0">
                    <w:rPr>
                      <w:sz w:val="28"/>
                      <w:szCs w:val="28"/>
                    </w:rPr>
                    <w:lastRenderedPageBreak/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C6DC0" w:rsidRDefault="006E4431" w:rsidP="00C44D18">
                  <w:pPr>
                    <w:rPr>
                      <w:sz w:val="28"/>
                      <w:szCs w:val="28"/>
                    </w:rPr>
                  </w:pPr>
                  <w:r w:rsidRPr="008C6DC0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C6DC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C6DC0">
                    <w:rPr>
                      <w:sz w:val="28"/>
                      <w:szCs w:val="28"/>
                    </w:rPr>
                    <w:t xml:space="preserve">Позитивно расценивается отсутствие кредиторской задолженности </w:t>
                  </w: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C6DC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C6DC0">
                    <w:rPr>
                      <w:sz w:val="28"/>
                      <w:szCs w:val="28"/>
                    </w:rPr>
                    <w:t xml:space="preserve">Кредиторская задолженность отсутствует на начало текущего года и на 1 число каждого месяца, следующего за отчетным периодом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C6DC0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C6DC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C6DC0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C6DC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C6DC0">
                    <w:rPr>
                      <w:sz w:val="28"/>
                      <w:szCs w:val="28"/>
                    </w:rPr>
                    <w:t xml:space="preserve">Р11 &lt; 0 (снижение кредиторской задолженности)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C6DC0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C6DC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C6DC0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C6DC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C6DC0">
                    <w:rPr>
                      <w:sz w:val="28"/>
                      <w:szCs w:val="28"/>
                    </w:rPr>
                    <w:t xml:space="preserve">Р11 = 0 (кредиторская задолженность не изменилась)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C6DC0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C6DC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C6DC0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C6DC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C6DC0">
                    <w:rPr>
                      <w:sz w:val="28"/>
                      <w:szCs w:val="28"/>
                    </w:rPr>
                    <w:t xml:space="preserve">Р11 &gt; 0 (допущен рост </w:t>
                  </w:r>
                  <w:proofErr w:type="gramStart"/>
                  <w:r w:rsidRPr="008C6DC0">
                    <w:rPr>
                      <w:sz w:val="28"/>
                      <w:szCs w:val="28"/>
                    </w:rPr>
                    <w:t>кредиторская</w:t>
                  </w:r>
                  <w:proofErr w:type="gramEnd"/>
                  <w:r w:rsidRPr="008C6DC0">
                    <w:rPr>
                      <w:sz w:val="28"/>
                      <w:szCs w:val="28"/>
                    </w:rPr>
                    <w:t xml:space="preserve"> задолженности)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C6DC0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C6DC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C6DC0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C6DC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C6DC0">
                    <w:rPr>
                      <w:sz w:val="28"/>
                      <w:szCs w:val="28"/>
                    </w:rPr>
                    <w:t xml:space="preserve">Р12 Наличие у ГРБС и подведомственных ему муниципальных учреждений просроченной кредиторской задолженности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C6DC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C6DC0">
                    <w:rPr>
                      <w:sz w:val="28"/>
                      <w:szCs w:val="28"/>
                    </w:rPr>
                    <w:t xml:space="preserve">Р12 = </w:t>
                  </w:r>
                  <w:proofErr w:type="spellStart"/>
                  <w:r w:rsidRPr="008C6DC0">
                    <w:rPr>
                      <w:sz w:val="28"/>
                      <w:szCs w:val="28"/>
                    </w:rPr>
                    <w:t>Кт</w:t>
                  </w:r>
                  <w:r w:rsidRPr="008C6DC0">
                    <w:rPr>
                      <w:sz w:val="28"/>
                      <w:szCs w:val="28"/>
                      <w:vertAlign w:val="subscript"/>
                    </w:rPr>
                    <w:t>п</w:t>
                  </w:r>
                  <w:proofErr w:type="spellEnd"/>
                  <w:proofErr w:type="gramStart"/>
                  <w:r w:rsidRPr="008C6DC0">
                    <w:rPr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8C6DC0">
                    <w:rPr>
                      <w:sz w:val="28"/>
                      <w:szCs w:val="28"/>
                    </w:rPr>
                    <w:t>,</w:t>
                  </w:r>
                  <w:proofErr w:type="gramEnd"/>
                  <w:r w:rsidRPr="008C6DC0">
                    <w:rPr>
                      <w:sz w:val="28"/>
                      <w:szCs w:val="28"/>
                    </w:rPr>
                    <w:t xml:space="preserve"> </w:t>
                  </w:r>
                </w:p>
                <w:p w:rsidR="00555DE8" w:rsidRPr="008C6DC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C6DC0">
                    <w:rPr>
                      <w:sz w:val="28"/>
                      <w:szCs w:val="28"/>
                    </w:rPr>
                    <w:t xml:space="preserve">где </w:t>
                  </w:r>
                </w:p>
                <w:p w:rsidR="00555DE8" w:rsidRPr="008C6DC0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8C6DC0">
                    <w:rPr>
                      <w:sz w:val="28"/>
                      <w:szCs w:val="28"/>
                    </w:rPr>
                    <w:t>Кт</w:t>
                  </w:r>
                  <w:r w:rsidRPr="008C6DC0">
                    <w:rPr>
                      <w:sz w:val="28"/>
                      <w:szCs w:val="28"/>
                      <w:vertAlign w:val="subscript"/>
                    </w:rPr>
                    <w:t>п</w:t>
                  </w:r>
                  <w:proofErr w:type="spellEnd"/>
                  <w:r w:rsidRPr="008C6DC0">
                    <w:rPr>
                      <w:sz w:val="28"/>
                      <w:szCs w:val="28"/>
                    </w:rPr>
                    <w:t xml:space="preserve"> - объем просроченной кредиторской задолженности ГРБС и подведомственных ему муниципальных учреждений по расчетам с </w:t>
                  </w:r>
                  <w:r w:rsidRPr="008C6DC0">
                    <w:rPr>
                      <w:sz w:val="28"/>
                      <w:szCs w:val="28"/>
                    </w:rPr>
                    <w:lastRenderedPageBreak/>
                    <w:t xml:space="preserve">кредиторами по состоянию на 1 число месяца, следующего за отчетным периодом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C6DC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C6DC0">
                    <w:rPr>
                      <w:sz w:val="28"/>
                      <w:szCs w:val="28"/>
                    </w:rPr>
                    <w:lastRenderedPageBreak/>
                    <w:t xml:space="preserve">тыс. руб.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C6DC0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C6DC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C6DC0">
                    <w:rPr>
                      <w:sz w:val="28"/>
                      <w:szCs w:val="28"/>
                    </w:rPr>
                    <w:t xml:space="preserve">Целевым ориентиром является значение показателя, равное 0 </w:t>
                  </w: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C6DC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C6DC0">
                    <w:rPr>
                      <w:sz w:val="28"/>
                      <w:szCs w:val="28"/>
                    </w:rPr>
                    <w:t xml:space="preserve">Р12 = 0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C6DC0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C6DC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C6DC0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C6DC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C6DC0">
                    <w:rPr>
                      <w:sz w:val="28"/>
                      <w:szCs w:val="28"/>
                    </w:rPr>
                    <w:t xml:space="preserve">Р12 &gt; 0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C6DC0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C6DC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C6DC0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C6DC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C6DC0">
                    <w:rPr>
                      <w:sz w:val="28"/>
                      <w:szCs w:val="28"/>
                    </w:rPr>
                    <w:t xml:space="preserve">Р13 Эффективность управления кредиторской задолженностью по расчетам с поставщиками и подрядчиками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C6DC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C6DC0">
                    <w:rPr>
                      <w:sz w:val="28"/>
                      <w:szCs w:val="28"/>
                    </w:rPr>
                    <w:t>Р13=100*</w:t>
                  </w:r>
                  <w:proofErr w:type="gramStart"/>
                  <w:r w:rsidRPr="008C6DC0">
                    <w:rPr>
                      <w:sz w:val="28"/>
                      <w:szCs w:val="28"/>
                    </w:rPr>
                    <w:t xml:space="preserve">( </w:t>
                  </w:r>
                  <w:proofErr w:type="spellStart"/>
                  <w:proofErr w:type="gramEnd"/>
                  <w:r w:rsidRPr="008C6DC0">
                    <w:rPr>
                      <w:sz w:val="28"/>
                      <w:szCs w:val="28"/>
                    </w:rPr>
                    <w:t>Кт</w:t>
                  </w:r>
                  <w:r w:rsidRPr="008C6DC0">
                    <w:rPr>
                      <w:sz w:val="28"/>
                      <w:szCs w:val="28"/>
                      <w:vertAlign w:val="subscript"/>
                    </w:rPr>
                    <w:t>км</w:t>
                  </w:r>
                  <w:proofErr w:type="spellEnd"/>
                  <w:r w:rsidRPr="008C6DC0">
                    <w:rPr>
                      <w:sz w:val="28"/>
                      <w:szCs w:val="28"/>
                    </w:rPr>
                    <w:t xml:space="preserve"> /Е)</w:t>
                  </w:r>
                </w:p>
                <w:p w:rsidR="00555DE8" w:rsidRPr="008C6DC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C6DC0">
                    <w:rPr>
                      <w:sz w:val="28"/>
                      <w:szCs w:val="28"/>
                    </w:rPr>
                    <w:t xml:space="preserve">где </w:t>
                  </w:r>
                </w:p>
                <w:p w:rsidR="00555DE8" w:rsidRPr="008C6DC0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8C6DC0">
                    <w:rPr>
                      <w:sz w:val="28"/>
                      <w:szCs w:val="28"/>
                    </w:rPr>
                    <w:t>Кт</w:t>
                  </w:r>
                  <w:r w:rsidRPr="008C6DC0">
                    <w:rPr>
                      <w:sz w:val="28"/>
                      <w:szCs w:val="28"/>
                      <w:vertAlign w:val="subscript"/>
                    </w:rPr>
                    <w:t>нм</w:t>
                  </w:r>
                  <w:proofErr w:type="spellEnd"/>
                  <w:r w:rsidRPr="008C6DC0">
                    <w:rPr>
                      <w:sz w:val="28"/>
                      <w:szCs w:val="28"/>
                    </w:rPr>
                    <w:t xml:space="preserve"> – объем кредиторской задолженности по расчетам с поставщиками и подрядчиками по состоянию на 1 января и 1июля, следующего </w:t>
                  </w:r>
                  <w:proofErr w:type="gramStart"/>
                  <w:r w:rsidRPr="008C6DC0">
                    <w:rPr>
                      <w:sz w:val="28"/>
                      <w:szCs w:val="28"/>
                    </w:rPr>
                    <w:t>за</w:t>
                  </w:r>
                  <w:proofErr w:type="gramEnd"/>
                  <w:r w:rsidRPr="008C6DC0">
                    <w:rPr>
                      <w:sz w:val="28"/>
                      <w:szCs w:val="28"/>
                    </w:rPr>
                    <w:t xml:space="preserve"> отчетным; </w:t>
                  </w:r>
                </w:p>
                <w:p w:rsidR="00555DE8" w:rsidRPr="008C6DC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C6DC0">
                    <w:rPr>
                      <w:sz w:val="28"/>
                      <w:szCs w:val="28"/>
                    </w:rPr>
                    <w:t>Е – кассовое исполнение расходов в отчетном финансовом году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C6DC0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C6DC0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C6DC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C6DC0">
                    <w:rPr>
                      <w:sz w:val="28"/>
                      <w:szCs w:val="28"/>
                    </w:rPr>
                    <w:t xml:space="preserve">Негативным считается факт накопления значительного объема кредиторской задолженности по расчетам с поставщиками и подрядчиками по состоянию на 1 января года, следующего </w:t>
                  </w:r>
                  <w:proofErr w:type="gramStart"/>
                  <w:r w:rsidRPr="008C6DC0">
                    <w:rPr>
                      <w:sz w:val="28"/>
                      <w:szCs w:val="28"/>
                    </w:rPr>
                    <w:t>за</w:t>
                  </w:r>
                  <w:proofErr w:type="gramEnd"/>
                  <w:r w:rsidRPr="008C6DC0">
                    <w:rPr>
                      <w:sz w:val="28"/>
                      <w:szCs w:val="28"/>
                    </w:rPr>
                    <w:t xml:space="preserve"> отчетным, по отношению к кассовому исполнению расходов ГРБС в отчетном финансовом году. </w:t>
                  </w:r>
                </w:p>
                <w:p w:rsidR="00555DE8" w:rsidRPr="008C6DC0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8C6DC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C6DC0">
                    <w:rPr>
                      <w:sz w:val="28"/>
                      <w:szCs w:val="28"/>
                    </w:rPr>
                    <w:t xml:space="preserve">Показатель рассчитывается ежегодно. </w:t>
                  </w: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C6DC0" w:rsidRDefault="00555DE8" w:rsidP="00C44D18">
                  <w:pPr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8C6DC0">
                    <w:rPr>
                      <w:sz w:val="28"/>
                      <w:szCs w:val="28"/>
                    </w:rPr>
                    <w:t>Кт</w:t>
                  </w:r>
                  <w:r w:rsidRPr="008C6DC0">
                    <w:rPr>
                      <w:sz w:val="28"/>
                      <w:szCs w:val="28"/>
                      <w:vertAlign w:val="subscript"/>
                    </w:rPr>
                    <w:t>км</w:t>
                  </w:r>
                  <w:proofErr w:type="spellEnd"/>
                  <w:r w:rsidRPr="008C6DC0">
                    <w:rPr>
                      <w:sz w:val="28"/>
                      <w:szCs w:val="28"/>
                    </w:rPr>
                    <w:t xml:space="preserve"> &lt; 1%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C6DC0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C6DC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C6DC0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C6DC0" w:rsidRDefault="00555DE8" w:rsidP="00C44D18">
                  <w:pPr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8C6DC0">
                    <w:rPr>
                      <w:sz w:val="28"/>
                      <w:szCs w:val="28"/>
                    </w:rPr>
                    <w:t>Кт</w:t>
                  </w:r>
                  <w:r w:rsidRPr="008C6DC0">
                    <w:rPr>
                      <w:sz w:val="28"/>
                      <w:szCs w:val="28"/>
                      <w:vertAlign w:val="subscript"/>
                    </w:rPr>
                    <w:t>км</w:t>
                  </w:r>
                  <w:proofErr w:type="spellEnd"/>
                  <w:r w:rsidRPr="008C6DC0">
                    <w:rPr>
                      <w:sz w:val="28"/>
                      <w:szCs w:val="28"/>
                    </w:rPr>
                    <w:t xml:space="preserve"> &gt; </w:t>
                  </w:r>
                  <w:r w:rsidRPr="008C6DC0">
                    <w:rPr>
                      <w:sz w:val="28"/>
                      <w:szCs w:val="28"/>
                      <w:lang w:val="en-US"/>
                    </w:rPr>
                    <w:t>1%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C6DC0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C6DC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C6DC0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6370" w:type="dxa"/>
                  <w:gridSpan w:val="3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</w:tcPr>
                <w:p w:rsidR="00555DE8" w:rsidRPr="008C6DC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C6DC0">
                    <w:rPr>
                      <w:b/>
                      <w:bCs/>
                      <w:sz w:val="28"/>
                      <w:szCs w:val="28"/>
                    </w:rPr>
                    <w:t xml:space="preserve">4. Оценка состояния учета и отчетности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8C6DC0" w:rsidRDefault="00555DE8" w:rsidP="00C44D18">
                  <w:pPr>
                    <w:rPr>
                      <w:sz w:val="28"/>
                      <w:szCs w:val="28"/>
                    </w:rPr>
                  </w:pPr>
                  <w:r w:rsidRPr="008C6DC0">
                    <w:rPr>
                      <w:b/>
                      <w:bCs/>
                      <w:sz w:val="28"/>
                      <w:szCs w:val="28"/>
                    </w:rPr>
                    <w:t xml:space="preserve">10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lastRenderedPageBreak/>
                    <w:t xml:space="preserve">Р14 Представление в составе годовой бюджетной отчетности </w:t>
                  </w:r>
                  <w:r w:rsidRPr="00F34F59">
                    <w:rPr>
                      <w:sz w:val="28"/>
                      <w:szCs w:val="28"/>
                    </w:rPr>
                    <w:br/>
                    <w:t xml:space="preserve">сведений о мерах по повышению эффективности расходования бюджетных средств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В рамках оценки данного показателя позитивно рассматривается сам факт наличия сведений о мерах по повышению эффективности расходования бюджетных средств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F34F59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- представлены сведения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- не представлены сведения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>Р15 Соблюдение сроков представления ГРБС годовой и месячной</w:t>
                  </w:r>
                  <w:r w:rsidRPr="00F34F59">
                    <w:rPr>
                      <w:sz w:val="28"/>
                      <w:szCs w:val="28"/>
                    </w:rPr>
                    <w:br/>
                    <w:t xml:space="preserve">бюджетной отчетности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Оценивается соблюдение сроков ГРБС при представлении годовой и месячной бюджетной отчетности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F34F59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- годовая и месячная бюджетная отчетность представлена ГРБС в установленные сроки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- годовая и месячная бюджетная отчетность представлена ГРБС с нарушением </w:t>
                  </w:r>
                  <w:r w:rsidRPr="00F34F59">
                    <w:rPr>
                      <w:sz w:val="28"/>
                      <w:szCs w:val="28"/>
                    </w:rPr>
                    <w:lastRenderedPageBreak/>
                    <w:t xml:space="preserve">установленных сроков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6370" w:type="dxa"/>
                  <w:gridSpan w:val="3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5. Оценка организации контроля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b/>
                      <w:bCs/>
                      <w:sz w:val="28"/>
                      <w:szCs w:val="28"/>
                    </w:rPr>
                    <w:t xml:space="preserve">20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Р16 Проведение ГРБС мониторинга результатов деятельности подведомственных муниципальных учреждений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Оценивается проведение ГРБС мониторинга результатов деятельности подведомственных муниципальных учреждений и составление рейтинга результатов деятельности подведомственных муниципальных учреждений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F34F59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Позитивно оценивается наличие отчета о проведении мониторинга результатов деятельности подведомственных муниципальных учреждений </w:t>
                  </w: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- наличие отчета о проведении мониторинга результатов деятельности подведомственных муниципальных учреждений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- отсутствие отчета о проведении мониторинга результатов деятельности подведомственных муниципальных учреждений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Р17 Нарушения, </w:t>
                  </w:r>
                  <w:r w:rsidRPr="00F34F59">
                    <w:rPr>
                      <w:sz w:val="28"/>
                      <w:szCs w:val="28"/>
                    </w:rPr>
                    <w:lastRenderedPageBreak/>
                    <w:t xml:space="preserve">выявленные в ходе проведения ведомственных контрольных мероприятий в отчетном финансовом году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lastRenderedPageBreak/>
                    <w:t xml:space="preserve">Р17 = 100% х </w:t>
                  </w:r>
                  <w:proofErr w:type="spellStart"/>
                  <w:r w:rsidRPr="00F34F59">
                    <w:rPr>
                      <w:sz w:val="28"/>
                      <w:szCs w:val="28"/>
                    </w:rPr>
                    <w:lastRenderedPageBreak/>
                    <w:t>Кфн</w:t>
                  </w:r>
                  <w:proofErr w:type="spellEnd"/>
                  <w:r w:rsidRPr="00F34F59">
                    <w:rPr>
                      <w:sz w:val="28"/>
                      <w:szCs w:val="28"/>
                    </w:rPr>
                    <w:t xml:space="preserve">/ </w:t>
                  </w:r>
                  <w:proofErr w:type="spellStart"/>
                  <w:r w:rsidRPr="00F34F59">
                    <w:rPr>
                      <w:sz w:val="28"/>
                      <w:szCs w:val="28"/>
                    </w:rPr>
                    <w:t>Квкм</w:t>
                  </w:r>
                  <w:proofErr w:type="spellEnd"/>
                  <w:proofErr w:type="gramStart"/>
                  <w:r w:rsidRPr="00F34F59">
                    <w:rPr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F34F59">
                    <w:rPr>
                      <w:sz w:val="28"/>
                      <w:szCs w:val="28"/>
                    </w:rPr>
                    <w:t xml:space="preserve"> </w:t>
                  </w:r>
                </w:p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где </w:t>
                  </w:r>
                </w:p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F34F59">
                    <w:rPr>
                      <w:sz w:val="28"/>
                      <w:szCs w:val="28"/>
                    </w:rPr>
                    <w:t>Кфн</w:t>
                  </w:r>
                  <w:proofErr w:type="spellEnd"/>
                  <w:r w:rsidRPr="00F34F59">
                    <w:rPr>
                      <w:sz w:val="28"/>
                      <w:szCs w:val="28"/>
                    </w:rPr>
                    <w:t xml:space="preserve"> – количество ведомственных контрольных мероприятий, в ходе которых выявлены финансовые нарушения в отчетном периоде, </w:t>
                  </w:r>
                </w:p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F34F59">
                    <w:rPr>
                      <w:sz w:val="28"/>
                      <w:szCs w:val="28"/>
                    </w:rPr>
                    <w:t>Квкм</w:t>
                  </w:r>
                  <w:proofErr w:type="spellEnd"/>
                  <w:r w:rsidRPr="00F34F59">
                    <w:rPr>
                      <w:sz w:val="28"/>
                      <w:szCs w:val="28"/>
                    </w:rPr>
                    <w:t xml:space="preserve"> – количество ведомственных контрольных мероприятий, проведенных в отчетном периоде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F34F59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Целевым </w:t>
                  </w:r>
                  <w:r w:rsidRPr="00F34F59">
                    <w:rPr>
                      <w:sz w:val="28"/>
                      <w:szCs w:val="28"/>
                    </w:rPr>
                    <w:lastRenderedPageBreak/>
                    <w:t xml:space="preserve">ориентиром является значение показателя, равное 0 </w:t>
                  </w: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Р17 = 0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Р17 &lt;= 5%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Р17 &lt;= 10%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Р17 &lt;= 15%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>Р17 &lt;= 20%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>Р17 &lt;= 25%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Р18 Наличие недостач и хищений денежных средств и материальных ценностей, выявленных в ходе ведомственных контрольных мероприятий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Р18 = 100% х </w:t>
                  </w:r>
                  <w:proofErr w:type="spellStart"/>
                  <w:r w:rsidRPr="00F34F59">
                    <w:rPr>
                      <w:sz w:val="28"/>
                      <w:szCs w:val="28"/>
                    </w:rPr>
                    <w:t>Кснх</w:t>
                  </w:r>
                  <w:proofErr w:type="spellEnd"/>
                  <w:r w:rsidRPr="00F34F59">
                    <w:rPr>
                      <w:sz w:val="28"/>
                      <w:szCs w:val="28"/>
                    </w:rPr>
                    <w:t xml:space="preserve">/ </w:t>
                  </w:r>
                  <w:proofErr w:type="spellStart"/>
                  <w:r w:rsidRPr="00F34F59">
                    <w:rPr>
                      <w:sz w:val="28"/>
                      <w:szCs w:val="28"/>
                    </w:rPr>
                    <w:t>Квкм</w:t>
                  </w:r>
                  <w:proofErr w:type="spellEnd"/>
                  <w:proofErr w:type="gramStart"/>
                  <w:r w:rsidRPr="00F34F59">
                    <w:rPr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F34F59">
                    <w:rPr>
                      <w:sz w:val="28"/>
                      <w:szCs w:val="28"/>
                    </w:rPr>
                    <w:t xml:space="preserve"> </w:t>
                  </w:r>
                </w:p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где </w:t>
                  </w:r>
                </w:p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F34F59">
                    <w:rPr>
                      <w:sz w:val="28"/>
                      <w:szCs w:val="28"/>
                    </w:rPr>
                    <w:t>Кснх</w:t>
                  </w:r>
                  <w:proofErr w:type="spellEnd"/>
                  <w:r w:rsidRPr="00F34F59">
                    <w:rPr>
                      <w:sz w:val="28"/>
                      <w:szCs w:val="28"/>
                    </w:rPr>
                    <w:t xml:space="preserve"> – количество ведомственных контрольных мероприятий, в ходе которых выявлены случаи недостач, хищений денежных </w:t>
                  </w:r>
                  <w:r w:rsidRPr="00F34F59">
                    <w:rPr>
                      <w:sz w:val="28"/>
                      <w:szCs w:val="28"/>
                    </w:rPr>
                    <w:lastRenderedPageBreak/>
                    <w:t xml:space="preserve">средств и материальных ценностей за отчетный период, </w:t>
                  </w:r>
                </w:p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F34F59">
                    <w:rPr>
                      <w:sz w:val="28"/>
                      <w:szCs w:val="28"/>
                    </w:rPr>
                    <w:t>Квкм</w:t>
                  </w:r>
                  <w:proofErr w:type="spellEnd"/>
                  <w:r w:rsidRPr="00F34F59">
                    <w:rPr>
                      <w:sz w:val="28"/>
                      <w:szCs w:val="28"/>
                    </w:rPr>
                    <w:t xml:space="preserve"> – количество ведомственных контрольных мероприятий, проведенных в отчетном периоде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F34F59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Целевым ориентиром является значение показателя, равное 0 </w:t>
                  </w: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Р18 = 0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Р18 &lt;=0, 5%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Р18 &lt;= 1,0%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Р18 &lt;= 1,5%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>Р18 &lt;= 2,0%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>Р18 &lt;= 2,5%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Р19 Наличие правового акта ГРБС об организации </w:t>
                  </w:r>
                  <w:r w:rsidRPr="00F34F59">
                    <w:rPr>
                      <w:sz w:val="28"/>
                      <w:szCs w:val="28"/>
                    </w:rPr>
                    <w:br/>
                    <w:t xml:space="preserve">ведомственного финансового контроля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Наличие правового акта ГРБС, обеспечивающего наличие процедур и порядка осуществления ведомственного финансового контроля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F34F59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- наличие правового акта ГРБС об организации </w:t>
                  </w:r>
                  <w:r w:rsidRPr="00F34F59">
                    <w:rPr>
                      <w:sz w:val="28"/>
                      <w:szCs w:val="28"/>
                    </w:rPr>
                    <w:br/>
                    <w:t xml:space="preserve">ведомственного финансового контроля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- отсутствует правовой акт </w:t>
                  </w:r>
                  <w:r w:rsidRPr="00F34F59">
                    <w:rPr>
                      <w:sz w:val="28"/>
                      <w:szCs w:val="28"/>
                    </w:rPr>
                    <w:lastRenderedPageBreak/>
                    <w:t xml:space="preserve">ГРБС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6370" w:type="dxa"/>
                  <w:gridSpan w:val="3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6. Оценка исполнения судебных актов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b/>
                      <w:bCs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Р20 Сумма, подлежащая взысканию по исполнительным </w:t>
                  </w:r>
                  <w:r w:rsidRPr="00F34F59">
                    <w:rPr>
                      <w:sz w:val="28"/>
                      <w:szCs w:val="28"/>
                    </w:rPr>
                    <w:br/>
                    <w:t xml:space="preserve">документам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Р20 = 100% x </w:t>
                  </w:r>
                  <w:proofErr w:type="spellStart"/>
                  <w:r w:rsidRPr="00F34F59">
                    <w:rPr>
                      <w:sz w:val="28"/>
                      <w:szCs w:val="28"/>
                    </w:rPr>
                    <w:t>Sиск</w:t>
                  </w:r>
                  <w:proofErr w:type="spellEnd"/>
                  <w:proofErr w:type="gramStart"/>
                  <w:r w:rsidRPr="00F34F59">
                    <w:rPr>
                      <w:sz w:val="28"/>
                      <w:szCs w:val="28"/>
                    </w:rPr>
                    <w:t xml:space="preserve"> / Е</w:t>
                  </w:r>
                  <w:proofErr w:type="gramEnd"/>
                  <w:r w:rsidRPr="00F34F59">
                    <w:rPr>
                      <w:sz w:val="28"/>
                      <w:szCs w:val="28"/>
                    </w:rPr>
                    <w:t xml:space="preserve">, </w:t>
                  </w:r>
                </w:p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где: </w:t>
                  </w:r>
                  <w:r w:rsidRPr="00F34F59">
                    <w:rPr>
                      <w:sz w:val="28"/>
                      <w:szCs w:val="28"/>
                    </w:rPr>
                    <w:br/>
                  </w:r>
                  <w:proofErr w:type="spellStart"/>
                  <w:proofErr w:type="gramStart"/>
                  <w:r w:rsidRPr="00F34F59">
                    <w:rPr>
                      <w:sz w:val="28"/>
                      <w:szCs w:val="28"/>
                    </w:rPr>
                    <w:t>S</w:t>
                  </w:r>
                  <w:proofErr w:type="gramEnd"/>
                  <w:r w:rsidRPr="00F34F59">
                    <w:rPr>
                      <w:sz w:val="28"/>
                      <w:szCs w:val="28"/>
                    </w:rPr>
                    <w:t>иск</w:t>
                  </w:r>
                  <w:proofErr w:type="spellEnd"/>
                  <w:r w:rsidRPr="00F34F59">
                    <w:rPr>
                      <w:sz w:val="28"/>
                      <w:szCs w:val="28"/>
                    </w:rPr>
                    <w:t xml:space="preserve"> - сумма, взысканная за счет средств бюджета </w:t>
                  </w:r>
                  <w:r w:rsidR="00296543" w:rsidRPr="00F34F59">
                    <w:rPr>
                      <w:sz w:val="28"/>
                    </w:rPr>
                    <w:t>Митякинского сельского поселения</w:t>
                  </w:r>
                  <w:r w:rsidR="00296543" w:rsidRPr="00F34F59">
                    <w:rPr>
                      <w:sz w:val="28"/>
                      <w:szCs w:val="28"/>
                    </w:rPr>
                    <w:t xml:space="preserve"> </w:t>
                  </w:r>
                  <w:r w:rsidRPr="00F34F59">
                    <w:rPr>
                      <w:sz w:val="28"/>
                      <w:szCs w:val="28"/>
                    </w:rPr>
                    <w:t xml:space="preserve">по поступившим в адрес ГРБС исполнительным документам и подведомственных ему муниципальных учреждений по состоянию на конец отчетного периода; </w:t>
                  </w:r>
                </w:p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Е - кассовое исполнение расходов </w:t>
                  </w:r>
                  <w:r w:rsidRPr="00F34F59">
                    <w:rPr>
                      <w:sz w:val="28"/>
                      <w:szCs w:val="28"/>
                    </w:rPr>
                    <w:br/>
                    <w:t xml:space="preserve">ГРБС и подведомственных ему муниципальных учреждений за отчетный период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F34F59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Целевым ориентиром является значение показателя, равное 0 </w:t>
                  </w: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Р20 = 0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Р20 &gt; 0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F34F59" w:rsidTr="00C44D18">
              <w:trPr>
                <w:tblCellSpacing w:w="0" w:type="dxa"/>
              </w:trPr>
              <w:tc>
                <w:tcPr>
                  <w:tcW w:w="6370" w:type="dxa"/>
                  <w:gridSpan w:val="3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b/>
                      <w:bCs/>
                      <w:sz w:val="28"/>
                      <w:szCs w:val="28"/>
                    </w:rPr>
                    <w:t xml:space="preserve">Максимальная суммарная оценка качества финансового менеджмента ГРБС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  <w:r w:rsidRPr="00F34F59">
                    <w:rPr>
                      <w:b/>
                      <w:bCs/>
                      <w:sz w:val="28"/>
                      <w:szCs w:val="28"/>
                    </w:rPr>
                    <w:t xml:space="preserve">100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E402B" w:rsidRPr="00A97FCD" w:rsidRDefault="00555DE8" w:rsidP="00296543">
            <w:pPr>
              <w:rPr>
                <w:sz w:val="28"/>
                <w:szCs w:val="28"/>
              </w:rPr>
            </w:pPr>
            <w:r w:rsidRPr="00F34F59">
              <w:rPr>
                <w:sz w:val="28"/>
                <w:szCs w:val="28"/>
              </w:rPr>
              <w:t>&lt;*&gt; Задолженность, по которой истек срок исковой давности, а также долги, по которым в соответствии с гражданским законодательством обязательство прекращено вследствие невозможности его исполнения, ликвидации организации или на основан</w:t>
            </w:r>
            <w:r w:rsidR="00A97FCD">
              <w:rPr>
                <w:sz w:val="28"/>
                <w:szCs w:val="28"/>
              </w:rPr>
              <w:t xml:space="preserve">ии акта муниципального органа. </w:t>
            </w:r>
          </w:p>
          <w:p w:rsidR="00296543" w:rsidRPr="00F34F59" w:rsidRDefault="00296543" w:rsidP="00296543">
            <w:pPr>
              <w:rPr>
                <w:sz w:val="28"/>
                <w:szCs w:val="28"/>
              </w:rPr>
            </w:pPr>
          </w:p>
          <w:p w:rsidR="00555DE8" w:rsidRPr="00F34F59" w:rsidRDefault="00555DE8" w:rsidP="00C44D18">
            <w:pPr>
              <w:jc w:val="right"/>
              <w:rPr>
                <w:sz w:val="28"/>
                <w:szCs w:val="28"/>
              </w:rPr>
            </w:pPr>
            <w:r w:rsidRPr="00F34F59">
              <w:rPr>
                <w:sz w:val="28"/>
                <w:szCs w:val="28"/>
              </w:rPr>
              <w:lastRenderedPageBreak/>
              <w:t xml:space="preserve">Приложение № 2 </w:t>
            </w:r>
          </w:p>
          <w:p w:rsidR="00555DE8" w:rsidRPr="00F34F59" w:rsidRDefault="00555DE8" w:rsidP="00C44D18">
            <w:pPr>
              <w:jc w:val="center"/>
              <w:rPr>
                <w:rStyle w:val="aff1"/>
                <w:sz w:val="28"/>
                <w:szCs w:val="28"/>
              </w:rPr>
            </w:pPr>
          </w:p>
          <w:p w:rsidR="00296543" w:rsidRPr="00F34F59" w:rsidRDefault="00555DE8" w:rsidP="00C44D18">
            <w:pPr>
              <w:jc w:val="center"/>
              <w:rPr>
                <w:rStyle w:val="aff1"/>
                <w:sz w:val="28"/>
                <w:szCs w:val="28"/>
              </w:rPr>
            </w:pPr>
            <w:r w:rsidRPr="00F34F59">
              <w:rPr>
                <w:rStyle w:val="aff1"/>
                <w:sz w:val="28"/>
                <w:szCs w:val="28"/>
              </w:rPr>
              <w:t xml:space="preserve">ПЕРЕЧЕНЬ ИСХОДНЫХ ДАННЫХ ДЛЯ ПРОВЕДЕНИЯ БАЛЬНОЙ ОЦЕНКИ КАЧЕСТВА УПРАВЛЕНИЯ ФИНАНСАМИ ГЛАВНЫХ РАСПОРЯДИТЕЛЕЙ БЮДЖЕТНЫХ СРЕДСТВ </w:t>
            </w:r>
          </w:p>
          <w:p w:rsidR="00555DE8" w:rsidRPr="00F34F59" w:rsidRDefault="00296543" w:rsidP="00C44D18">
            <w:pPr>
              <w:jc w:val="center"/>
              <w:rPr>
                <w:sz w:val="28"/>
                <w:szCs w:val="28"/>
              </w:rPr>
            </w:pPr>
            <w:r w:rsidRPr="00F34F59">
              <w:rPr>
                <w:rStyle w:val="aff1"/>
                <w:sz w:val="28"/>
                <w:szCs w:val="28"/>
              </w:rPr>
              <w:t>МИТЯКИНСКОГО СЕЛЬСКОГО ПОСЕЛЕНИЯ</w:t>
            </w:r>
          </w:p>
          <w:p w:rsidR="00555DE8" w:rsidRPr="002138FB" w:rsidRDefault="00555DE8" w:rsidP="00C44D18">
            <w:pPr>
              <w:rPr>
                <w:color w:val="FF0000"/>
                <w:sz w:val="28"/>
                <w:szCs w:val="28"/>
              </w:rPr>
            </w:pPr>
            <w:r w:rsidRPr="002138FB">
              <w:rPr>
                <w:color w:val="FF0000"/>
                <w:sz w:val="28"/>
                <w:szCs w:val="28"/>
              </w:rPr>
              <w:t xml:space="preserve">Дата заполнения ГРБС «___»_________________20___г. </w:t>
            </w:r>
          </w:p>
          <w:p w:rsidR="00555DE8" w:rsidRPr="00F34F59" w:rsidRDefault="00F34F59" w:rsidP="00F34F59">
            <w:pPr>
              <w:jc w:val="center"/>
              <w:rPr>
                <w:sz w:val="28"/>
                <w:szCs w:val="28"/>
              </w:rPr>
            </w:pPr>
            <w:r w:rsidRPr="00F34F59">
              <w:rPr>
                <w:sz w:val="28"/>
                <w:szCs w:val="28"/>
              </w:rPr>
              <w:t>Администрация Митякинского сельского поселения</w:t>
            </w:r>
            <w:r w:rsidR="00555DE8" w:rsidRPr="00F34F59">
              <w:rPr>
                <w:sz w:val="28"/>
                <w:szCs w:val="28"/>
              </w:rPr>
              <w:br/>
              <w:t>(наименование главного распорядителя бюджетных средств)</w:t>
            </w:r>
          </w:p>
          <w:tbl>
            <w:tblPr>
              <w:tblW w:w="1005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1"/>
              <w:gridCol w:w="4206"/>
              <w:gridCol w:w="897"/>
              <w:gridCol w:w="2463"/>
              <w:gridCol w:w="1790"/>
            </w:tblGrid>
            <w:tr w:rsidR="002138FB" w:rsidRPr="00F34F59" w:rsidTr="00C44D18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№ </w:t>
                  </w:r>
                  <w:r w:rsidRPr="00F34F59">
                    <w:rPr>
                      <w:sz w:val="28"/>
                      <w:szCs w:val="28"/>
                    </w:rPr>
                    <w:br/>
                  </w:r>
                  <w:proofErr w:type="gramStart"/>
                  <w:r w:rsidRPr="00F34F59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F34F59">
                    <w:rPr>
                      <w:sz w:val="28"/>
                      <w:szCs w:val="28"/>
                    </w:rPr>
                    <w:t xml:space="preserve">/п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Наименование исходных </w:t>
                  </w:r>
                  <w:r w:rsidRPr="00F34F59">
                    <w:rPr>
                      <w:sz w:val="28"/>
                      <w:szCs w:val="28"/>
                    </w:rPr>
                    <w:br/>
                    <w:t xml:space="preserve">данных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Единицы </w:t>
                  </w:r>
                  <w:r w:rsidRPr="00F34F59">
                    <w:rPr>
                      <w:sz w:val="28"/>
                      <w:szCs w:val="28"/>
                    </w:rPr>
                    <w:br/>
                    <w:t xml:space="preserve">измерения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55DE8" w:rsidRPr="00F34F59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Источник </w:t>
                  </w:r>
                  <w:r w:rsidRPr="00F34F59">
                    <w:rPr>
                      <w:sz w:val="28"/>
                      <w:szCs w:val="28"/>
                    </w:rPr>
                    <w:br/>
                    <w:t xml:space="preserve">информации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Значение </w:t>
                  </w:r>
                  <w:r w:rsidRPr="00F34F59">
                    <w:rPr>
                      <w:sz w:val="28"/>
                      <w:szCs w:val="28"/>
                    </w:rPr>
                    <w:br/>
                    <w:t xml:space="preserve">исходных </w:t>
                  </w:r>
                  <w:r w:rsidRPr="00F34F59">
                    <w:rPr>
                      <w:sz w:val="28"/>
                      <w:szCs w:val="28"/>
                    </w:rPr>
                    <w:br/>
                    <w:t xml:space="preserve">данных, </w:t>
                  </w:r>
                  <w:r w:rsidRPr="00F34F59">
                    <w:rPr>
                      <w:sz w:val="28"/>
                      <w:szCs w:val="28"/>
                    </w:rPr>
                    <w:br/>
                    <w:t xml:space="preserve">поступивших </w:t>
                  </w:r>
                  <w:r w:rsidRPr="00F34F59">
                    <w:rPr>
                      <w:sz w:val="28"/>
                      <w:szCs w:val="28"/>
                    </w:rPr>
                    <w:br/>
                    <w:t xml:space="preserve">от ГРБС </w:t>
                  </w:r>
                </w:p>
              </w:tc>
            </w:tr>
            <w:tr w:rsidR="002138FB" w:rsidRPr="00F34F59" w:rsidTr="00C44D18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F34F59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F34F59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DF36E2" w:rsidRDefault="00555DE8" w:rsidP="00C44D18">
                  <w:pPr>
                    <w:rPr>
                      <w:sz w:val="28"/>
                      <w:szCs w:val="28"/>
                    </w:rPr>
                  </w:pPr>
                  <w:r w:rsidRPr="00DF36E2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DF36E2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DF36E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DF36E2" w:rsidRDefault="00555DE8" w:rsidP="00C44D18">
                  <w:pPr>
                    <w:rPr>
                      <w:sz w:val="28"/>
                      <w:szCs w:val="28"/>
                    </w:rPr>
                  </w:pPr>
                  <w:r w:rsidRPr="00DF36E2">
                    <w:rPr>
                      <w:sz w:val="28"/>
                      <w:szCs w:val="28"/>
                    </w:rPr>
                    <w:t xml:space="preserve">Количество </w:t>
                  </w:r>
                  <w:proofErr w:type="gramStart"/>
                  <w:r w:rsidRPr="00DF36E2">
                    <w:rPr>
                      <w:sz w:val="28"/>
                      <w:szCs w:val="28"/>
                    </w:rPr>
                    <w:t>дней отклонения даты регистрации письма</w:t>
                  </w:r>
                  <w:proofErr w:type="gramEnd"/>
                  <w:r w:rsidRPr="00DF36E2">
                    <w:rPr>
                      <w:sz w:val="28"/>
                      <w:szCs w:val="28"/>
                    </w:rPr>
                    <w:t xml:space="preserve"> ГРБС, к которому приложен реестр расходных обязательств ГРБС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DF36E2" w:rsidRDefault="00555DE8" w:rsidP="00C44D18">
                  <w:pPr>
                    <w:rPr>
                      <w:sz w:val="28"/>
                      <w:szCs w:val="28"/>
                    </w:rPr>
                  </w:pPr>
                  <w:r w:rsidRPr="00DF36E2">
                    <w:rPr>
                      <w:sz w:val="28"/>
                      <w:szCs w:val="28"/>
                    </w:rPr>
                    <w:t xml:space="preserve">день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DF36E2" w:rsidRDefault="00555DE8" w:rsidP="00C44D18">
                  <w:pPr>
                    <w:rPr>
                      <w:sz w:val="28"/>
                      <w:szCs w:val="28"/>
                    </w:rPr>
                  </w:pPr>
                  <w:r w:rsidRPr="00DF36E2">
                    <w:rPr>
                      <w:sz w:val="28"/>
                      <w:szCs w:val="28"/>
                    </w:rPr>
                    <w:t xml:space="preserve">№ письма, дата регистрации в финансовом управлении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DF36E2" w:rsidRDefault="00DF36E2" w:rsidP="00C44D18">
                  <w:pPr>
                    <w:rPr>
                      <w:sz w:val="28"/>
                      <w:szCs w:val="28"/>
                    </w:rPr>
                  </w:pPr>
                  <w:r w:rsidRPr="00DF36E2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2138FB" w:rsidRPr="002138FB" w:rsidTr="00DF36E2">
              <w:trPr>
                <w:trHeight w:val="2615"/>
                <w:tblCellSpacing w:w="0" w:type="dxa"/>
              </w:trPr>
              <w:tc>
                <w:tcPr>
                  <w:tcW w:w="701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DF36E2" w:rsidRDefault="00555DE8" w:rsidP="00C44D18">
                  <w:pPr>
                    <w:rPr>
                      <w:sz w:val="28"/>
                      <w:szCs w:val="28"/>
                    </w:rPr>
                  </w:pPr>
                  <w:r w:rsidRPr="00DF36E2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DF36E2">
                    <w:rPr>
                      <w:sz w:val="28"/>
                      <w:szCs w:val="28"/>
                    </w:rPr>
                    <w:t>2</w:t>
                  </w:r>
                  <w:proofErr w:type="gramEnd"/>
                  <w:r w:rsidRPr="00DF36E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DF36E2" w:rsidRDefault="00555DE8" w:rsidP="00C44D18">
                  <w:pPr>
                    <w:rPr>
                      <w:sz w:val="28"/>
                      <w:szCs w:val="28"/>
                    </w:rPr>
                  </w:pPr>
                  <w:r w:rsidRPr="00DF36E2">
                    <w:rPr>
                      <w:sz w:val="28"/>
                      <w:szCs w:val="28"/>
                    </w:rPr>
                    <w:t xml:space="preserve">Объем бюджетных ассигнований ГРБС на отчетный (текущий) финансовый год, в соответствии со сводной бюджетной росписью бюджета </w:t>
                  </w:r>
                  <w:r w:rsidR="00296543" w:rsidRPr="00DF36E2">
                    <w:rPr>
                      <w:sz w:val="28"/>
                    </w:rPr>
                    <w:t>Митякинского сельского поселения</w:t>
                  </w:r>
                  <w:r w:rsidRPr="00DF36E2">
                    <w:rPr>
                      <w:sz w:val="28"/>
                      <w:szCs w:val="28"/>
                    </w:rPr>
                    <w:t>, сформированных в рамках программных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DF36E2" w:rsidRDefault="00555DE8" w:rsidP="00C44D18">
                  <w:pPr>
                    <w:rPr>
                      <w:sz w:val="28"/>
                      <w:szCs w:val="28"/>
                    </w:rPr>
                  </w:pPr>
                  <w:r w:rsidRPr="00DF36E2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DF36E2" w:rsidRDefault="00555DE8" w:rsidP="00C44D18">
                  <w:pPr>
                    <w:rPr>
                      <w:sz w:val="28"/>
                      <w:szCs w:val="28"/>
                    </w:rPr>
                  </w:pPr>
                  <w:r w:rsidRPr="00DF36E2">
                    <w:rPr>
                      <w:sz w:val="28"/>
                      <w:szCs w:val="28"/>
                    </w:rPr>
                    <w:t xml:space="preserve">Сводная бюджетная роспись бюджета </w:t>
                  </w:r>
                  <w:r w:rsidR="00296543" w:rsidRPr="00DF36E2">
                    <w:rPr>
                      <w:sz w:val="28"/>
                    </w:rPr>
                    <w:t>Митякинского сельского поселения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DF36E2" w:rsidRDefault="00DF36E2" w:rsidP="00C44D18">
                  <w:pPr>
                    <w:rPr>
                      <w:sz w:val="28"/>
                      <w:szCs w:val="28"/>
                    </w:rPr>
                  </w:pPr>
                  <w:r w:rsidRPr="00DF36E2">
                    <w:rPr>
                      <w:sz w:val="28"/>
                      <w:szCs w:val="28"/>
                    </w:rPr>
                    <w:t>3 699,5</w:t>
                  </w: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701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DF36E2" w:rsidRDefault="00555DE8" w:rsidP="00555DE8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DF36E2">
                    <w:rPr>
                      <w:sz w:val="28"/>
                      <w:szCs w:val="28"/>
                    </w:rPr>
                    <w:t xml:space="preserve">общая сумма бюджетных ассигнований, предусмотренная сводной бюджетной росписью бюджета </w:t>
                  </w:r>
                  <w:r w:rsidR="00296543" w:rsidRPr="00DF36E2">
                    <w:rPr>
                      <w:sz w:val="28"/>
                    </w:rPr>
                    <w:t>Митякинского сельского поселения</w:t>
                  </w:r>
                  <w:r w:rsidR="00296543" w:rsidRPr="00DF36E2">
                    <w:rPr>
                      <w:sz w:val="28"/>
                      <w:szCs w:val="28"/>
                    </w:rPr>
                    <w:t xml:space="preserve"> </w:t>
                  </w:r>
                  <w:r w:rsidRPr="00DF36E2">
                    <w:rPr>
                      <w:sz w:val="28"/>
                      <w:szCs w:val="28"/>
                    </w:rPr>
                    <w:t xml:space="preserve">на отчетный (текущий финансовый год, за исключением расходов на материально-техническое и финансовое обеспечение деятельности органов местного самоуправления (с учетом субвенций по исполнительно-распорядительным функциям, если они не предусмотрены в </w:t>
                  </w:r>
                  <w:r w:rsidRPr="00DF36E2">
                    <w:rPr>
                      <w:sz w:val="28"/>
                      <w:szCs w:val="28"/>
                    </w:rPr>
                    <w:lastRenderedPageBreak/>
                    <w:t>программном виде)</w:t>
                  </w:r>
                  <w:proofErr w:type="gramEnd"/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DF36E2" w:rsidRDefault="00555DE8" w:rsidP="00C44D18">
                  <w:pPr>
                    <w:rPr>
                      <w:sz w:val="28"/>
                      <w:szCs w:val="28"/>
                    </w:rPr>
                  </w:pPr>
                  <w:r w:rsidRPr="00DF36E2">
                    <w:rPr>
                      <w:sz w:val="28"/>
                      <w:szCs w:val="28"/>
                    </w:rPr>
                    <w:lastRenderedPageBreak/>
                    <w:t xml:space="preserve">тыс. руб. </w:t>
                  </w:r>
                </w:p>
              </w:tc>
              <w:tc>
                <w:tcPr>
                  <w:tcW w:w="2463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555DE8" w:rsidRPr="00DF36E2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DF36E2" w:rsidRDefault="00DF36E2" w:rsidP="00C44D18">
                  <w:pPr>
                    <w:rPr>
                      <w:sz w:val="28"/>
                      <w:szCs w:val="28"/>
                    </w:rPr>
                  </w:pPr>
                  <w:r w:rsidRPr="00DF36E2">
                    <w:rPr>
                      <w:sz w:val="28"/>
                      <w:szCs w:val="28"/>
                    </w:rPr>
                    <w:t>5400,1</w:t>
                  </w: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701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4F5E60" w:rsidRDefault="00555DE8" w:rsidP="00C44D18">
                  <w:pPr>
                    <w:rPr>
                      <w:sz w:val="28"/>
                      <w:szCs w:val="28"/>
                    </w:rPr>
                  </w:pPr>
                  <w:r w:rsidRPr="004F5E60">
                    <w:rPr>
                      <w:sz w:val="28"/>
                      <w:szCs w:val="28"/>
                    </w:rPr>
                    <w:lastRenderedPageBreak/>
                    <w:t xml:space="preserve">Р3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4F5E60" w:rsidRDefault="00555DE8" w:rsidP="00C44D18">
                  <w:pPr>
                    <w:rPr>
                      <w:sz w:val="28"/>
                      <w:szCs w:val="28"/>
                    </w:rPr>
                  </w:pPr>
                  <w:r w:rsidRPr="004F5E60">
                    <w:rPr>
                      <w:sz w:val="28"/>
                      <w:szCs w:val="28"/>
                    </w:rPr>
                    <w:t>Объем бюджетных ассигнований ГРБС на предоставление муниципальных услуг (работ) физическим и юридическим лицам, в соответствии с муниципальными заданиями на очередной финансовый год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4F5E60" w:rsidRDefault="00555DE8" w:rsidP="00C44D18">
                  <w:pPr>
                    <w:rPr>
                      <w:sz w:val="28"/>
                      <w:szCs w:val="28"/>
                    </w:rPr>
                  </w:pPr>
                  <w:r w:rsidRPr="004F5E60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4F5E60" w:rsidRDefault="00555DE8" w:rsidP="00C44D18">
                  <w:pPr>
                    <w:rPr>
                      <w:sz w:val="28"/>
                      <w:szCs w:val="28"/>
                    </w:rPr>
                  </w:pPr>
                  <w:r w:rsidRPr="004F5E60">
                    <w:rPr>
                      <w:sz w:val="28"/>
                      <w:szCs w:val="28"/>
                    </w:rPr>
                    <w:t xml:space="preserve">Свод муниципальных заданий, утвержденных ГРБС для подведомственных муниципальных учреждений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4F5E60" w:rsidRDefault="004F5E60" w:rsidP="00C44D18">
                  <w:pPr>
                    <w:rPr>
                      <w:sz w:val="28"/>
                      <w:szCs w:val="28"/>
                    </w:rPr>
                  </w:pPr>
                  <w:r w:rsidRPr="004F5E60">
                    <w:rPr>
                      <w:sz w:val="28"/>
                      <w:szCs w:val="28"/>
                    </w:rPr>
                    <w:t>3 303,1</w:t>
                  </w: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701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4F5E60" w:rsidRDefault="00555DE8" w:rsidP="00C44D18">
                  <w:pPr>
                    <w:rPr>
                      <w:sz w:val="28"/>
                      <w:szCs w:val="28"/>
                    </w:rPr>
                  </w:pPr>
                  <w:r w:rsidRPr="004F5E60">
                    <w:rPr>
                      <w:sz w:val="28"/>
                      <w:szCs w:val="28"/>
                    </w:rPr>
                    <w:t>Общая сумма бюджетных ассигнований, предусмотренных ГРБС на очередной финансовый год на оказание муниципальных услуг физическим и юридическим лицам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4F5E60" w:rsidRDefault="00555DE8" w:rsidP="00C44D18">
                  <w:pPr>
                    <w:rPr>
                      <w:sz w:val="28"/>
                      <w:szCs w:val="28"/>
                    </w:rPr>
                  </w:pPr>
                  <w:r w:rsidRPr="004F5E60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4F5E60" w:rsidRDefault="00555DE8" w:rsidP="00C44D18">
                  <w:pPr>
                    <w:rPr>
                      <w:sz w:val="28"/>
                      <w:szCs w:val="28"/>
                    </w:rPr>
                  </w:pPr>
                  <w:r w:rsidRPr="004F5E60">
                    <w:rPr>
                      <w:sz w:val="28"/>
                      <w:szCs w:val="28"/>
                    </w:rPr>
                    <w:t xml:space="preserve">Решение Собрания депутатов </w:t>
                  </w:r>
                  <w:r w:rsidR="00296543" w:rsidRPr="004F5E60">
                    <w:rPr>
                      <w:sz w:val="28"/>
                    </w:rPr>
                    <w:t>Митякинского сельского поселения</w:t>
                  </w:r>
                  <w:r w:rsidR="00296543" w:rsidRPr="004F5E60">
                    <w:rPr>
                      <w:sz w:val="28"/>
                      <w:szCs w:val="28"/>
                    </w:rPr>
                    <w:t xml:space="preserve"> </w:t>
                  </w:r>
                  <w:r w:rsidRPr="004F5E60">
                    <w:rPr>
                      <w:sz w:val="28"/>
                      <w:szCs w:val="28"/>
                    </w:rPr>
                    <w:t xml:space="preserve">о бюджете на очередной финансовый год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4F5E60" w:rsidRDefault="004F5E60" w:rsidP="00C44D18">
                  <w:pPr>
                    <w:rPr>
                      <w:sz w:val="28"/>
                      <w:szCs w:val="28"/>
                    </w:rPr>
                  </w:pPr>
                  <w:r w:rsidRPr="004F5E60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701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4F5E60" w:rsidRDefault="00555DE8" w:rsidP="00C44D18">
                  <w:pPr>
                    <w:rPr>
                      <w:sz w:val="28"/>
                      <w:szCs w:val="28"/>
                    </w:rPr>
                  </w:pPr>
                  <w:r w:rsidRPr="004F5E60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4F5E60">
                    <w:rPr>
                      <w:sz w:val="28"/>
                      <w:szCs w:val="28"/>
                    </w:rPr>
                    <w:t>4</w:t>
                  </w:r>
                  <w:proofErr w:type="gramEnd"/>
                  <w:r w:rsidRPr="004F5E60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4F5E60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4F5E60">
                    <w:rPr>
                      <w:sz w:val="28"/>
                      <w:szCs w:val="28"/>
                    </w:rPr>
                    <w:t>Кассовые</w:t>
                  </w:r>
                  <w:proofErr w:type="gramEnd"/>
                  <w:r w:rsidRPr="004F5E60">
                    <w:rPr>
                      <w:sz w:val="28"/>
                      <w:szCs w:val="28"/>
                    </w:rPr>
                    <w:t xml:space="preserve"> исполнение расходов ГРБС в отчетном финансовом году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4F5E60" w:rsidRDefault="00555DE8" w:rsidP="00C44D18">
                  <w:pPr>
                    <w:rPr>
                      <w:sz w:val="28"/>
                      <w:szCs w:val="28"/>
                    </w:rPr>
                  </w:pPr>
                  <w:r w:rsidRPr="004F5E60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4F5E60" w:rsidRDefault="00555DE8" w:rsidP="00C44D18">
                  <w:pPr>
                    <w:rPr>
                      <w:sz w:val="28"/>
                      <w:szCs w:val="28"/>
                    </w:rPr>
                  </w:pPr>
                  <w:r w:rsidRPr="004F5E60">
                    <w:rPr>
                      <w:sz w:val="28"/>
                      <w:szCs w:val="28"/>
                    </w:rPr>
                    <w:t xml:space="preserve">Месячный отчет за отчетный период, годовой отчет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4F5E60" w:rsidRDefault="004F5E60" w:rsidP="00C44D18">
                  <w:pPr>
                    <w:rPr>
                      <w:sz w:val="28"/>
                      <w:szCs w:val="28"/>
                    </w:rPr>
                  </w:pPr>
                  <w:r w:rsidRPr="004F5E60">
                    <w:rPr>
                      <w:sz w:val="28"/>
                      <w:szCs w:val="28"/>
                    </w:rPr>
                    <w:t>11 008,4</w:t>
                  </w: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701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4F5E60" w:rsidRDefault="00555DE8" w:rsidP="00C44D18">
                  <w:pPr>
                    <w:rPr>
                      <w:sz w:val="28"/>
                      <w:szCs w:val="28"/>
                    </w:rPr>
                  </w:pPr>
                  <w:r w:rsidRPr="004F5E60">
                    <w:rPr>
                      <w:sz w:val="28"/>
                      <w:szCs w:val="28"/>
                    </w:rPr>
                    <w:t xml:space="preserve">Объем бюджетных ассигнований ГРБС в отчетном финансовом году согласно сводной бюджетной росписи бюджета </w:t>
                  </w:r>
                  <w:r w:rsidR="00296543" w:rsidRPr="004F5E60">
                    <w:rPr>
                      <w:sz w:val="28"/>
                      <w:szCs w:val="28"/>
                    </w:rPr>
                    <w:t>поселения</w:t>
                  </w:r>
                  <w:r w:rsidRPr="004F5E60">
                    <w:rPr>
                      <w:sz w:val="28"/>
                      <w:szCs w:val="28"/>
                    </w:rPr>
                    <w:t xml:space="preserve"> с учетом внесенных в нее изменений </w:t>
                  </w:r>
                </w:p>
                <w:p w:rsidR="00555DE8" w:rsidRPr="004F5E60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4F5E60" w:rsidRDefault="00555DE8" w:rsidP="00C44D18">
                  <w:pPr>
                    <w:rPr>
                      <w:sz w:val="28"/>
                      <w:szCs w:val="28"/>
                    </w:rPr>
                  </w:pPr>
                  <w:r w:rsidRPr="004F5E60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4F5E60" w:rsidRDefault="00555DE8" w:rsidP="00C44D18">
                  <w:pPr>
                    <w:rPr>
                      <w:sz w:val="28"/>
                      <w:szCs w:val="28"/>
                    </w:rPr>
                  </w:pPr>
                  <w:r w:rsidRPr="004F5E60">
                    <w:rPr>
                      <w:sz w:val="28"/>
                      <w:szCs w:val="28"/>
                    </w:rPr>
                    <w:t>бюджетная роспись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4F5E60" w:rsidRDefault="004F5E60" w:rsidP="00C44D18">
                  <w:pPr>
                    <w:rPr>
                      <w:sz w:val="28"/>
                      <w:szCs w:val="28"/>
                    </w:rPr>
                  </w:pPr>
                  <w:r w:rsidRPr="004F5E60">
                    <w:rPr>
                      <w:sz w:val="28"/>
                      <w:szCs w:val="28"/>
                    </w:rPr>
                    <w:t>12 161,5</w:t>
                  </w: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701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4F5E60" w:rsidRDefault="00555DE8" w:rsidP="00C44D18">
                  <w:pPr>
                    <w:rPr>
                      <w:sz w:val="28"/>
                      <w:szCs w:val="28"/>
                    </w:rPr>
                  </w:pPr>
                  <w:r w:rsidRPr="004F5E60">
                    <w:rPr>
                      <w:sz w:val="28"/>
                      <w:szCs w:val="28"/>
                    </w:rPr>
                    <w:t xml:space="preserve">Р5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4F5E60" w:rsidRDefault="00555DE8" w:rsidP="00C44D18">
                  <w:pPr>
                    <w:rPr>
                      <w:sz w:val="28"/>
                      <w:szCs w:val="28"/>
                    </w:rPr>
                  </w:pPr>
                  <w:r w:rsidRPr="004F5E60">
                    <w:rPr>
                      <w:sz w:val="28"/>
                      <w:szCs w:val="28"/>
                    </w:rPr>
                    <w:t xml:space="preserve">Кассовые расходы, </w:t>
                  </w:r>
                  <w:proofErr w:type="gramStart"/>
                  <w:r w:rsidRPr="004F5E60">
                    <w:rPr>
                      <w:sz w:val="28"/>
                      <w:szCs w:val="28"/>
                    </w:rPr>
                    <w:t>произведенных</w:t>
                  </w:r>
                  <w:proofErr w:type="gramEnd"/>
                  <w:r w:rsidRPr="004F5E60">
                    <w:rPr>
                      <w:sz w:val="28"/>
                      <w:szCs w:val="28"/>
                    </w:rPr>
                    <w:t xml:space="preserve"> ГРБС и подведомственными ему муниципальными учреждениями в 4 квартале отчетного года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4F5E60" w:rsidRDefault="00555DE8" w:rsidP="00C44D18">
                  <w:pPr>
                    <w:rPr>
                      <w:sz w:val="28"/>
                      <w:szCs w:val="28"/>
                    </w:rPr>
                  </w:pPr>
                  <w:r w:rsidRPr="004F5E60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4F5E60" w:rsidRDefault="00555DE8" w:rsidP="00C44D18">
                  <w:pPr>
                    <w:rPr>
                      <w:sz w:val="28"/>
                      <w:szCs w:val="28"/>
                    </w:rPr>
                  </w:pPr>
                  <w:r w:rsidRPr="004F5E60">
                    <w:rPr>
                      <w:sz w:val="28"/>
                      <w:szCs w:val="28"/>
                    </w:rPr>
                    <w:t xml:space="preserve">Месячный отчет за отчетный период, годовой отчет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4F5E60" w:rsidRDefault="004F5E60" w:rsidP="00C44D18">
                  <w:pPr>
                    <w:rPr>
                      <w:sz w:val="28"/>
                      <w:szCs w:val="28"/>
                    </w:rPr>
                  </w:pPr>
                  <w:r w:rsidRPr="004F5E60">
                    <w:rPr>
                      <w:sz w:val="28"/>
                      <w:szCs w:val="28"/>
                    </w:rPr>
                    <w:t>3 786,7</w:t>
                  </w: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701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4F5E60" w:rsidRDefault="00555DE8" w:rsidP="00C44D18">
                  <w:pPr>
                    <w:rPr>
                      <w:sz w:val="28"/>
                      <w:szCs w:val="28"/>
                    </w:rPr>
                  </w:pPr>
                  <w:r w:rsidRPr="004F5E60">
                    <w:rPr>
                      <w:sz w:val="28"/>
                      <w:szCs w:val="28"/>
                    </w:rPr>
                    <w:t xml:space="preserve">Кассовые расходы, произведенных ГРБС и подведомственными ему муниципальными учреждениями за 9 месяцев отчетного года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4F5E60" w:rsidRDefault="00555DE8" w:rsidP="00C44D18">
                  <w:pPr>
                    <w:rPr>
                      <w:sz w:val="28"/>
                      <w:szCs w:val="28"/>
                    </w:rPr>
                  </w:pPr>
                  <w:r w:rsidRPr="004F5E60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4F5E60" w:rsidRDefault="00555DE8" w:rsidP="00C44D18">
                  <w:pPr>
                    <w:rPr>
                      <w:sz w:val="28"/>
                      <w:szCs w:val="28"/>
                    </w:rPr>
                  </w:pPr>
                  <w:r w:rsidRPr="004F5E60">
                    <w:rPr>
                      <w:sz w:val="28"/>
                      <w:szCs w:val="28"/>
                    </w:rPr>
                    <w:t xml:space="preserve">Месячный отчет за отчетный период, годовой отчет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4F5E60" w:rsidRDefault="004F5E60" w:rsidP="00C44D18">
                  <w:pPr>
                    <w:rPr>
                      <w:sz w:val="28"/>
                      <w:szCs w:val="28"/>
                    </w:rPr>
                  </w:pPr>
                  <w:r w:rsidRPr="004F5E60">
                    <w:rPr>
                      <w:sz w:val="28"/>
                      <w:szCs w:val="28"/>
                    </w:rPr>
                    <w:t>7 221,7</w:t>
                  </w: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4F5E60" w:rsidRDefault="00555DE8" w:rsidP="00C44D18">
                  <w:pPr>
                    <w:rPr>
                      <w:sz w:val="28"/>
                      <w:szCs w:val="28"/>
                    </w:rPr>
                  </w:pPr>
                  <w:r w:rsidRPr="004F5E60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4F5E60">
                    <w:rPr>
                      <w:sz w:val="28"/>
                      <w:szCs w:val="28"/>
                    </w:rPr>
                    <w:t>6</w:t>
                  </w:r>
                  <w:proofErr w:type="gramEnd"/>
                  <w:r w:rsidRPr="004F5E60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4F5E60" w:rsidRDefault="00555DE8" w:rsidP="00C44D18">
                  <w:pPr>
                    <w:rPr>
                      <w:sz w:val="28"/>
                      <w:szCs w:val="28"/>
                    </w:rPr>
                  </w:pPr>
                  <w:r w:rsidRPr="004F5E60">
                    <w:rPr>
                      <w:sz w:val="28"/>
                      <w:szCs w:val="28"/>
                    </w:rPr>
                    <w:t xml:space="preserve">Своевременное доведение ГРБС лимитов бюджетных обязательств до </w:t>
                  </w:r>
                  <w:r w:rsidRPr="004F5E60">
                    <w:rPr>
                      <w:sz w:val="28"/>
                      <w:szCs w:val="28"/>
                    </w:rPr>
                    <w:lastRenderedPageBreak/>
                    <w:t xml:space="preserve">подведомственных муниципальных учреждений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4F5E60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4F5E60" w:rsidRDefault="00555DE8" w:rsidP="00C44D18">
                  <w:pPr>
                    <w:rPr>
                      <w:sz w:val="28"/>
                      <w:szCs w:val="28"/>
                    </w:rPr>
                  </w:pPr>
                  <w:r w:rsidRPr="004F5E60">
                    <w:rPr>
                      <w:sz w:val="28"/>
                      <w:szCs w:val="28"/>
                    </w:rPr>
                    <w:t xml:space="preserve">№ уведомления, дата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4F5E60" w:rsidRDefault="004F5E60" w:rsidP="00C44D18">
                  <w:pPr>
                    <w:rPr>
                      <w:sz w:val="28"/>
                      <w:szCs w:val="28"/>
                    </w:rPr>
                  </w:pPr>
                  <w:r w:rsidRPr="004F5E60">
                    <w:rPr>
                      <w:sz w:val="28"/>
                      <w:szCs w:val="28"/>
                    </w:rPr>
                    <w:t>№2, от 28.12.2016</w:t>
                  </w: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4F5E60" w:rsidRDefault="00555DE8" w:rsidP="00C44D18">
                  <w:pPr>
                    <w:rPr>
                      <w:sz w:val="28"/>
                      <w:szCs w:val="28"/>
                    </w:rPr>
                  </w:pPr>
                  <w:r w:rsidRPr="004F5E60">
                    <w:rPr>
                      <w:sz w:val="28"/>
                      <w:szCs w:val="28"/>
                    </w:rPr>
                    <w:lastRenderedPageBreak/>
                    <w:t>Р</w:t>
                  </w:r>
                  <w:proofErr w:type="gramStart"/>
                  <w:r w:rsidRPr="004F5E60">
                    <w:rPr>
                      <w:sz w:val="28"/>
                      <w:szCs w:val="28"/>
                    </w:rPr>
                    <w:t>7</w:t>
                  </w:r>
                  <w:proofErr w:type="gramEnd"/>
                  <w:r w:rsidRPr="004F5E60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4F5E60" w:rsidRDefault="00555DE8" w:rsidP="00C44D18">
                  <w:pPr>
                    <w:rPr>
                      <w:sz w:val="28"/>
                      <w:szCs w:val="28"/>
                    </w:rPr>
                  </w:pPr>
                  <w:r w:rsidRPr="004F5E60">
                    <w:rPr>
                      <w:sz w:val="28"/>
                      <w:szCs w:val="28"/>
                    </w:rPr>
                    <w:t xml:space="preserve">Своевременное составление бюджетной росписи ГРБС и внесение изменений в нее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4F5E60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4F5E60" w:rsidRDefault="00555DE8" w:rsidP="00C44D18">
                  <w:pPr>
                    <w:rPr>
                      <w:sz w:val="28"/>
                      <w:szCs w:val="28"/>
                    </w:rPr>
                  </w:pPr>
                  <w:r w:rsidRPr="004F5E60">
                    <w:rPr>
                      <w:sz w:val="28"/>
                      <w:szCs w:val="28"/>
                    </w:rPr>
                    <w:t xml:space="preserve">дата утверждения бюджетной росписи ГРБС, дата внесения изменений в нее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4F5E60" w:rsidRDefault="004F5E60" w:rsidP="00C44D18">
                  <w:pPr>
                    <w:rPr>
                      <w:sz w:val="28"/>
                      <w:szCs w:val="28"/>
                    </w:rPr>
                  </w:pPr>
                  <w:r w:rsidRPr="004F5E60">
                    <w:rPr>
                      <w:sz w:val="28"/>
                      <w:szCs w:val="28"/>
                    </w:rPr>
                    <w:t>28.12.2016</w:t>
                  </w: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4F5E60" w:rsidRDefault="00555DE8" w:rsidP="00C44D18">
                  <w:pPr>
                    <w:rPr>
                      <w:sz w:val="28"/>
                      <w:szCs w:val="28"/>
                    </w:rPr>
                  </w:pPr>
                  <w:r w:rsidRPr="004F5E60">
                    <w:rPr>
                      <w:sz w:val="28"/>
                      <w:szCs w:val="28"/>
                    </w:rPr>
                    <w:t xml:space="preserve">Р8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4F5E60" w:rsidRDefault="00555DE8" w:rsidP="00C44D18">
                  <w:pPr>
                    <w:rPr>
                      <w:sz w:val="28"/>
                      <w:szCs w:val="28"/>
                    </w:rPr>
                  </w:pPr>
                  <w:r w:rsidRPr="004F5E60">
                    <w:rPr>
                      <w:sz w:val="28"/>
                      <w:szCs w:val="28"/>
                    </w:rPr>
                    <w:t xml:space="preserve">Качество Порядка составления, утверждения и ведения бюджетных смет, подведомственных ГРБС муниципальных учреждений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4F5E60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4F5E60" w:rsidRDefault="00555DE8" w:rsidP="00C44D18">
                  <w:pPr>
                    <w:rPr>
                      <w:sz w:val="28"/>
                      <w:szCs w:val="28"/>
                    </w:rPr>
                  </w:pPr>
                  <w:r w:rsidRPr="004F5E60">
                    <w:rPr>
                      <w:sz w:val="28"/>
                      <w:szCs w:val="28"/>
                    </w:rPr>
                    <w:t xml:space="preserve">Приказ ГРБС об утверждении Порядка составления, утверждения и ведения бюджетных смет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4F5E60" w:rsidRDefault="004F5E60" w:rsidP="00C44D18">
                  <w:pPr>
                    <w:rPr>
                      <w:sz w:val="28"/>
                      <w:szCs w:val="28"/>
                    </w:rPr>
                  </w:pPr>
                  <w:r w:rsidRPr="004F5E60">
                    <w:rPr>
                      <w:sz w:val="28"/>
                      <w:szCs w:val="28"/>
                    </w:rPr>
                    <w:t xml:space="preserve">№72 от 30.05.2014 в ред. №200 от 29.12.2016 </w:t>
                  </w: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701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AD3E37">
                    <w:rPr>
                      <w:sz w:val="28"/>
                      <w:szCs w:val="28"/>
                    </w:rPr>
                    <w:t>9</w:t>
                  </w:r>
                  <w:proofErr w:type="gramEnd"/>
                  <w:r w:rsidRPr="00AD3E3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4F5E60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 xml:space="preserve">Сумма изменений сводной бюджетной росписи бюджета </w:t>
                  </w:r>
                  <w:r w:rsidR="004F5E60" w:rsidRPr="00AD3E37">
                    <w:rPr>
                      <w:sz w:val="28"/>
                      <w:szCs w:val="28"/>
                    </w:rPr>
                    <w:t>поселения</w:t>
                  </w:r>
                  <w:r w:rsidRPr="00AD3E37">
                    <w:rPr>
                      <w:sz w:val="28"/>
                      <w:szCs w:val="28"/>
                    </w:rPr>
                    <w:t xml:space="preserve"> и лимитов бюджетных обязательств в отчетном периоде (не учитываются изменения вызванные перераспределением областных средств, зарезервированных средств, изменение бюджетной классификации)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 xml:space="preserve">Уведомления об изменении бюджетных ассигнований за отчетный период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AD3E37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>2 678,0</w:t>
                  </w: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701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296543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 xml:space="preserve">Объем бюджетных ассигнований ГРБС согласно сводной бюджетной росписи бюджета </w:t>
                  </w:r>
                  <w:r w:rsidR="00296543" w:rsidRPr="00AD3E37">
                    <w:rPr>
                      <w:sz w:val="28"/>
                      <w:szCs w:val="28"/>
                    </w:rPr>
                    <w:t>поселения</w:t>
                  </w:r>
                  <w:r w:rsidRPr="00AD3E37">
                    <w:rPr>
                      <w:sz w:val="28"/>
                      <w:szCs w:val="28"/>
                    </w:rPr>
                    <w:t xml:space="preserve"> с учетом внесенных в нее изменений по состоянию на конец отчетного периода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 xml:space="preserve">Сводная бюджетная роспись на очередной финансовый год и плановый период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AD3E37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>12 161,5</w:t>
                  </w: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 xml:space="preserve">Р10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 xml:space="preserve">Объем нереальной к взысканию дебиторской задолженности ГРБС и подведомственных ему муниципальных учреждений на 1 число месяца, следующего за отчетным периодом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 xml:space="preserve">Бухгалтерская отчетность, годовой баланс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AD3E37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701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 xml:space="preserve">Р11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 xml:space="preserve">Объем кредиторской задолженности ГРБС и подведомственных ему муниципальных учреждений на начало текущего года (без учета </w:t>
                  </w:r>
                  <w:r w:rsidRPr="00AD3E37">
                    <w:rPr>
                      <w:sz w:val="28"/>
                      <w:szCs w:val="28"/>
                    </w:rPr>
                    <w:lastRenderedPageBreak/>
                    <w:t xml:space="preserve">заработной платы, выплачиваемой по сроку 5-го числа следующего месяца за </w:t>
                  </w:r>
                  <w:proofErr w:type="gramStart"/>
                  <w:r w:rsidRPr="00AD3E37">
                    <w:rPr>
                      <w:sz w:val="28"/>
                      <w:szCs w:val="28"/>
                    </w:rPr>
                    <w:t>отчетным</w:t>
                  </w:r>
                  <w:proofErr w:type="gramEnd"/>
                  <w:r w:rsidRPr="00AD3E37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lastRenderedPageBreak/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 xml:space="preserve">Бухгалтерская отчетность, годовой баланс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701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AD3E37">
                    <w:rPr>
                      <w:sz w:val="28"/>
                      <w:szCs w:val="28"/>
                    </w:rPr>
                    <w:t>Объем кредиторской задолженности ГРБС и подведомственных ему муниципальных учреждений на 1 число месяца следующего за отчетным периодом (без учета заработной платы, выплачиваемой по сроку 5-го числа следующего месяца за отчетным)</w:t>
                  </w:r>
                  <w:proofErr w:type="gramEnd"/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 xml:space="preserve">Бухгалтерская отчетность, годовой баланс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AD3E37" w:rsidP="00C44D1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2138FB">
                    <w:rPr>
                      <w:color w:val="FF0000"/>
                      <w:sz w:val="28"/>
                      <w:szCs w:val="28"/>
                    </w:rPr>
                    <w:t xml:space="preserve">Р12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 xml:space="preserve">Объем просроченной кредиторской задолженности ГРБС и подведомственных ему муниципальных учреждений по расчетам с кредиторами по состоянию на 1 число месяца, следующего за отчетным периодом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 xml:space="preserve">Отчет о состоянии кредиторской задолженности, годовой баланс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AD3E37" w:rsidP="00C44D1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701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 xml:space="preserve">Р13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 xml:space="preserve">Объем кредиторской задолженности по расчетам с поставщиками и подрядчиками по состоянию на 1 января или 1 июля, следующего </w:t>
                  </w:r>
                  <w:proofErr w:type="gramStart"/>
                  <w:r w:rsidRPr="00AD3E37">
                    <w:rPr>
                      <w:sz w:val="28"/>
                      <w:szCs w:val="28"/>
                    </w:rPr>
                    <w:t>за</w:t>
                  </w:r>
                  <w:proofErr w:type="gramEnd"/>
                  <w:r w:rsidRPr="00AD3E37">
                    <w:rPr>
                      <w:sz w:val="28"/>
                      <w:szCs w:val="28"/>
                    </w:rPr>
                    <w:t xml:space="preserve"> отчетным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 xml:space="preserve">Отчет о состоянии кредиторской задолженности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AD3E37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701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 xml:space="preserve">Кассовое исполнение расходов в отчетном финансовом году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>Отчет ГРБС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AD3E37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>11 008,4</w:t>
                  </w: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 xml:space="preserve">Р14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 xml:space="preserve">Представление в составе годовой отчетности сведений о мерах по повышению эффективности расходования бюджетных средств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 xml:space="preserve">Годовой отчет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AD3E37" w:rsidP="00C44D1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№83 от 17.04.2017</w:t>
                  </w: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 xml:space="preserve">Р15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 xml:space="preserve">Соблюдение сроков представления ГРБС годовой и месячной бюджетной отчетности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 xml:space="preserve">Дата представления годового отчета в Финансовый отдел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AD3E37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>15.02.2018</w:t>
                  </w: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 xml:space="preserve">Р16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 xml:space="preserve">Отчет о проведении мониторинга результатов деятельности </w:t>
                  </w:r>
                  <w:r w:rsidRPr="00AD3E37">
                    <w:rPr>
                      <w:sz w:val="28"/>
                      <w:szCs w:val="28"/>
                    </w:rPr>
                    <w:lastRenderedPageBreak/>
                    <w:t xml:space="preserve">подведомственных муниципальных учреждений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 xml:space="preserve">Отчет о проведении </w:t>
                  </w:r>
                  <w:r w:rsidRPr="00AD3E37">
                    <w:rPr>
                      <w:sz w:val="28"/>
                      <w:szCs w:val="28"/>
                    </w:rPr>
                    <w:lastRenderedPageBreak/>
                    <w:t xml:space="preserve">мониторинга результатов деятельности подведомственных муниципальных учреждений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AD3E37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lastRenderedPageBreak/>
                    <w:t>№16 от 30.01.2018</w:t>
                  </w: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701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lastRenderedPageBreak/>
                    <w:t xml:space="preserve">Р17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 xml:space="preserve">Количество ведомственных контрольных мероприятий, в ходе которых выявлены финансовые нарушения в отчетном периоде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 xml:space="preserve">ед. </w:t>
                  </w:r>
                </w:p>
              </w:tc>
              <w:tc>
                <w:tcPr>
                  <w:tcW w:w="2463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 xml:space="preserve">Акты проверок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AD3E37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701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 xml:space="preserve">Количество ведомственных контрольных мероприятий, проведенных в отчетном периоде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 xml:space="preserve">ед. </w:t>
                  </w:r>
                </w:p>
              </w:tc>
              <w:tc>
                <w:tcPr>
                  <w:tcW w:w="2463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AD3E37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701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 xml:space="preserve">Р18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 xml:space="preserve">Количество ведомственных контрольных мероприятий, в ходе которых выявлены случаи недостач, хищений денежных средств и материальных ценностей за отчетный период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 xml:space="preserve">ед. </w:t>
                  </w:r>
                </w:p>
              </w:tc>
              <w:tc>
                <w:tcPr>
                  <w:tcW w:w="2463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 xml:space="preserve">Акты проверок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AD3E37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701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 xml:space="preserve">Количество ведомственных контрольных мероприятий, проведенных в отчетном периоде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 xml:space="preserve">ед. </w:t>
                  </w:r>
                </w:p>
              </w:tc>
              <w:tc>
                <w:tcPr>
                  <w:tcW w:w="2463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AD3E37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 xml:space="preserve">Р19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 xml:space="preserve">Наличие правового акта ГРБС об организации ведомственного финансового контроля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555DE8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 xml:space="preserve">Приказ ГРБС об организации ведомственного финансового контроля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D3E37" w:rsidRDefault="00AD3E37" w:rsidP="00C44D18">
                  <w:pPr>
                    <w:rPr>
                      <w:sz w:val="28"/>
                      <w:szCs w:val="28"/>
                    </w:rPr>
                  </w:pPr>
                  <w:r w:rsidRPr="00AD3E37">
                    <w:rPr>
                      <w:sz w:val="28"/>
                      <w:szCs w:val="28"/>
                    </w:rPr>
                    <w:t>№ 50 от 14.04.2014</w:t>
                  </w: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701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97FCD" w:rsidRDefault="00555DE8" w:rsidP="00C44D18">
                  <w:pPr>
                    <w:rPr>
                      <w:sz w:val="28"/>
                      <w:szCs w:val="28"/>
                    </w:rPr>
                  </w:pPr>
                  <w:r w:rsidRPr="00A97FCD">
                    <w:rPr>
                      <w:sz w:val="28"/>
                      <w:szCs w:val="28"/>
                    </w:rPr>
                    <w:t xml:space="preserve">Р20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97FCD" w:rsidRDefault="00555DE8" w:rsidP="00A97FCD">
                  <w:pPr>
                    <w:rPr>
                      <w:sz w:val="28"/>
                      <w:szCs w:val="28"/>
                    </w:rPr>
                  </w:pPr>
                  <w:r w:rsidRPr="00A97FCD">
                    <w:rPr>
                      <w:sz w:val="28"/>
                      <w:szCs w:val="28"/>
                    </w:rPr>
                    <w:t xml:space="preserve">Сумма, взысканная за счет средств бюджета муниципального </w:t>
                  </w:r>
                  <w:r w:rsidR="00A97FCD" w:rsidRPr="00A97FCD">
                    <w:rPr>
                      <w:sz w:val="28"/>
                      <w:szCs w:val="28"/>
                    </w:rPr>
                    <w:t>образования</w:t>
                  </w:r>
                  <w:r w:rsidRPr="00A97FCD">
                    <w:rPr>
                      <w:sz w:val="28"/>
                      <w:szCs w:val="28"/>
                    </w:rPr>
                    <w:t xml:space="preserve"> по поступившим в адрес ГРБС и подведомственных ему муниципальных учреждений исполнительным документам по состоянию на конец отчетного периода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97FCD" w:rsidRDefault="00555DE8" w:rsidP="00C44D18">
                  <w:pPr>
                    <w:rPr>
                      <w:sz w:val="28"/>
                      <w:szCs w:val="28"/>
                    </w:rPr>
                  </w:pPr>
                  <w:r w:rsidRPr="00A97FCD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97FCD" w:rsidRDefault="00555DE8" w:rsidP="00C44D18">
                  <w:pPr>
                    <w:rPr>
                      <w:sz w:val="28"/>
                      <w:szCs w:val="28"/>
                    </w:rPr>
                  </w:pPr>
                  <w:r w:rsidRPr="00A97FCD">
                    <w:rPr>
                      <w:sz w:val="28"/>
                      <w:szCs w:val="28"/>
                    </w:rPr>
                    <w:t xml:space="preserve">Решения судебных органов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97FCD" w:rsidRDefault="00A97FCD" w:rsidP="00C44D18">
                  <w:pPr>
                    <w:rPr>
                      <w:sz w:val="28"/>
                      <w:szCs w:val="28"/>
                    </w:rPr>
                  </w:pPr>
                  <w:r w:rsidRPr="00A97FCD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2138FB" w:rsidRPr="00A97FCD" w:rsidTr="00C44D18">
              <w:trPr>
                <w:tblCellSpacing w:w="0" w:type="dxa"/>
              </w:trPr>
              <w:tc>
                <w:tcPr>
                  <w:tcW w:w="701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555DE8" w:rsidRPr="00A97FCD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97FCD" w:rsidRDefault="00555DE8" w:rsidP="00C44D18">
                  <w:pPr>
                    <w:rPr>
                      <w:sz w:val="28"/>
                      <w:szCs w:val="28"/>
                    </w:rPr>
                  </w:pPr>
                  <w:r w:rsidRPr="00A97FCD">
                    <w:rPr>
                      <w:sz w:val="28"/>
                      <w:szCs w:val="28"/>
                    </w:rPr>
                    <w:t xml:space="preserve">Кассовое исполнение расходов ГРБС и подведомственными ему муниципальными учреждениями </w:t>
                  </w:r>
                  <w:r w:rsidRPr="00A97FCD">
                    <w:rPr>
                      <w:sz w:val="28"/>
                      <w:szCs w:val="28"/>
                    </w:rPr>
                    <w:lastRenderedPageBreak/>
                    <w:t xml:space="preserve">за отчетный период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97FCD" w:rsidRDefault="00555DE8" w:rsidP="00C44D18">
                  <w:pPr>
                    <w:rPr>
                      <w:sz w:val="28"/>
                      <w:szCs w:val="28"/>
                    </w:rPr>
                  </w:pPr>
                  <w:r w:rsidRPr="00A97FCD">
                    <w:rPr>
                      <w:sz w:val="28"/>
                      <w:szCs w:val="28"/>
                    </w:rPr>
                    <w:lastRenderedPageBreak/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97FCD" w:rsidRDefault="00555DE8" w:rsidP="00C44D18">
                  <w:pPr>
                    <w:rPr>
                      <w:sz w:val="28"/>
                      <w:szCs w:val="28"/>
                    </w:rPr>
                  </w:pPr>
                  <w:r w:rsidRPr="00A97FCD">
                    <w:rPr>
                      <w:sz w:val="28"/>
                      <w:szCs w:val="28"/>
                    </w:rPr>
                    <w:t xml:space="preserve">Отчет ГРБС об исполнении бюджета за </w:t>
                  </w:r>
                  <w:r w:rsidRPr="00A97FCD">
                    <w:rPr>
                      <w:sz w:val="28"/>
                      <w:szCs w:val="28"/>
                    </w:rPr>
                    <w:lastRenderedPageBreak/>
                    <w:t xml:space="preserve">отчетный период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A97FCD" w:rsidRDefault="00A97FCD" w:rsidP="00C44D18">
                  <w:pPr>
                    <w:rPr>
                      <w:sz w:val="28"/>
                      <w:szCs w:val="28"/>
                    </w:rPr>
                  </w:pPr>
                  <w:r w:rsidRPr="00A97FCD">
                    <w:rPr>
                      <w:sz w:val="28"/>
                      <w:szCs w:val="28"/>
                    </w:rPr>
                    <w:lastRenderedPageBreak/>
                    <w:t>11 008,4</w:t>
                  </w:r>
                </w:p>
              </w:tc>
            </w:tr>
          </w:tbl>
          <w:p w:rsidR="00296543" w:rsidRPr="00A97FCD" w:rsidRDefault="00296543" w:rsidP="00C44D18">
            <w:pPr>
              <w:rPr>
                <w:sz w:val="28"/>
                <w:szCs w:val="28"/>
              </w:rPr>
            </w:pPr>
          </w:p>
          <w:p w:rsidR="00A97FCD" w:rsidRPr="00A97FCD" w:rsidRDefault="00A97FCD" w:rsidP="00C44D18">
            <w:pPr>
              <w:rPr>
                <w:sz w:val="28"/>
                <w:szCs w:val="28"/>
              </w:rPr>
            </w:pPr>
            <w:r w:rsidRPr="00A97FCD">
              <w:rPr>
                <w:sz w:val="28"/>
                <w:szCs w:val="28"/>
              </w:rPr>
              <w:t>Глава Администрации</w:t>
            </w:r>
          </w:p>
          <w:p w:rsidR="00555DE8" w:rsidRPr="00A97FCD" w:rsidRDefault="00A97FCD" w:rsidP="00A97FCD">
            <w:pPr>
              <w:tabs>
                <w:tab w:val="left" w:pos="8133"/>
              </w:tabs>
              <w:rPr>
                <w:sz w:val="28"/>
                <w:szCs w:val="28"/>
              </w:rPr>
            </w:pPr>
            <w:r w:rsidRPr="00A97FCD">
              <w:rPr>
                <w:sz w:val="28"/>
                <w:szCs w:val="28"/>
              </w:rPr>
              <w:t xml:space="preserve"> Митякинского сельского поселения</w:t>
            </w:r>
            <w:r w:rsidRPr="00A97FCD">
              <w:rPr>
                <w:sz w:val="28"/>
                <w:szCs w:val="28"/>
              </w:rPr>
              <w:tab/>
              <w:t>С.И. Куркин</w:t>
            </w:r>
          </w:p>
          <w:p w:rsidR="00A97FCD" w:rsidRPr="00A97FCD" w:rsidRDefault="00A97FCD" w:rsidP="00C44D18">
            <w:pPr>
              <w:rPr>
                <w:sz w:val="28"/>
                <w:szCs w:val="28"/>
              </w:rPr>
            </w:pPr>
          </w:p>
          <w:p w:rsidR="00A97FCD" w:rsidRPr="00A97FCD" w:rsidRDefault="00A97FCD" w:rsidP="00C44D18">
            <w:pPr>
              <w:rPr>
                <w:sz w:val="28"/>
                <w:szCs w:val="28"/>
              </w:rPr>
            </w:pPr>
          </w:p>
          <w:p w:rsidR="00A97FCD" w:rsidRPr="00A97FCD" w:rsidRDefault="00A97FCD" w:rsidP="00C44D18">
            <w:pPr>
              <w:rPr>
                <w:sz w:val="28"/>
                <w:szCs w:val="28"/>
              </w:rPr>
            </w:pPr>
          </w:p>
          <w:p w:rsidR="00555DE8" w:rsidRPr="00A97FCD" w:rsidRDefault="00555DE8" w:rsidP="00C44D18">
            <w:r w:rsidRPr="00A97FCD">
              <w:t>Исполнитель</w:t>
            </w:r>
            <w:r w:rsidR="00A97FCD" w:rsidRPr="00A97FCD">
              <w:t>: Марина Олеговна Косоротова, 8(86386)34228</w:t>
            </w:r>
            <w:r w:rsidRPr="00A97FCD">
              <w:t xml:space="preserve"> </w:t>
            </w:r>
          </w:p>
          <w:p w:rsidR="00A97FCD" w:rsidRDefault="00A97FCD" w:rsidP="00C44D18">
            <w:pPr>
              <w:rPr>
                <w:sz w:val="28"/>
                <w:szCs w:val="28"/>
              </w:rPr>
            </w:pPr>
          </w:p>
          <w:p w:rsidR="00A97FCD" w:rsidRPr="002138FB" w:rsidRDefault="00A97FCD" w:rsidP="00C44D18">
            <w:pPr>
              <w:rPr>
                <w:color w:val="FF0000"/>
                <w:sz w:val="28"/>
                <w:szCs w:val="28"/>
              </w:rPr>
            </w:pPr>
          </w:p>
          <w:p w:rsidR="00555DE8" w:rsidRPr="002138FB" w:rsidRDefault="00555DE8" w:rsidP="00C44D18">
            <w:pPr>
              <w:rPr>
                <w:color w:val="FF0000"/>
                <w:sz w:val="28"/>
                <w:szCs w:val="28"/>
              </w:rPr>
            </w:pPr>
          </w:p>
          <w:p w:rsidR="00555DE8" w:rsidRPr="00777F3E" w:rsidRDefault="00555DE8" w:rsidP="00C44D18">
            <w:pPr>
              <w:jc w:val="right"/>
              <w:rPr>
                <w:sz w:val="28"/>
                <w:szCs w:val="28"/>
              </w:rPr>
            </w:pPr>
            <w:r w:rsidRPr="00777F3E">
              <w:rPr>
                <w:sz w:val="28"/>
                <w:szCs w:val="28"/>
              </w:rPr>
              <w:t>Приложение № 3</w:t>
            </w:r>
          </w:p>
          <w:p w:rsidR="00555DE8" w:rsidRPr="00777F3E" w:rsidRDefault="00555DE8" w:rsidP="00C44D18">
            <w:pPr>
              <w:jc w:val="center"/>
              <w:rPr>
                <w:sz w:val="28"/>
                <w:szCs w:val="28"/>
              </w:rPr>
            </w:pPr>
          </w:p>
          <w:p w:rsidR="00555DE8" w:rsidRPr="00777F3E" w:rsidRDefault="00555DE8" w:rsidP="00C44D18">
            <w:pPr>
              <w:jc w:val="center"/>
              <w:rPr>
                <w:sz w:val="28"/>
                <w:szCs w:val="28"/>
              </w:rPr>
            </w:pPr>
            <w:r w:rsidRPr="00777F3E">
              <w:rPr>
                <w:sz w:val="28"/>
                <w:szCs w:val="28"/>
              </w:rPr>
              <w:t xml:space="preserve">Форма </w:t>
            </w:r>
          </w:p>
          <w:p w:rsidR="00555DE8" w:rsidRPr="00777F3E" w:rsidRDefault="00555DE8" w:rsidP="00C44D18">
            <w:pPr>
              <w:jc w:val="center"/>
              <w:rPr>
                <w:sz w:val="28"/>
                <w:szCs w:val="28"/>
              </w:rPr>
            </w:pPr>
            <w:r w:rsidRPr="00777F3E">
              <w:rPr>
                <w:rStyle w:val="aff1"/>
                <w:sz w:val="28"/>
                <w:szCs w:val="28"/>
              </w:rPr>
              <w:t>РЕЗУЛЬТАТЫ АНАЛИЗА КАЧЕСТВА ФИНАНСОВОГО МЕНЕДЖМЕНТА</w:t>
            </w:r>
            <w:r w:rsidRPr="00777F3E">
              <w:rPr>
                <w:sz w:val="28"/>
                <w:szCs w:val="28"/>
              </w:rPr>
              <w:t xml:space="preserve"> 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7"/>
              <w:gridCol w:w="4578"/>
              <w:gridCol w:w="1014"/>
              <w:gridCol w:w="1755"/>
              <w:gridCol w:w="1014"/>
              <w:gridCol w:w="1100"/>
            </w:tblGrid>
            <w:tr w:rsidR="002138FB" w:rsidRPr="00777F3E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№ </w:t>
                  </w:r>
                  <w:r w:rsidRPr="00777F3E">
                    <w:rPr>
                      <w:sz w:val="28"/>
                      <w:szCs w:val="28"/>
                    </w:rPr>
                    <w:br/>
                  </w:r>
                  <w:proofErr w:type="gramStart"/>
                  <w:r w:rsidRPr="00777F3E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777F3E">
                    <w:rPr>
                      <w:sz w:val="28"/>
                      <w:szCs w:val="28"/>
                    </w:rPr>
                    <w:t xml:space="preserve">/п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Наименование направлений оценки, показателей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Средняя </w:t>
                  </w:r>
                  <w:r w:rsidRPr="00777F3E">
                    <w:rPr>
                      <w:sz w:val="28"/>
                      <w:szCs w:val="28"/>
                    </w:rPr>
                    <w:br/>
                    <w:t xml:space="preserve">оценка по </w:t>
                  </w:r>
                  <w:r w:rsidRPr="00777F3E">
                    <w:rPr>
                      <w:sz w:val="28"/>
                      <w:szCs w:val="28"/>
                    </w:rPr>
                    <w:br/>
                    <w:t xml:space="preserve">показателю </w:t>
                  </w:r>
                  <w:r w:rsidRPr="00777F3E">
                    <w:rPr>
                      <w:sz w:val="28"/>
                      <w:szCs w:val="28"/>
                    </w:rPr>
                    <w:br/>
                    <w:t xml:space="preserve">(SP) 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ГРБС, </w:t>
                  </w:r>
                  <w:proofErr w:type="gramStart"/>
                  <w:r w:rsidRPr="00777F3E">
                    <w:rPr>
                      <w:sz w:val="28"/>
                      <w:szCs w:val="28"/>
                    </w:rPr>
                    <w:t>получившие</w:t>
                  </w:r>
                  <w:proofErr w:type="gramEnd"/>
                  <w:r w:rsidRPr="00777F3E">
                    <w:rPr>
                      <w:sz w:val="28"/>
                      <w:szCs w:val="28"/>
                    </w:rPr>
                    <w:t xml:space="preserve"> </w:t>
                  </w:r>
                  <w:r w:rsidRPr="00777F3E">
                    <w:rPr>
                      <w:sz w:val="28"/>
                      <w:szCs w:val="28"/>
                    </w:rPr>
                    <w:br/>
                    <w:t xml:space="preserve">неудовлетворительную оценку по показателю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ГРБС, </w:t>
                  </w:r>
                  <w:r w:rsidRPr="00777F3E">
                    <w:rPr>
                      <w:sz w:val="28"/>
                      <w:szCs w:val="28"/>
                    </w:rPr>
                    <w:br/>
                  </w:r>
                  <w:proofErr w:type="gramStart"/>
                  <w:r w:rsidRPr="00777F3E">
                    <w:rPr>
                      <w:sz w:val="28"/>
                      <w:szCs w:val="28"/>
                    </w:rPr>
                    <w:t>получившие</w:t>
                  </w:r>
                  <w:proofErr w:type="gramEnd"/>
                  <w:r w:rsidRPr="00777F3E">
                    <w:rPr>
                      <w:sz w:val="28"/>
                      <w:szCs w:val="28"/>
                    </w:rPr>
                    <w:t xml:space="preserve"> </w:t>
                  </w:r>
                  <w:r w:rsidRPr="00777F3E">
                    <w:rPr>
                      <w:sz w:val="28"/>
                      <w:szCs w:val="28"/>
                    </w:rPr>
                    <w:br/>
                    <w:t xml:space="preserve">лучшую </w:t>
                  </w:r>
                  <w:r w:rsidRPr="00777F3E">
                    <w:rPr>
                      <w:sz w:val="28"/>
                      <w:szCs w:val="28"/>
                    </w:rPr>
                    <w:br/>
                    <w:t xml:space="preserve">оценку по </w:t>
                  </w:r>
                  <w:r w:rsidRPr="00777F3E">
                    <w:rPr>
                      <w:sz w:val="28"/>
                      <w:szCs w:val="28"/>
                    </w:rPr>
                    <w:br/>
                    <w:t xml:space="preserve">показателю </w:t>
                  </w: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ГРБС, к </w:t>
                  </w:r>
                  <w:r w:rsidRPr="00777F3E">
                    <w:rPr>
                      <w:sz w:val="28"/>
                      <w:szCs w:val="28"/>
                    </w:rPr>
                    <w:br/>
                  </w:r>
                  <w:proofErr w:type="gramStart"/>
                  <w:r w:rsidRPr="00777F3E">
                    <w:rPr>
                      <w:sz w:val="28"/>
                      <w:szCs w:val="28"/>
                    </w:rPr>
                    <w:t>которым</w:t>
                  </w:r>
                  <w:proofErr w:type="gramEnd"/>
                  <w:r w:rsidRPr="00777F3E">
                    <w:rPr>
                      <w:sz w:val="28"/>
                      <w:szCs w:val="28"/>
                    </w:rPr>
                    <w:t xml:space="preserve"> </w:t>
                  </w:r>
                  <w:r w:rsidRPr="00777F3E">
                    <w:rPr>
                      <w:sz w:val="28"/>
                      <w:szCs w:val="28"/>
                    </w:rPr>
                    <w:br/>
                    <w:t xml:space="preserve">показатель не применим </w:t>
                  </w:r>
                </w:p>
              </w:tc>
            </w:tr>
            <w:tr w:rsidR="002138FB" w:rsidRPr="00777F3E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6 </w:t>
                  </w:r>
                </w:p>
              </w:tc>
            </w:tr>
            <w:tr w:rsidR="002138FB" w:rsidRPr="00777F3E" w:rsidTr="00C44D18">
              <w:trPr>
                <w:tblCellSpacing w:w="0" w:type="dxa"/>
              </w:trPr>
              <w:tc>
                <w:tcPr>
                  <w:tcW w:w="15165" w:type="dxa"/>
                  <w:gridSpan w:val="6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b/>
                      <w:bCs/>
                      <w:sz w:val="28"/>
                      <w:szCs w:val="28"/>
                    </w:rPr>
                    <w:t xml:space="preserve">1. Оценка механизмов планирования расходов бюджета </w:t>
                  </w:r>
                </w:p>
              </w:tc>
            </w:tr>
            <w:tr w:rsidR="002138FB" w:rsidRPr="00777F3E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777F3E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777F3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Своевременность представления реестра расходных обязательств ГРБС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  </w:t>
                  </w:r>
                </w:p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     </w:t>
                  </w:r>
                  <w:r w:rsidR="00777F3E" w:rsidRPr="00777F3E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138FB" w:rsidRPr="00777F3E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777F3E">
                    <w:rPr>
                      <w:sz w:val="28"/>
                      <w:szCs w:val="28"/>
                    </w:rPr>
                    <w:t>2</w:t>
                  </w:r>
                  <w:proofErr w:type="gramEnd"/>
                  <w:r w:rsidRPr="00777F3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Доля бюджетных ассигнований, запланированных на реализацию муниципальных целевых и ведомственных программ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    </w:t>
                  </w:r>
                </w:p>
                <w:p w:rsidR="00555DE8" w:rsidRPr="00777F3E" w:rsidRDefault="00777F3E" w:rsidP="00777F3E">
                  <w:pPr>
                    <w:jc w:val="center"/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>2</w:t>
                  </w:r>
                </w:p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Р3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Доля бюджетных ассигнований на предоставление муниципальных услуг (работ) физическим и юридическим лицам, оказываемых в соответствии с муниципальными заданиями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777F3E" w:rsidRDefault="00777F3E" w:rsidP="00777F3E">
                  <w:pPr>
                    <w:jc w:val="center"/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>0</w:t>
                  </w:r>
                </w:p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15165" w:type="dxa"/>
                  <w:gridSpan w:val="6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b/>
                      <w:bCs/>
                      <w:sz w:val="28"/>
                      <w:szCs w:val="28"/>
                    </w:rPr>
                    <w:t xml:space="preserve">2. Оценка результатов исполнения бюджета в части расходов </w:t>
                  </w: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lastRenderedPageBreak/>
                    <w:t>Р</w:t>
                  </w:r>
                  <w:proofErr w:type="gramStart"/>
                  <w:r w:rsidRPr="00777F3E">
                    <w:rPr>
                      <w:sz w:val="28"/>
                      <w:szCs w:val="28"/>
                    </w:rPr>
                    <w:t>4</w:t>
                  </w:r>
                  <w:proofErr w:type="gramEnd"/>
                  <w:r w:rsidRPr="00777F3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>Доля неисполненных на конец отчетного финансового года бюджетных ассигнований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     </w:t>
                  </w:r>
                  <w:r w:rsidR="00777F3E" w:rsidRPr="00777F3E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Р5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Доля кассовых расходов, произведенных ГРБС и подведомственными ему муниципальными учреждениями в 4 квартале отчетного года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77F3E" w:rsidRPr="00777F3E" w:rsidRDefault="00777F3E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777F3E" w:rsidRDefault="00777F3E" w:rsidP="00777F3E">
                  <w:pPr>
                    <w:jc w:val="center"/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777F3E">
                    <w:rPr>
                      <w:sz w:val="28"/>
                      <w:szCs w:val="28"/>
                    </w:rPr>
                    <w:t>6</w:t>
                  </w:r>
                  <w:proofErr w:type="gramEnd"/>
                  <w:r w:rsidRPr="00777F3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Своевременное доведение ГРБС лимитов бюджетных обязательств до подведомственных муниципальных учреждений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777F3E" w:rsidP="00777F3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777F3E">
                    <w:rPr>
                      <w:sz w:val="28"/>
                      <w:szCs w:val="28"/>
                    </w:rPr>
                    <w:t>7</w:t>
                  </w:r>
                  <w:proofErr w:type="gramEnd"/>
                  <w:r w:rsidRPr="00777F3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Своевременное составление бюджетной росписи ГРБС и внесение изменений в нее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77F3E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      </w:t>
                  </w:r>
                </w:p>
                <w:p w:rsidR="00555DE8" w:rsidRPr="00777F3E" w:rsidRDefault="00777F3E" w:rsidP="00777F3E">
                  <w:pPr>
                    <w:tabs>
                      <w:tab w:val="left" w:pos="477"/>
                    </w:tabs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ab/>
                    <w:t>5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Р8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Качество Порядка составления, утверждения и ведения бюджетных </w:t>
                  </w:r>
                  <w:proofErr w:type="gramStart"/>
                  <w:r w:rsidRPr="00777F3E">
                    <w:rPr>
                      <w:sz w:val="28"/>
                      <w:szCs w:val="28"/>
                    </w:rPr>
                    <w:t>смет</w:t>
                  </w:r>
                  <w:proofErr w:type="gramEnd"/>
                  <w:r w:rsidRPr="00777F3E">
                    <w:rPr>
                      <w:sz w:val="28"/>
                      <w:szCs w:val="28"/>
                    </w:rPr>
                    <w:t xml:space="preserve"> подведомственных ГРБС муниципальных учреждений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77F3E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      </w:t>
                  </w:r>
                </w:p>
                <w:p w:rsidR="00555DE8" w:rsidRPr="00777F3E" w:rsidRDefault="00777F3E" w:rsidP="00777F3E">
                  <w:pPr>
                    <w:jc w:val="center"/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777F3E">
                    <w:rPr>
                      <w:sz w:val="28"/>
                      <w:szCs w:val="28"/>
                    </w:rPr>
                    <w:t>9</w:t>
                  </w:r>
                  <w:proofErr w:type="gramEnd"/>
                  <w:r w:rsidRPr="00777F3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Оценка качества планирования бюджетных ассигнований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777F3E" w:rsidP="00777F3E">
                  <w:pPr>
                    <w:jc w:val="center"/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15165" w:type="dxa"/>
                  <w:gridSpan w:val="6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b/>
                      <w:bCs/>
                      <w:sz w:val="28"/>
                      <w:szCs w:val="28"/>
                    </w:rPr>
                    <w:t xml:space="preserve">3. Оценка управления обязательствами в процессе исполнения бюджета </w:t>
                  </w: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Р10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Наличие у ГРБС и подведомственных ему муниципальных учреждений нереальной к взысканию дебиторской задолженности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777F3E" w:rsidRPr="00777F3E" w:rsidRDefault="00777F3E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777F3E" w:rsidRDefault="00777F3E" w:rsidP="00777F3E">
                  <w:pPr>
                    <w:jc w:val="center"/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Р11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Изменение дебиторской задолженности ГРБС и подведомственных ему муниципальных учреждений в отчетном периоде по сравнению с началом года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777F3E" w:rsidRDefault="00777F3E" w:rsidP="00777F3E">
                  <w:pPr>
                    <w:jc w:val="center"/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Р12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Наличие у ГРБС и подведомственных ему муниципальных учреждений просроченной кредиторской задолженности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      </w:t>
                  </w:r>
                  <w:r w:rsidR="00777F3E">
                    <w:rPr>
                      <w:sz w:val="28"/>
                      <w:szCs w:val="28"/>
                    </w:rPr>
                    <w:t>0</w:t>
                  </w:r>
                  <w:r w:rsidRPr="00777F3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>Р1</w:t>
                  </w:r>
                  <w:r w:rsidRPr="00777F3E">
                    <w:rPr>
                      <w:sz w:val="28"/>
                      <w:szCs w:val="28"/>
                    </w:rPr>
                    <w:lastRenderedPageBreak/>
                    <w:t xml:space="preserve">3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lastRenderedPageBreak/>
                    <w:t xml:space="preserve">Эффективность управления </w:t>
                  </w:r>
                  <w:r w:rsidRPr="00777F3E">
                    <w:rPr>
                      <w:sz w:val="28"/>
                      <w:szCs w:val="28"/>
                    </w:rPr>
                    <w:lastRenderedPageBreak/>
                    <w:t>кредиторской задолженностью по расчетам с поставщиками и подрядчиками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777F3E" w:rsidRDefault="00777F3E" w:rsidP="00777F3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15165" w:type="dxa"/>
                  <w:gridSpan w:val="6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4. Оценка состояния учета и отчетности </w:t>
                  </w: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Р14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Представление в составе годовой бюджетной отчетности </w:t>
                  </w:r>
                  <w:r w:rsidRPr="00777F3E">
                    <w:rPr>
                      <w:sz w:val="28"/>
                      <w:szCs w:val="28"/>
                    </w:rPr>
                    <w:br/>
                    <w:t xml:space="preserve">сведений о мерах по повышению эффективности расходования </w:t>
                  </w:r>
                  <w:r w:rsidRPr="00777F3E">
                    <w:rPr>
                      <w:sz w:val="28"/>
                      <w:szCs w:val="28"/>
                    </w:rPr>
                    <w:br/>
                    <w:t xml:space="preserve">бюджетных средств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777F3E" w:rsidRDefault="00777F3E" w:rsidP="00777F3E">
                  <w:pPr>
                    <w:jc w:val="center"/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Р15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Соблюдение сроков представления ГРБС годовой </w:t>
                  </w:r>
                  <w:r w:rsidRPr="00777F3E">
                    <w:rPr>
                      <w:sz w:val="28"/>
                      <w:szCs w:val="28"/>
                    </w:rPr>
                    <w:br/>
                    <w:t xml:space="preserve">бюджетной отчетности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     </w:t>
                  </w:r>
                  <w:r w:rsidR="00777F3E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15165" w:type="dxa"/>
                  <w:gridSpan w:val="6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b/>
                      <w:bCs/>
                      <w:sz w:val="28"/>
                      <w:szCs w:val="28"/>
                    </w:rPr>
                    <w:t xml:space="preserve">5. Оценка организации контроля </w:t>
                  </w: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Р16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Проведение ГРБС мониторинга результатов деятельности подведомственных муниципальных учреждений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     </w:t>
                  </w:r>
                  <w:r w:rsidR="00777F3E" w:rsidRPr="00777F3E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2138FB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Р17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Нарушения, выявленные в ходе проведения ведомственных контрольных мероприятий в отчетном финансовом году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      </w:t>
                  </w:r>
                  <w:r w:rsidR="00777F3E" w:rsidRPr="00777F3E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2138FB" w:rsidRDefault="00555DE8" w:rsidP="00C44D1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138FB" w:rsidRPr="00777F3E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Р18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Наличие недостач и хищений денежных средств и </w:t>
                  </w:r>
                  <w:r w:rsidRPr="00777F3E">
                    <w:rPr>
                      <w:sz w:val="28"/>
                      <w:szCs w:val="28"/>
                    </w:rPr>
                    <w:br/>
                    <w:t xml:space="preserve">материальных ценностей, выявленных в ходе ведомственных контрольных мероприятий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777F3E" w:rsidRDefault="00777F3E" w:rsidP="00777F3E">
                  <w:pPr>
                    <w:jc w:val="center"/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138FB" w:rsidRPr="00777F3E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Р19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Наличие правового акта ГРБС об организации ведомственного финансового контроля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       </w:t>
                  </w:r>
                  <w:r w:rsidR="00777F3E" w:rsidRPr="00777F3E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138FB" w:rsidRPr="00777F3E" w:rsidTr="00C44D18">
              <w:trPr>
                <w:tblCellSpacing w:w="0" w:type="dxa"/>
              </w:trPr>
              <w:tc>
                <w:tcPr>
                  <w:tcW w:w="15165" w:type="dxa"/>
                  <w:gridSpan w:val="6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b/>
                      <w:bCs/>
                      <w:sz w:val="28"/>
                      <w:szCs w:val="28"/>
                    </w:rPr>
                    <w:t xml:space="preserve">6. Оценка исполнения судебных актов </w:t>
                  </w:r>
                </w:p>
              </w:tc>
            </w:tr>
            <w:tr w:rsidR="002138FB" w:rsidRPr="00777F3E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Р20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Сумма, подлежащая взысканию по исполнительным документам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  <w:r w:rsidRPr="00777F3E">
                    <w:rPr>
                      <w:sz w:val="28"/>
                      <w:szCs w:val="28"/>
                    </w:rPr>
                    <w:t xml:space="preserve">       </w:t>
                  </w:r>
                  <w:r w:rsidR="00777F3E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777F3E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5DE8" w:rsidRPr="002138FB" w:rsidRDefault="00555DE8" w:rsidP="00C44D18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555DE8" w:rsidRPr="002138FB" w:rsidRDefault="00555DE8" w:rsidP="00C44D18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555DE8" w:rsidRPr="002138FB" w:rsidRDefault="00555DE8" w:rsidP="00C44D18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555DE8" w:rsidRPr="002138FB" w:rsidRDefault="00555DE8" w:rsidP="00C44D18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555DE8" w:rsidRPr="002138FB" w:rsidRDefault="00555DE8" w:rsidP="00C44D18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555DE8" w:rsidRPr="002138FB" w:rsidRDefault="00555DE8" w:rsidP="00C44D18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555DE8" w:rsidRPr="002138FB" w:rsidRDefault="00555DE8" w:rsidP="00C44D18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555DE8" w:rsidRPr="002138FB" w:rsidRDefault="00555DE8" w:rsidP="00C44D18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555DE8" w:rsidRPr="002138FB" w:rsidRDefault="00555DE8" w:rsidP="00C44D18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555DE8" w:rsidRPr="002138FB" w:rsidRDefault="00555DE8" w:rsidP="00C44D18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DE402B" w:rsidRPr="002138FB" w:rsidRDefault="00DE402B" w:rsidP="00C44D18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DE402B" w:rsidRPr="002138FB" w:rsidRDefault="00DE402B" w:rsidP="00C44D18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555DE8" w:rsidRDefault="00555DE8" w:rsidP="00C44D18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192F2E" w:rsidRDefault="00192F2E" w:rsidP="00C44D18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192F2E" w:rsidRDefault="00192F2E" w:rsidP="00C44D18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192F2E" w:rsidRDefault="00192F2E" w:rsidP="00C44D18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192F2E" w:rsidRDefault="00192F2E" w:rsidP="00C44D18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192F2E" w:rsidRPr="002138FB" w:rsidRDefault="00192F2E" w:rsidP="00192F2E">
            <w:pPr>
              <w:rPr>
                <w:color w:val="FF0000"/>
                <w:sz w:val="28"/>
                <w:szCs w:val="28"/>
              </w:rPr>
            </w:pPr>
          </w:p>
          <w:p w:rsidR="00555DE8" w:rsidRPr="000657EF" w:rsidRDefault="00555DE8" w:rsidP="00C44D18">
            <w:pPr>
              <w:tabs>
                <w:tab w:val="left" w:pos="7995"/>
              </w:tabs>
              <w:rPr>
                <w:sz w:val="28"/>
                <w:szCs w:val="28"/>
              </w:rPr>
            </w:pPr>
            <w:r w:rsidRPr="002138FB">
              <w:rPr>
                <w:color w:val="FF0000"/>
                <w:sz w:val="28"/>
                <w:szCs w:val="28"/>
              </w:rPr>
              <w:tab/>
            </w:r>
            <w:r w:rsidRPr="000657EF">
              <w:rPr>
                <w:sz w:val="28"/>
                <w:szCs w:val="28"/>
              </w:rPr>
              <w:t xml:space="preserve">Приложение № 4 </w:t>
            </w:r>
          </w:p>
          <w:p w:rsidR="00555DE8" w:rsidRPr="000657EF" w:rsidRDefault="00555DE8" w:rsidP="00C44D18">
            <w:pPr>
              <w:jc w:val="center"/>
              <w:rPr>
                <w:sz w:val="28"/>
                <w:szCs w:val="28"/>
              </w:rPr>
            </w:pPr>
          </w:p>
          <w:p w:rsidR="00555DE8" w:rsidRPr="000657EF" w:rsidRDefault="00555DE8" w:rsidP="00C44D18">
            <w:pPr>
              <w:jc w:val="center"/>
              <w:rPr>
                <w:b/>
                <w:sz w:val="28"/>
                <w:szCs w:val="28"/>
              </w:rPr>
            </w:pPr>
            <w:r w:rsidRPr="000657EF">
              <w:rPr>
                <w:b/>
                <w:sz w:val="28"/>
                <w:szCs w:val="28"/>
              </w:rPr>
              <w:t xml:space="preserve">Форма </w:t>
            </w:r>
          </w:p>
          <w:p w:rsidR="00555DE8" w:rsidRPr="000657EF" w:rsidRDefault="00555DE8" w:rsidP="00C44D18">
            <w:pPr>
              <w:jc w:val="center"/>
              <w:rPr>
                <w:b/>
                <w:sz w:val="28"/>
                <w:szCs w:val="28"/>
              </w:rPr>
            </w:pPr>
          </w:p>
          <w:p w:rsidR="00555DE8" w:rsidRPr="000657EF" w:rsidRDefault="00555DE8" w:rsidP="00C44D18">
            <w:pPr>
              <w:jc w:val="center"/>
              <w:rPr>
                <w:b/>
                <w:sz w:val="28"/>
                <w:szCs w:val="28"/>
              </w:rPr>
            </w:pPr>
          </w:p>
          <w:p w:rsidR="00555DE8" w:rsidRPr="000657EF" w:rsidRDefault="00555DE8" w:rsidP="00C44D18">
            <w:pPr>
              <w:jc w:val="center"/>
              <w:rPr>
                <w:sz w:val="28"/>
                <w:szCs w:val="28"/>
              </w:rPr>
            </w:pPr>
            <w:r w:rsidRPr="000657EF">
              <w:rPr>
                <w:rStyle w:val="aff1"/>
                <w:sz w:val="28"/>
                <w:szCs w:val="28"/>
              </w:rPr>
              <w:t>СВОДНЫЙ РЕЙТИНГ ГЛАВНЫХ РАСПОРЯДИТЕЛЕЙ БЮДЖЕТНЫХ СРЕДСТВ ПО КАЧЕСТВУ УПРАВЛЕНИЯ ФИНАНСАМИ</w:t>
            </w:r>
            <w:r w:rsidRPr="000657EF">
              <w:rPr>
                <w:sz w:val="28"/>
                <w:szCs w:val="28"/>
              </w:rPr>
              <w:t xml:space="preserve"> 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6"/>
              <w:gridCol w:w="3151"/>
              <w:gridCol w:w="1918"/>
              <w:gridCol w:w="2192"/>
              <w:gridCol w:w="2101"/>
            </w:tblGrid>
            <w:tr w:rsidR="002138FB" w:rsidRPr="000657EF" w:rsidTr="00C44D18">
              <w:trPr>
                <w:trHeight w:val="1231"/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0657EF">
                    <w:rPr>
                      <w:sz w:val="28"/>
                      <w:szCs w:val="28"/>
                    </w:rPr>
                    <w:t xml:space="preserve">N </w:t>
                  </w:r>
                  <w:r w:rsidRPr="000657EF">
                    <w:rPr>
                      <w:sz w:val="28"/>
                      <w:szCs w:val="28"/>
                    </w:rPr>
                    <w:br/>
                  </w:r>
                  <w:proofErr w:type="gramStart"/>
                  <w:r w:rsidRPr="000657EF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0657EF">
                    <w:rPr>
                      <w:sz w:val="28"/>
                      <w:szCs w:val="28"/>
                    </w:rPr>
                    <w:t xml:space="preserve">/п 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0657EF">
                    <w:rPr>
                      <w:sz w:val="28"/>
                      <w:szCs w:val="28"/>
                    </w:rPr>
                    <w:t xml:space="preserve">Наименование ГРБС </w:t>
                  </w: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0657EF">
                    <w:rPr>
                      <w:sz w:val="28"/>
                      <w:szCs w:val="28"/>
                    </w:rPr>
                    <w:t xml:space="preserve">Рейтинговая </w:t>
                  </w:r>
                  <w:r w:rsidRPr="000657EF">
                    <w:rPr>
                      <w:sz w:val="28"/>
                      <w:szCs w:val="28"/>
                    </w:rPr>
                    <w:br/>
                    <w:t xml:space="preserve">оценка (R) </w:t>
                  </w: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0657EF">
                    <w:rPr>
                      <w:sz w:val="28"/>
                      <w:szCs w:val="28"/>
                    </w:rPr>
                    <w:t xml:space="preserve">Суммарная </w:t>
                  </w:r>
                  <w:r w:rsidRPr="000657EF">
                    <w:rPr>
                      <w:sz w:val="28"/>
                      <w:szCs w:val="28"/>
                    </w:rPr>
                    <w:br/>
                    <w:t xml:space="preserve">оценка качества </w:t>
                  </w:r>
                  <w:r w:rsidRPr="000657EF">
                    <w:rPr>
                      <w:sz w:val="28"/>
                      <w:szCs w:val="28"/>
                    </w:rPr>
                    <w:br/>
                    <w:t xml:space="preserve">управления финансами </w:t>
                  </w:r>
                  <w:r w:rsidRPr="000657EF">
                    <w:rPr>
                      <w:sz w:val="28"/>
                      <w:szCs w:val="28"/>
                    </w:rPr>
                    <w:br/>
                    <w:t xml:space="preserve">(КФМ) </w:t>
                  </w: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0657EF">
                    <w:rPr>
                      <w:sz w:val="28"/>
                      <w:szCs w:val="28"/>
                    </w:rPr>
                    <w:t xml:space="preserve">Максимальная </w:t>
                  </w:r>
                  <w:r w:rsidRPr="000657EF">
                    <w:rPr>
                      <w:sz w:val="28"/>
                      <w:szCs w:val="28"/>
                    </w:rPr>
                    <w:br/>
                    <w:t xml:space="preserve">оценка качества </w:t>
                  </w:r>
                  <w:r w:rsidRPr="000657EF">
                    <w:rPr>
                      <w:sz w:val="28"/>
                      <w:szCs w:val="28"/>
                    </w:rPr>
                    <w:br/>
                    <w:t xml:space="preserve">управления финансами </w:t>
                  </w:r>
                  <w:r w:rsidRPr="000657EF">
                    <w:rPr>
                      <w:sz w:val="28"/>
                      <w:szCs w:val="28"/>
                    </w:rPr>
                    <w:br/>
                    <w:t xml:space="preserve">(MAX) </w:t>
                  </w:r>
                </w:p>
              </w:tc>
            </w:tr>
            <w:tr w:rsidR="002138FB" w:rsidRPr="000657EF" w:rsidTr="00C44D18">
              <w:trPr>
                <w:trHeight w:val="176"/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0657EF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0657EF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0657EF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0657EF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0657EF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</w:tr>
            <w:tr w:rsidR="002138FB" w:rsidRPr="000657EF" w:rsidTr="00C44D18">
              <w:trPr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0657EF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192F2E" w:rsidP="00C44D18">
                  <w:pPr>
                    <w:rPr>
                      <w:sz w:val="28"/>
                      <w:szCs w:val="28"/>
                    </w:rPr>
                  </w:pPr>
                  <w:r w:rsidRPr="000657EF">
                    <w:rPr>
                      <w:sz w:val="28"/>
                      <w:szCs w:val="28"/>
                    </w:rPr>
                    <w:t>Администрация Митякинского сельского поселения</w:t>
                  </w: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0657EF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0657EF">
                    <w:rPr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192F2E" w:rsidP="00C44D18">
                  <w:pPr>
                    <w:tabs>
                      <w:tab w:val="center" w:pos="1006"/>
                      <w:tab w:val="right" w:pos="2012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0657EF">
                    <w:rPr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0657EF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2138FB" w:rsidRPr="000657EF" w:rsidTr="00C44D18">
              <w:trPr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0657EF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0657EF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2138FB" w:rsidRPr="000657EF" w:rsidTr="00C44D18">
              <w:trPr>
                <w:trHeight w:val="262"/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0657EF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0657EF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2138FB" w:rsidRPr="000657EF" w:rsidTr="00C44D18">
              <w:trPr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0657EF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0657EF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2138FB" w:rsidRPr="000657EF" w:rsidTr="00C44D18">
              <w:trPr>
                <w:trHeight w:val="321"/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0657EF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0657EF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2138FB" w:rsidRPr="000657EF" w:rsidTr="00C44D18">
              <w:trPr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0657EF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0657EF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2138FB" w:rsidRPr="000657EF" w:rsidTr="00C44D18">
              <w:trPr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0657EF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0657EF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2138FB" w:rsidRPr="000657EF" w:rsidTr="00C44D18">
              <w:trPr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0657EF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0657EF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2138FB" w:rsidRPr="000657EF" w:rsidTr="00C44D18">
              <w:trPr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0657EF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0657EF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2138FB" w:rsidRPr="000657EF" w:rsidTr="00C44D18">
              <w:trPr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0657EF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0657EF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2138FB" w:rsidRPr="000657EF" w:rsidTr="00C44D18">
              <w:trPr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0657EF">
                    <w:rPr>
                      <w:sz w:val="28"/>
                      <w:szCs w:val="28"/>
                    </w:rPr>
                    <w:lastRenderedPageBreak/>
                    <w:t>11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0657EF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2138FB" w:rsidRPr="000657EF" w:rsidTr="00C44D18">
              <w:trPr>
                <w:trHeight w:val="310"/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0657EF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138FB" w:rsidRPr="000657EF" w:rsidTr="00C44D18">
              <w:trPr>
                <w:tblCellSpacing w:w="0" w:type="dxa"/>
              </w:trPr>
              <w:tc>
                <w:tcPr>
                  <w:tcW w:w="3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DE8" w:rsidRPr="000657EF" w:rsidRDefault="00555DE8" w:rsidP="00C44D18">
                  <w:pPr>
                    <w:rPr>
                      <w:sz w:val="28"/>
                      <w:szCs w:val="28"/>
                    </w:rPr>
                  </w:pPr>
                  <w:r w:rsidRPr="000657EF">
                    <w:rPr>
                      <w:sz w:val="28"/>
                      <w:szCs w:val="28"/>
                    </w:rPr>
                    <w:t xml:space="preserve">Оценка среднего уровня </w:t>
                  </w:r>
                  <w:r w:rsidRPr="000657EF">
                    <w:rPr>
                      <w:sz w:val="28"/>
                      <w:szCs w:val="28"/>
                    </w:rPr>
                    <w:br/>
                    <w:t xml:space="preserve">качества управления финансами ГРБС (MR) 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rPr>
                      <w:sz w:val="28"/>
                      <w:szCs w:val="28"/>
                    </w:rPr>
                  </w:pPr>
                  <w:r w:rsidRPr="000657EF">
                    <w:rPr>
                      <w:sz w:val="28"/>
                      <w:szCs w:val="28"/>
                    </w:rPr>
                    <w:t xml:space="preserve">X 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0657EF" w:rsidRDefault="00555DE8" w:rsidP="00C44D18">
                  <w:pPr>
                    <w:rPr>
                      <w:sz w:val="28"/>
                      <w:szCs w:val="28"/>
                    </w:rPr>
                  </w:pPr>
                  <w:r w:rsidRPr="000657EF">
                    <w:rPr>
                      <w:sz w:val="28"/>
                      <w:szCs w:val="28"/>
                    </w:rPr>
                    <w:t xml:space="preserve">X </w:t>
                  </w:r>
                </w:p>
              </w:tc>
            </w:tr>
          </w:tbl>
          <w:p w:rsidR="00555DE8" w:rsidRPr="002138FB" w:rsidRDefault="00555DE8" w:rsidP="00C44D18">
            <w:pPr>
              <w:rPr>
                <w:color w:val="FF0000"/>
                <w:sz w:val="28"/>
                <w:szCs w:val="28"/>
              </w:rPr>
            </w:pPr>
          </w:p>
        </w:tc>
      </w:tr>
      <w:tr w:rsidR="002138FB" w:rsidRPr="002138FB" w:rsidTr="00C44D18">
        <w:tc>
          <w:tcPr>
            <w:tcW w:w="10063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064"/>
            </w:tblGrid>
            <w:tr w:rsidR="002138FB" w:rsidRPr="002138FB" w:rsidTr="00C44D18">
              <w:tc>
                <w:tcPr>
                  <w:tcW w:w="9355" w:type="dxa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</w:tcPr>
                <w:p w:rsidR="00555DE8" w:rsidRPr="002138FB" w:rsidRDefault="00555DE8" w:rsidP="00C44D18">
                  <w:pPr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</w:tbl>
          <w:p w:rsidR="00555DE8" w:rsidRPr="002138FB" w:rsidRDefault="00555DE8" w:rsidP="00C44D18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555DE8" w:rsidRPr="002138FB" w:rsidRDefault="00555DE8" w:rsidP="00555DE8">
      <w:pPr>
        <w:pStyle w:val="2"/>
        <w:spacing w:line="240" w:lineRule="auto"/>
        <w:ind w:left="9900" w:firstLine="0"/>
        <w:jc w:val="center"/>
        <w:rPr>
          <w:color w:val="FF0000"/>
        </w:rPr>
      </w:pPr>
    </w:p>
    <w:p w:rsidR="00555DE8" w:rsidRPr="002138FB" w:rsidRDefault="00555DE8" w:rsidP="00555DE8">
      <w:pPr>
        <w:jc w:val="both"/>
        <w:rPr>
          <w:color w:val="FF0000"/>
          <w:sz w:val="28"/>
          <w:szCs w:val="28"/>
        </w:rPr>
      </w:pPr>
    </w:p>
    <w:p w:rsidR="00480B46" w:rsidRPr="002138FB" w:rsidRDefault="00480B46">
      <w:pPr>
        <w:rPr>
          <w:color w:val="FF0000"/>
        </w:rPr>
      </w:pPr>
    </w:p>
    <w:sectPr w:rsidR="00480B46" w:rsidRPr="002138FB" w:rsidSect="0048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11C6"/>
    <w:multiLevelType w:val="hybridMultilevel"/>
    <w:tmpl w:val="123AA138"/>
    <w:lvl w:ilvl="0" w:tplc="546AD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55ACC"/>
    <w:multiLevelType w:val="hybridMultilevel"/>
    <w:tmpl w:val="AE0C9C34"/>
    <w:lvl w:ilvl="0" w:tplc="260AA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4BEF278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9156D"/>
    <w:multiLevelType w:val="multilevel"/>
    <w:tmpl w:val="6B7836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6283254"/>
    <w:multiLevelType w:val="multilevel"/>
    <w:tmpl w:val="099E3B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6335F3F"/>
    <w:multiLevelType w:val="hybridMultilevel"/>
    <w:tmpl w:val="5B0678A8"/>
    <w:lvl w:ilvl="0" w:tplc="A38E171C">
      <w:start w:val="2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7666E"/>
    <w:multiLevelType w:val="hybridMultilevel"/>
    <w:tmpl w:val="DC52E4CE"/>
    <w:lvl w:ilvl="0" w:tplc="66C2A7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06258F"/>
    <w:multiLevelType w:val="hybridMultilevel"/>
    <w:tmpl w:val="81423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393494"/>
    <w:multiLevelType w:val="hybridMultilevel"/>
    <w:tmpl w:val="97E6B66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6BC42D6"/>
    <w:multiLevelType w:val="multilevel"/>
    <w:tmpl w:val="77E64D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78E2268"/>
    <w:multiLevelType w:val="multilevel"/>
    <w:tmpl w:val="3F9A4DD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8B27E2C"/>
    <w:multiLevelType w:val="hybridMultilevel"/>
    <w:tmpl w:val="5EEE2E8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E0BFB"/>
    <w:multiLevelType w:val="multilevel"/>
    <w:tmpl w:val="5B0678A8"/>
    <w:lvl w:ilvl="0">
      <w:start w:val="2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66C97"/>
    <w:multiLevelType w:val="hybridMultilevel"/>
    <w:tmpl w:val="48401740"/>
    <w:lvl w:ilvl="0" w:tplc="F04ADD52">
      <w:start w:val="24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A14670"/>
    <w:multiLevelType w:val="hybridMultilevel"/>
    <w:tmpl w:val="0472C8A0"/>
    <w:lvl w:ilvl="0" w:tplc="A1EA2D6C">
      <w:start w:val="1"/>
      <w:numFmt w:val="decimal"/>
      <w:lvlText w:val="%1."/>
      <w:lvlJc w:val="left"/>
      <w:pPr>
        <w:ind w:left="10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57DF3B6E"/>
    <w:multiLevelType w:val="multilevel"/>
    <w:tmpl w:val="E7740AF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13D1D97"/>
    <w:multiLevelType w:val="hybridMultilevel"/>
    <w:tmpl w:val="97ECE4E0"/>
    <w:lvl w:ilvl="0" w:tplc="2488D26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C41560"/>
    <w:multiLevelType w:val="hybridMultilevel"/>
    <w:tmpl w:val="4B3ED6E8"/>
    <w:lvl w:ilvl="0" w:tplc="0142AEB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FA1AC4">
      <w:numFmt w:val="none"/>
      <w:lvlText w:val=""/>
      <w:lvlJc w:val="left"/>
      <w:pPr>
        <w:tabs>
          <w:tab w:val="num" w:pos="360"/>
        </w:tabs>
      </w:pPr>
    </w:lvl>
    <w:lvl w:ilvl="2" w:tplc="44F02B00">
      <w:numFmt w:val="none"/>
      <w:lvlText w:val=""/>
      <w:lvlJc w:val="left"/>
      <w:pPr>
        <w:tabs>
          <w:tab w:val="num" w:pos="360"/>
        </w:tabs>
      </w:pPr>
    </w:lvl>
    <w:lvl w:ilvl="3" w:tplc="016A9A10">
      <w:numFmt w:val="none"/>
      <w:lvlText w:val=""/>
      <w:lvlJc w:val="left"/>
      <w:pPr>
        <w:tabs>
          <w:tab w:val="num" w:pos="360"/>
        </w:tabs>
      </w:pPr>
    </w:lvl>
    <w:lvl w:ilvl="4" w:tplc="C36805E0">
      <w:numFmt w:val="none"/>
      <w:lvlText w:val=""/>
      <w:lvlJc w:val="left"/>
      <w:pPr>
        <w:tabs>
          <w:tab w:val="num" w:pos="360"/>
        </w:tabs>
      </w:pPr>
    </w:lvl>
    <w:lvl w:ilvl="5" w:tplc="9B9A08BC">
      <w:numFmt w:val="none"/>
      <w:lvlText w:val=""/>
      <w:lvlJc w:val="left"/>
      <w:pPr>
        <w:tabs>
          <w:tab w:val="num" w:pos="360"/>
        </w:tabs>
      </w:pPr>
    </w:lvl>
    <w:lvl w:ilvl="6" w:tplc="6380ACD6">
      <w:numFmt w:val="none"/>
      <w:lvlText w:val=""/>
      <w:lvlJc w:val="left"/>
      <w:pPr>
        <w:tabs>
          <w:tab w:val="num" w:pos="360"/>
        </w:tabs>
      </w:pPr>
    </w:lvl>
    <w:lvl w:ilvl="7" w:tplc="1D06BEC6">
      <w:numFmt w:val="none"/>
      <w:lvlText w:val=""/>
      <w:lvlJc w:val="left"/>
      <w:pPr>
        <w:tabs>
          <w:tab w:val="num" w:pos="360"/>
        </w:tabs>
      </w:pPr>
    </w:lvl>
    <w:lvl w:ilvl="8" w:tplc="5F28D53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F4D144F"/>
    <w:multiLevelType w:val="hybridMultilevel"/>
    <w:tmpl w:val="DA661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1"/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  <w:num w:numId="12">
    <w:abstractNumId w:val="11"/>
  </w:num>
  <w:num w:numId="13">
    <w:abstractNumId w:val="12"/>
  </w:num>
  <w:num w:numId="14">
    <w:abstractNumId w:val="14"/>
  </w:num>
  <w:num w:numId="15">
    <w:abstractNumId w:val="2"/>
  </w:num>
  <w:num w:numId="16">
    <w:abstractNumId w:val="17"/>
  </w:num>
  <w:num w:numId="17">
    <w:abstractNumId w:val="10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DE8"/>
    <w:rsid w:val="000657EF"/>
    <w:rsid w:val="00115936"/>
    <w:rsid w:val="001421C7"/>
    <w:rsid w:val="00192F2E"/>
    <w:rsid w:val="001D0906"/>
    <w:rsid w:val="001E232E"/>
    <w:rsid w:val="002138FB"/>
    <w:rsid w:val="00254E09"/>
    <w:rsid w:val="00296543"/>
    <w:rsid w:val="003107B4"/>
    <w:rsid w:val="003D029D"/>
    <w:rsid w:val="00480B46"/>
    <w:rsid w:val="004F5E60"/>
    <w:rsid w:val="00555DE8"/>
    <w:rsid w:val="005B2582"/>
    <w:rsid w:val="00601F57"/>
    <w:rsid w:val="006E4431"/>
    <w:rsid w:val="00777F3E"/>
    <w:rsid w:val="00806B23"/>
    <w:rsid w:val="008434A0"/>
    <w:rsid w:val="008847F5"/>
    <w:rsid w:val="008C6DC0"/>
    <w:rsid w:val="00A97FCD"/>
    <w:rsid w:val="00AD3E37"/>
    <w:rsid w:val="00B9683D"/>
    <w:rsid w:val="00BB7791"/>
    <w:rsid w:val="00C44D18"/>
    <w:rsid w:val="00D603DB"/>
    <w:rsid w:val="00D812A3"/>
    <w:rsid w:val="00DE402B"/>
    <w:rsid w:val="00DF36E2"/>
    <w:rsid w:val="00F319BC"/>
    <w:rsid w:val="00F34F59"/>
    <w:rsid w:val="00FA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5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55D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aliases w:val="H3,&quot;Сапфир&quot;"/>
    <w:basedOn w:val="a0"/>
    <w:next w:val="a0"/>
    <w:link w:val="30"/>
    <w:qFormat/>
    <w:rsid w:val="00555DE8"/>
    <w:pPr>
      <w:keepNext/>
      <w:pBdr>
        <w:bottom w:val="double" w:sz="18" w:space="1" w:color="auto"/>
      </w:pBdr>
      <w:jc w:val="center"/>
      <w:outlineLvl w:val="2"/>
    </w:pPr>
    <w:rPr>
      <w:rFonts w:ascii="AG Souvenir" w:hAnsi="AG Souvenir"/>
      <w:b/>
      <w:sz w:val="32"/>
    </w:rPr>
  </w:style>
  <w:style w:type="paragraph" w:styleId="6">
    <w:name w:val="heading 6"/>
    <w:aliases w:val="H6"/>
    <w:basedOn w:val="a0"/>
    <w:next w:val="a0"/>
    <w:link w:val="60"/>
    <w:qFormat/>
    <w:rsid w:val="00555DE8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hAnsi="PetersburgCTT"/>
      <w:i/>
      <w:sz w:val="22"/>
      <w:szCs w:val="24"/>
      <w:lang w:eastAsia="en-US"/>
    </w:rPr>
  </w:style>
  <w:style w:type="paragraph" w:styleId="7">
    <w:name w:val="heading 7"/>
    <w:basedOn w:val="a0"/>
    <w:next w:val="a0"/>
    <w:link w:val="70"/>
    <w:qFormat/>
    <w:rsid w:val="00555DE8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szCs w:val="24"/>
      <w:lang w:eastAsia="en-US"/>
    </w:rPr>
  </w:style>
  <w:style w:type="paragraph" w:styleId="8">
    <w:name w:val="heading 8"/>
    <w:basedOn w:val="a0"/>
    <w:next w:val="a0"/>
    <w:link w:val="80"/>
    <w:qFormat/>
    <w:rsid w:val="00555DE8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4"/>
      <w:lang w:eastAsia="en-US"/>
    </w:rPr>
  </w:style>
  <w:style w:type="paragraph" w:styleId="9">
    <w:name w:val="heading 9"/>
    <w:basedOn w:val="a0"/>
    <w:next w:val="a0"/>
    <w:link w:val="90"/>
    <w:qFormat/>
    <w:rsid w:val="00555DE8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1"/>
    <w:link w:val="3"/>
    <w:rsid w:val="00555DE8"/>
    <w:rPr>
      <w:rFonts w:ascii="AG Souvenir" w:eastAsia="Times New Roman" w:hAnsi="AG Souvenir" w:cs="Times New Roman"/>
      <w:b/>
      <w:sz w:val="32"/>
      <w:szCs w:val="20"/>
      <w:lang w:eastAsia="ru-RU"/>
    </w:rPr>
  </w:style>
  <w:style w:type="paragraph" w:styleId="a4">
    <w:name w:val="caption"/>
    <w:basedOn w:val="a0"/>
    <w:next w:val="a0"/>
    <w:uiPriority w:val="35"/>
    <w:qFormat/>
    <w:rsid w:val="00555DE8"/>
    <w:pPr>
      <w:jc w:val="center"/>
    </w:pPr>
    <w:rPr>
      <w:rFonts w:ascii="AG Souvenir" w:hAnsi="AG Souvenir"/>
      <w:b/>
      <w:sz w:val="32"/>
    </w:rPr>
  </w:style>
  <w:style w:type="paragraph" w:customStyle="1" w:styleId="ConsPlusNormal">
    <w:name w:val="ConsPlusNormal"/>
    <w:rsid w:val="00555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555D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555DE8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1"/>
    <w:link w:val="7"/>
    <w:rsid w:val="00555DE8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1"/>
    <w:link w:val="8"/>
    <w:rsid w:val="00555DE8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1"/>
    <w:link w:val="9"/>
    <w:rsid w:val="00555DE8"/>
    <w:rPr>
      <w:rFonts w:ascii="PetersburgCTT" w:eastAsia="Times New Roman" w:hAnsi="PetersburgCTT" w:cs="Times New Roman"/>
      <w:i/>
      <w:sz w:val="18"/>
      <w:szCs w:val="24"/>
    </w:rPr>
  </w:style>
  <w:style w:type="paragraph" w:customStyle="1" w:styleId="a5">
    <w:name w:val="Знак Знак Знак Знак"/>
    <w:basedOn w:val="a0"/>
    <w:rsid w:val="00555DE8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Normal (Web)"/>
    <w:basedOn w:val="a0"/>
    <w:rsid w:val="00555DE8"/>
    <w:pPr>
      <w:spacing w:after="240"/>
    </w:pPr>
    <w:rPr>
      <w:sz w:val="24"/>
      <w:szCs w:val="24"/>
    </w:rPr>
  </w:style>
  <w:style w:type="paragraph" w:styleId="a7">
    <w:name w:val="Body Text Indent"/>
    <w:basedOn w:val="a0"/>
    <w:link w:val="a8"/>
    <w:rsid w:val="00555DE8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1"/>
    <w:link w:val="a7"/>
    <w:rsid w:val="00555D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0"/>
    <w:link w:val="20"/>
    <w:rsid w:val="00555DE8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1"/>
    <w:link w:val="2"/>
    <w:rsid w:val="00555D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55D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vps698610">
    <w:name w:val="rvps698610"/>
    <w:basedOn w:val="a0"/>
    <w:rsid w:val="00555DE8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table" w:styleId="a9">
    <w:name w:val="Table Grid"/>
    <w:basedOn w:val="a2"/>
    <w:rsid w:val="00555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annotation text"/>
    <w:basedOn w:val="a0"/>
    <w:link w:val="ab"/>
    <w:semiHidden/>
    <w:rsid w:val="00555DE8"/>
  </w:style>
  <w:style w:type="character" w:customStyle="1" w:styleId="ab">
    <w:name w:val="Текст примечания Знак"/>
    <w:basedOn w:val="a1"/>
    <w:link w:val="aa"/>
    <w:semiHidden/>
    <w:rsid w:val="00555D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0"/>
    <w:link w:val="ad"/>
    <w:qFormat/>
    <w:rsid w:val="00555DE8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1"/>
    <w:link w:val="ac"/>
    <w:rsid w:val="00555D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Plain Text"/>
    <w:basedOn w:val="a0"/>
    <w:link w:val="af"/>
    <w:rsid w:val="00555DE8"/>
    <w:rPr>
      <w:rFonts w:ascii="Courier New" w:hAnsi="Courier New" w:cs="Courier New"/>
    </w:rPr>
  </w:style>
  <w:style w:type="character" w:customStyle="1" w:styleId="af">
    <w:name w:val="Текст Знак"/>
    <w:basedOn w:val="a1"/>
    <w:link w:val="ae"/>
    <w:rsid w:val="00555D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_Маркированный список"/>
    <w:basedOn w:val="a0"/>
    <w:rsid w:val="00555DE8"/>
    <w:pPr>
      <w:numPr>
        <w:numId w:val="1"/>
      </w:numPr>
      <w:jc w:val="both"/>
    </w:pPr>
    <w:rPr>
      <w:sz w:val="24"/>
    </w:rPr>
  </w:style>
  <w:style w:type="paragraph" w:customStyle="1" w:styleId="af0">
    <w:name w:val="Заг_осн. тест"/>
    <w:basedOn w:val="a0"/>
    <w:rsid w:val="00555DE8"/>
    <w:pPr>
      <w:ind w:firstLine="720"/>
      <w:jc w:val="both"/>
    </w:pPr>
    <w:rPr>
      <w:sz w:val="24"/>
    </w:rPr>
  </w:style>
  <w:style w:type="paragraph" w:customStyle="1" w:styleId="af1">
    <w:name w:val="_Заголовок_таблица"/>
    <w:basedOn w:val="a0"/>
    <w:rsid w:val="00555DE8"/>
    <w:pPr>
      <w:autoSpaceDE w:val="0"/>
      <w:autoSpaceDN w:val="0"/>
      <w:adjustRightInd w:val="0"/>
      <w:spacing w:after="120"/>
      <w:outlineLvl w:val="6"/>
    </w:pPr>
    <w:rPr>
      <w:b/>
      <w:sz w:val="22"/>
    </w:rPr>
  </w:style>
  <w:style w:type="paragraph" w:styleId="31">
    <w:name w:val="Body Text Indent 3"/>
    <w:basedOn w:val="a0"/>
    <w:link w:val="32"/>
    <w:rsid w:val="00555DE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55D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555D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2">
    <w:name w:val="footer"/>
    <w:basedOn w:val="a0"/>
    <w:link w:val="af3"/>
    <w:rsid w:val="00555DE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1"/>
    <w:link w:val="af2"/>
    <w:rsid w:val="00555D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1"/>
    <w:rsid w:val="00555DE8"/>
  </w:style>
  <w:style w:type="paragraph" w:styleId="af5">
    <w:name w:val="header"/>
    <w:basedOn w:val="a0"/>
    <w:link w:val="af6"/>
    <w:rsid w:val="00555DE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6">
    <w:name w:val="Верхний колонтитул Знак"/>
    <w:basedOn w:val="a1"/>
    <w:link w:val="af5"/>
    <w:rsid w:val="00555D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1"/>
    <w:semiHidden/>
    <w:rsid w:val="00555DE8"/>
    <w:rPr>
      <w:sz w:val="16"/>
      <w:szCs w:val="16"/>
    </w:rPr>
  </w:style>
  <w:style w:type="paragraph" w:styleId="af8">
    <w:name w:val="Balloon Text"/>
    <w:basedOn w:val="a0"/>
    <w:link w:val="af9"/>
    <w:semiHidden/>
    <w:rsid w:val="00555DE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semiHidden/>
    <w:rsid w:val="00555DE8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note text"/>
    <w:basedOn w:val="a0"/>
    <w:link w:val="afb"/>
    <w:semiHidden/>
    <w:rsid w:val="00555DE8"/>
  </w:style>
  <w:style w:type="character" w:customStyle="1" w:styleId="afb">
    <w:name w:val="Текст сноски Знак"/>
    <w:basedOn w:val="a1"/>
    <w:link w:val="afa"/>
    <w:semiHidden/>
    <w:rsid w:val="00555D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1"/>
    <w:semiHidden/>
    <w:rsid w:val="00555DE8"/>
    <w:rPr>
      <w:vertAlign w:val="superscript"/>
    </w:rPr>
  </w:style>
  <w:style w:type="paragraph" w:customStyle="1" w:styleId="unnamed1">
    <w:name w:val="unnamed1"/>
    <w:basedOn w:val="a0"/>
    <w:link w:val="unnamed10"/>
    <w:rsid w:val="00555DE8"/>
    <w:pPr>
      <w:spacing w:before="100" w:beforeAutospacing="1" w:after="100" w:afterAutospacing="1"/>
    </w:pPr>
    <w:rPr>
      <w:sz w:val="24"/>
      <w:szCs w:val="24"/>
    </w:rPr>
  </w:style>
  <w:style w:type="character" w:customStyle="1" w:styleId="unnamed10">
    <w:name w:val="unnamed1 Знак"/>
    <w:basedOn w:val="a1"/>
    <w:link w:val="unnamed1"/>
    <w:rsid w:val="00555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annotation subject"/>
    <w:basedOn w:val="aa"/>
    <w:next w:val="aa"/>
    <w:link w:val="afe"/>
    <w:semiHidden/>
    <w:rsid w:val="00555DE8"/>
    <w:rPr>
      <w:b/>
      <w:bCs/>
    </w:rPr>
  </w:style>
  <w:style w:type="character" w:customStyle="1" w:styleId="afe">
    <w:name w:val="Тема примечания Знак"/>
    <w:basedOn w:val="ab"/>
    <w:link w:val="afd"/>
    <w:semiHidden/>
    <w:rsid w:val="00555D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555DE8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f">
    <w:name w:val="Body Text"/>
    <w:basedOn w:val="a0"/>
    <w:link w:val="aff0"/>
    <w:rsid w:val="00555DE8"/>
    <w:pPr>
      <w:spacing w:after="120"/>
    </w:pPr>
    <w:rPr>
      <w:sz w:val="24"/>
      <w:szCs w:val="24"/>
    </w:rPr>
  </w:style>
  <w:style w:type="character" w:customStyle="1" w:styleId="aff0">
    <w:name w:val="Основной текст Знак"/>
    <w:basedOn w:val="a1"/>
    <w:link w:val="aff"/>
    <w:rsid w:val="00555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55D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55D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Strong"/>
    <w:basedOn w:val="a1"/>
    <w:qFormat/>
    <w:rsid w:val="00555DE8"/>
    <w:rPr>
      <w:b/>
      <w:bCs/>
    </w:rPr>
  </w:style>
  <w:style w:type="paragraph" w:styleId="aff2">
    <w:name w:val="List Paragraph"/>
    <w:basedOn w:val="a0"/>
    <w:uiPriority w:val="34"/>
    <w:qFormat/>
    <w:rsid w:val="00601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6FBD2-32F7-474A-857A-7BFD2AA5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28</Pages>
  <Words>3617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24186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12_01</dc:creator>
  <cp:keywords/>
  <dc:description/>
  <cp:lastModifiedBy>W7</cp:lastModifiedBy>
  <cp:revision>12</cp:revision>
  <cp:lastPrinted>2018-04-11T07:02:00Z</cp:lastPrinted>
  <dcterms:created xsi:type="dcterms:W3CDTF">2017-07-24T10:12:00Z</dcterms:created>
  <dcterms:modified xsi:type="dcterms:W3CDTF">2018-04-11T07:02:00Z</dcterms:modified>
</cp:coreProperties>
</file>