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1C3">
        <w:rPr>
          <w:sz w:val="28"/>
          <w:szCs w:val="28"/>
        </w:rPr>
        <w:t>31</w:t>
      </w:r>
      <w:r w:rsidR="001733B7">
        <w:rPr>
          <w:sz w:val="28"/>
          <w:szCs w:val="28"/>
        </w:rPr>
        <w:t>.</w:t>
      </w:r>
      <w:r w:rsidR="006D697F">
        <w:rPr>
          <w:sz w:val="28"/>
          <w:szCs w:val="28"/>
        </w:rPr>
        <w:t>0</w:t>
      </w:r>
      <w:r w:rsidR="00D05408">
        <w:rPr>
          <w:sz w:val="28"/>
          <w:szCs w:val="28"/>
        </w:rPr>
        <w:t>5</w:t>
      </w:r>
      <w:r w:rsidR="001A14D7">
        <w:rPr>
          <w:sz w:val="28"/>
          <w:szCs w:val="28"/>
        </w:rPr>
        <w:t>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</w:t>
      </w:r>
      <w:r w:rsidR="003C4EB5">
        <w:rPr>
          <w:sz w:val="28"/>
          <w:szCs w:val="28"/>
        </w:rPr>
        <w:t>2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 </w:t>
      </w:r>
      <w:r w:rsidR="000F7F25">
        <w:rPr>
          <w:sz w:val="28"/>
          <w:szCs w:val="28"/>
        </w:rPr>
        <w:t>58</w:t>
      </w:r>
      <w:r w:rsidR="00D076E9">
        <w:rPr>
          <w:sz w:val="28"/>
          <w:szCs w:val="28"/>
        </w:rPr>
        <w:t xml:space="preserve">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2061C3">
        <w:rPr>
          <w:sz w:val="28"/>
        </w:rPr>
        <w:t>31</w:t>
      </w:r>
      <w:r w:rsidR="001733B7">
        <w:rPr>
          <w:sz w:val="28"/>
        </w:rPr>
        <w:t>.</w:t>
      </w:r>
      <w:r w:rsidR="00D05408">
        <w:rPr>
          <w:sz w:val="28"/>
        </w:rPr>
        <w:t>05</w:t>
      </w:r>
      <w:r w:rsidR="001A14D7">
        <w:rPr>
          <w:sz w:val="28"/>
        </w:rPr>
        <w:t>.</w:t>
      </w:r>
      <w:r w:rsidR="004D1CB5">
        <w:rPr>
          <w:sz w:val="28"/>
        </w:rPr>
        <w:t>20</w:t>
      </w:r>
      <w:r w:rsidR="00E554ED">
        <w:rPr>
          <w:sz w:val="28"/>
        </w:rPr>
        <w:t>2</w:t>
      </w:r>
      <w:r w:rsidR="003C4EB5">
        <w:rPr>
          <w:sz w:val="28"/>
        </w:rPr>
        <w:t>2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D05408">
        <w:rPr>
          <w:sz w:val="28"/>
        </w:rPr>
        <w:t>5</w:t>
      </w:r>
      <w:r w:rsidR="000F7F25">
        <w:rPr>
          <w:sz w:val="28"/>
        </w:rPr>
        <w:t>8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F7F25" w:rsidRPr="000F7F25">
              <w:rPr>
                <w:kern w:val="2"/>
                <w:sz w:val="26"/>
                <w:szCs w:val="26"/>
              </w:rPr>
              <w:t>7652,9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64E50">
              <w:rPr>
                <w:kern w:val="2"/>
                <w:sz w:val="26"/>
                <w:szCs w:val="26"/>
              </w:rPr>
              <w:t>0,0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122BB">
              <w:rPr>
                <w:color w:val="000000"/>
                <w:spacing w:val="-12"/>
                <w:sz w:val="28"/>
                <w:szCs w:val="28"/>
              </w:rPr>
              <w:t>17</w:t>
            </w:r>
            <w:r w:rsidR="00F66DC4">
              <w:rPr>
                <w:color w:val="000000"/>
                <w:spacing w:val="-12"/>
                <w:sz w:val="28"/>
                <w:szCs w:val="28"/>
              </w:rPr>
              <w:t>2</w:t>
            </w:r>
            <w:r w:rsidR="00F122BB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F7F25" w:rsidRPr="000F7F25">
              <w:rPr>
                <w:spacing w:val="-12"/>
                <w:sz w:val="28"/>
                <w:szCs w:val="28"/>
              </w:rPr>
              <w:t>5927,4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3B45B4">
              <w:rPr>
                <w:sz w:val="28"/>
                <w:szCs w:val="28"/>
                <w:highlight w:val="yellow"/>
              </w:rPr>
              <w:t xml:space="preserve">за счет </w:t>
            </w:r>
            <w:r w:rsidR="002E5BA4" w:rsidRPr="003B45B4">
              <w:rPr>
                <w:sz w:val="28"/>
                <w:szCs w:val="28"/>
                <w:highlight w:val="yellow"/>
              </w:rPr>
              <w:t xml:space="preserve">средств </w:t>
            </w:r>
            <w:r w:rsidR="00617248" w:rsidRPr="003B45B4">
              <w:rPr>
                <w:sz w:val="28"/>
                <w:szCs w:val="28"/>
                <w:highlight w:val="yellow"/>
              </w:rPr>
              <w:t>местного бюджета</w:t>
            </w:r>
            <w:r w:rsidR="002E5BA4" w:rsidRPr="003B45B4">
              <w:rPr>
                <w:sz w:val="28"/>
                <w:szCs w:val="28"/>
                <w:highlight w:val="yellow"/>
              </w:rPr>
              <w:t xml:space="preserve">  </w:t>
            </w:r>
            <w:r w:rsidR="00617248" w:rsidRPr="003B45B4">
              <w:rPr>
                <w:sz w:val="28"/>
                <w:szCs w:val="28"/>
                <w:highlight w:val="yellow"/>
              </w:rPr>
              <w:t>29,9</w:t>
            </w:r>
            <w:r w:rsidRPr="003B45B4">
              <w:rPr>
                <w:sz w:val="28"/>
                <w:szCs w:val="28"/>
                <w:highlight w:val="yellow"/>
              </w:rPr>
              <w:t xml:space="preserve"> тыс</w:t>
            </w:r>
            <w:proofErr w:type="gramStart"/>
            <w:r w:rsidRPr="003B45B4">
              <w:rPr>
                <w:sz w:val="28"/>
                <w:szCs w:val="28"/>
                <w:highlight w:val="yellow"/>
              </w:rPr>
              <w:t>.р</w:t>
            </w:r>
            <w:proofErr w:type="gramEnd"/>
            <w:r w:rsidRPr="003B45B4">
              <w:rPr>
                <w:sz w:val="28"/>
                <w:szCs w:val="28"/>
                <w:highlight w:val="yellow"/>
              </w:rPr>
              <w:t>ублей</w:t>
            </w:r>
            <w:r w:rsidRPr="00832642">
              <w:rPr>
                <w:sz w:val="28"/>
                <w:szCs w:val="28"/>
              </w:rPr>
              <w:t>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EB65CA" w:rsidRDefault="00EB65CA" w:rsidP="00EB65CA">
            <w:pPr>
              <w:rPr>
                <w:highlight w:val="yellow"/>
              </w:rPr>
            </w:pPr>
            <w:r w:rsidRPr="00EB65CA">
              <w:rPr>
                <w:highlight w:val="yellow"/>
              </w:rPr>
              <w:t xml:space="preserve">Основное        </w:t>
            </w:r>
          </w:p>
          <w:p w:rsidR="00EB65CA" w:rsidRPr="00EB65CA" w:rsidRDefault="00EB65CA" w:rsidP="00EB65CA">
            <w:pPr>
              <w:rPr>
                <w:highlight w:val="yellow"/>
              </w:rPr>
            </w:pPr>
            <w:r w:rsidRPr="00EB65CA">
              <w:rPr>
                <w:highlight w:val="yellow"/>
              </w:rPr>
              <w:t>мероприятие 2.3</w:t>
            </w:r>
          </w:p>
          <w:p w:rsidR="00EB65CA" w:rsidRPr="00EB65CA" w:rsidRDefault="00EB65CA" w:rsidP="002E1725">
            <w:pPr>
              <w:rPr>
                <w:highlight w:val="yellow"/>
              </w:rPr>
            </w:pPr>
            <w:r w:rsidRPr="00EB65CA">
              <w:rPr>
                <w:highlight w:val="yellow"/>
              </w:rPr>
              <w:t xml:space="preserve">Реализация инициативного проекта по благоустройству общественной территории «Сельскохозяйственная Ярмарка» Митякинского </w:t>
            </w:r>
            <w:r w:rsidRPr="00EB65CA">
              <w:rPr>
                <w:highlight w:val="yellow"/>
              </w:rPr>
              <w:lastRenderedPageBreak/>
              <w:t>сельского поселения Тарасовского района</w:t>
            </w:r>
          </w:p>
        </w:tc>
        <w:tc>
          <w:tcPr>
            <w:tcW w:w="1663" w:type="dxa"/>
          </w:tcPr>
          <w:p w:rsidR="00EB65CA" w:rsidRPr="00D2175D" w:rsidRDefault="00EB65CA" w:rsidP="00A64C99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A64C99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A64C99"/>
        </w:tc>
        <w:tc>
          <w:tcPr>
            <w:tcW w:w="2505" w:type="dxa"/>
          </w:tcPr>
          <w:p w:rsidR="00EB65CA" w:rsidRDefault="00EB65CA" w:rsidP="00A64C99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</w:t>
            </w:r>
            <w:r w:rsidR="00B45D59">
              <w:rPr>
                <w:spacing w:val="-8"/>
              </w:rPr>
              <w:lastRenderedPageBreak/>
              <w:t>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8710B0" w:rsidP="00A250B2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 w:rsidRPr="008710B0">
              <w:rPr>
                <w:color w:val="000000" w:themeColor="text1"/>
                <w:kern w:val="2"/>
                <w:sz w:val="18"/>
                <w:szCs w:val="18"/>
              </w:rPr>
              <w:t>7652,9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64E50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9085D" w:rsidRDefault="00586486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F6791" w:rsidP="00F66DC4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</w:t>
            </w:r>
            <w:r w:rsidR="00F66DC4">
              <w:rPr>
                <w:spacing w:val="-12"/>
                <w:sz w:val="22"/>
                <w:szCs w:val="22"/>
              </w:rPr>
              <w:t>2</w:t>
            </w:r>
            <w:r>
              <w:rPr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581988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42</w:t>
            </w:r>
            <w:r w:rsidR="00A40520" w:rsidRPr="00581988">
              <w:rPr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8710B0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8710B0">
              <w:rPr>
                <w:color w:val="000000" w:themeColor="text1"/>
                <w:spacing w:val="-6"/>
                <w:sz w:val="22"/>
                <w:szCs w:val="22"/>
              </w:rPr>
              <w:t>5927,4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3610,8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314365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314365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A250B2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EB65CA" w:rsidRDefault="00CE69C4" w:rsidP="005F7364">
            <w:pPr>
              <w:jc w:val="both"/>
              <w:rPr>
                <w:highlight w:val="yellow"/>
              </w:rPr>
            </w:pPr>
            <w:r w:rsidRPr="00EB65CA">
              <w:rPr>
                <w:highlight w:val="yellow"/>
              </w:rPr>
              <w:t xml:space="preserve">Основное мероприятие 2.3 </w:t>
            </w:r>
          </w:p>
          <w:p w:rsidR="00CE69C4" w:rsidRPr="00EB65CA" w:rsidRDefault="00CE69C4" w:rsidP="005F7364">
            <w:pPr>
              <w:jc w:val="both"/>
              <w:rPr>
                <w:highlight w:val="yellow"/>
              </w:rPr>
            </w:pPr>
            <w:r w:rsidRPr="00EB65CA">
              <w:rPr>
                <w:highlight w:val="yellow"/>
              </w:rPr>
              <w:t xml:space="preserve">Реализация инициативного проекта по благоустройству общественной территории «Сельскохозяйственная Ярмарка» Митякинского сельского поселения Тарасовского района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CE69C4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CF2B04" w:rsidP="00BE5537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 w:rsidRPr="00CF2B04">
              <w:rPr>
                <w:color w:val="000000" w:themeColor="text1"/>
                <w:kern w:val="2"/>
                <w:sz w:val="18"/>
                <w:szCs w:val="18"/>
              </w:rPr>
              <w:t>7652,9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A0377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CF2B04" w:rsidP="008E6D83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 w:rsidRPr="00CF2B04">
              <w:rPr>
                <w:color w:val="000000" w:themeColor="text1"/>
                <w:kern w:val="2"/>
                <w:sz w:val="18"/>
                <w:szCs w:val="18"/>
              </w:rPr>
              <w:t>5708,2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8E6D8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0F4021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F2B04" w:rsidP="00581988">
            <w:pPr>
              <w:jc w:val="center"/>
              <w:rPr>
                <w:b/>
                <w:color w:val="000000" w:themeColor="text1"/>
                <w:spacing w:val="-12"/>
              </w:rPr>
            </w:pPr>
            <w:r w:rsidRPr="00CF2B04">
              <w:rPr>
                <w:b/>
                <w:color w:val="000000" w:themeColor="text1"/>
                <w:spacing w:val="-12"/>
              </w:rPr>
              <w:t>1725,5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CF2B04" w:rsidP="00581988">
            <w:pPr>
              <w:jc w:val="center"/>
              <w:rPr>
                <w:b/>
                <w:color w:val="000000" w:themeColor="text1"/>
                <w:spacing w:val="-12"/>
              </w:rPr>
            </w:pPr>
            <w:r w:rsidRPr="00CF2B04">
              <w:rPr>
                <w:b/>
                <w:color w:val="000000" w:themeColor="text1"/>
                <w:spacing w:val="-12"/>
              </w:rPr>
              <w:t>1725,5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8710B0" w:rsidRDefault="00CF2B04" w:rsidP="00A40520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5927,4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250B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8710B0" w:rsidRDefault="008710B0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1988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8710B0" w:rsidRDefault="008710B0" w:rsidP="008710B0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3982,7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C96B14" w:rsidRDefault="00581988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A250B2" w:rsidP="000F4021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CF2B04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8710B0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0F7F25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B7584"/>
    <w:rsid w:val="001C0442"/>
    <w:rsid w:val="001E2A27"/>
    <w:rsid w:val="002061C3"/>
    <w:rsid w:val="002210CF"/>
    <w:rsid w:val="00232D9E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42792"/>
    <w:rsid w:val="00342B3D"/>
    <w:rsid w:val="00361755"/>
    <w:rsid w:val="00364DF0"/>
    <w:rsid w:val="003760B8"/>
    <w:rsid w:val="00396999"/>
    <w:rsid w:val="003A5993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32D1"/>
    <w:rsid w:val="00530F14"/>
    <w:rsid w:val="00540B55"/>
    <w:rsid w:val="00551D69"/>
    <w:rsid w:val="005716EB"/>
    <w:rsid w:val="00581988"/>
    <w:rsid w:val="00586486"/>
    <w:rsid w:val="0059085D"/>
    <w:rsid w:val="005B0567"/>
    <w:rsid w:val="005F6791"/>
    <w:rsid w:val="005F7364"/>
    <w:rsid w:val="00610BD6"/>
    <w:rsid w:val="00617248"/>
    <w:rsid w:val="006250A8"/>
    <w:rsid w:val="00635FAA"/>
    <w:rsid w:val="00650DF3"/>
    <w:rsid w:val="0065128A"/>
    <w:rsid w:val="006A5909"/>
    <w:rsid w:val="006A6FFF"/>
    <w:rsid w:val="006D1606"/>
    <w:rsid w:val="006D697F"/>
    <w:rsid w:val="00715E20"/>
    <w:rsid w:val="00725DC9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47688"/>
    <w:rsid w:val="008609A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6164F"/>
    <w:rsid w:val="00977A27"/>
    <w:rsid w:val="00984CE5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D7DD1"/>
    <w:rsid w:val="00B1267A"/>
    <w:rsid w:val="00B45D59"/>
    <w:rsid w:val="00B56839"/>
    <w:rsid w:val="00B74ABA"/>
    <w:rsid w:val="00B763F3"/>
    <w:rsid w:val="00B900CC"/>
    <w:rsid w:val="00BD3EBD"/>
    <w:rsid w:val="00BE4DA7"/>
    <w:rsid w:val="00BE6721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408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27BC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7242"/>
    <w:rsid w:val="00F25DA5"/>
    <w:rsid w:val="00F45835"/>
    <w:rsid w:val="00F66DC4"/>
    <w:rsid w:val="00FA040B"/>
    <w:rsid w:val="00FA7656"/>
    <w:rsid w:val="00FB122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24845-279B-4FDD-B6F5-A1B2B56D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91</cp:revision>
  <cp:lastPrinted>2022-10-21T07:29:00Z</cp:lastPrinted>
  <dcterms:created xsi:type="dcterms:W3CDTF">2018-10-04T15:54:00Z</dcterms:created>
  <dcterms:modified xsi:type="dcterms:W3CDTF">2022-10-21T07:31:00Z</dcterms:modified>
</cp:coreProperties>
</file>