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2F" w:rsidRDefault="0060302F" w:rsidP="00FB1288">
      <w:pPr>
        <w:spacing w:after="0" w:line="240" w:lineRule="auto"/>
        <w:ind w:firstLine="284"/>
        <w:jc w:val="right"/>
        <w:rPr>
          <w:rFonts w:ascii="Times New Roman" w:eastAsia="Times New Roman" w:hAnsi="Times New Roman" w:cs="Times New Roman"/>
          <w:sz w:val="28"/>
          <w:szCs w:val="28"/>
          <w:lang w:eastAsia="ru-RU"/>
        </w:rPr>
      </w:pP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Times New Roman" w:hAnsi="Times New Roman" w:cs="Times New Roman"/>
          <w:sz w:val="28"/>
          <w:szCs w:val="28"/>
          <w:lang w:eastAsia="ru-RU"/>
        </w:rPr>
        <w:t xml:space="preserve">  </w:t>
      </w:r>
      <w:r w:rsidRPr="00930DBE">
        <w:rPr>
          <w:rFonts w:ascii="Times New Roman" w:eastAsia="Times New Roman" w:hAnsi="Times New Roman" w:cs="Times New Roman"/>
          <w:b/>
          <w:sz w:val="24"/>
          <w:szCs w:val="24"/>
          <w:lang w:eastAsia="ru-RU"/>
        </w:rPr>
        <w:t xml:space="preserve">    </w:t>
      </w:r>
      <w:r w:rsidRPr="00930DBE">
        <w:rPr>
          <w:rFonts w:ascii="Times New Roman" w:eastAsia="Arial Unicode MS" w:hAnsi="Times New Roman" w:cs="Tahoma"/>
          <w:sz w:val="28"/>
          <w:szCs w:val="28"/>
        </w:rPr>
        <w:t>РОССИЙСКАЯ ФЕДЕРАЦИЯ</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930DBE" w:rsidRPr="00930DBE" w:rsidRDefault="0048639F" w:rsidP="00FB1288">
      <w:pPr>
        <w:spacing w:after="0" w:line="240" w:lineRule="auto"/>
        <w:ind w:firstLine="284"/>
        <w:jc w:val="center"/>
        <w:rPr>
          <w:rFonts w:ascii="Times New Roman" w:eastAsia="Arial Unicode MS" w:hAnsi="Times New Roman" w:cs="Tahoma"/>
          <w:sz w:val="28"/>
          <w:szCs w:val="28"/>
        </w:rPr>
      </w:pPr>
      <w:r>
        <w:rPr>
          <w:rFonts w:ascii="Times New Roman" w:eastAsia="Arial Unicode MS" w:hAnsi="Times New Roman" w:cs="Tahoma"/>
          <w:sz w:val="28"/>
          <w:szCs w:val="28"/>
        </w:rPr>
        <w:t>«МИТЯКИНСКОЕ</w:t>
      </w:r>
      <w:r w:rsidR="00930DBE" w:rsidRPr="00930DBE">
        <w:rPr>
          <w:rFonts w:ascii="Times New Roman" w:eastAsia="Arial Unicode MS" w:hAnsi="Times New Roman" w:cs="Tahoma"/>
          <w:sz w:val="28"/>
          <w:szCs w:val="28"/>
        </w:rPr>
        <w:t xml:space="preserve"> СЕЛЬСКОЕ ПОСЕЛЕНИЕ»</w:t>
      </w:r>
    </w:p>
    <w:p w:rsidR="00930DBE" w:rsidRPr="00930DBE" w:rsidRDefault="00930DBE" w:rsidP="00FB1288">
      <w:pPr>
        <w:spacing w:after="0" w:line="240" w:lineRule="auto"/>
        <w:ind w:firstLine="284"/>
        <w:jc w:val="center"/>
        <w:rPr>
          <w:rFonts w:ascii="Times New Roman" w:eastAsia="Arial Unicode MS" w:hAnsi="Times New Roman" w:cs="Tahoma"/>
          <w:sz w:val="28"/>
          <w:szCs w:val="28"/>
        </w:rPr>
      </w:pPr>
    </w:p>
    <w:p w:rsidR="00930DBE" w:rsidRPr="00930DBE" w:rsidRDefault="0048639F" w:rsidP="00FB1288">
      <w:pPr>
        <w:spacing w:after="0" w:line="240" w:lineRule="auto"/>
        <w:ind w:firstLine="284"/>
        <w:jc w:val="center"/>
        <w:rPr>
          <w:rFonts w:ascii="Times New Roman" w:eastAsia="Arial Unicode MS" w:hAnsi="Times New Roman" w:cs="Tahoma"/>
          <w:sz w:val="28"/>
          <w:szCs w:val="28"/>
        </w:rPr>
      </w:pPr>
      <w:r>
        <w:rPr>
          <w:rFonts w:ascii="Times New Roman" w:eastAsia="Arial Unicode MS" w:hAnsi="Times New Roman" w:cs="Tahoma"/>
          <w:sz w:val="28"/>
          <w:szCs w:val="28"/>
        </w:rPr>
        <w:t xml:space="preserve">  АДМИНИСТРАЦИЯ МИТЯКИНСКОГО</w:t>
      </w:r>
      <w:r w:rsidR="00930DBE" w:rsidRPr="00930DBE">
        <w:rPr>
          <w:rFonts w:ascii="Times New Roman" w:eastAsia="Arial Unicode MS" w:hAnsi="Times New Roman" w:cs="Tahoma"/>
          <w:sz w:val="28"/>
          <w:szCs w:val="28"/>
        </w:rPr>
        <w:t xml:space="preserve"> СЕЛЬСКОГО ПОСЕЛЕНИЯ</w:t>
      </w:r>
    </w:p>
    <w:p w:rsidR="00EE3693" w:rsidRDefault="00EE3693" w:rsidP="00FB1288">
      <w:pPr>
        <w:spacing w:after="0" w:line="240" w:lineRule="auto"/>
        <w:rPr>
          <w:rFonts w:ascii="Times New Roman" w:eastAsia="Times New Roman" w:hAnsi="Times New Roman" w:cs="Times New Roman"/>
          <w:sz w:val="24"/>
          <w:szCs w:val="24"/>
          <w:lang w:eastAsia="ru-RU"/>
        </w:rPr>
      </w:pPr>
    </w:p>
    <w:p w:rsidR="00EE3693" w:rsidRDefault="00EE3693" w:rsidP="00FB12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p w:rsidR="0048639F" w:rsidRDefault="0048639F" w:rsidP="00FB1288">
      <w:pPr>
        <w:spacing w:after="0" w:line="240" w:lineRule="auto"/>
        <w:jc w:val="center"/>
        <w:rPr>
          <w:rFonts w:ascii="Times New Roman" w:eastAsia="Times New Roman" w:hAnsi="Times New Roman" w:cs="Times New Roman"/>
          <w:b/>
          <w:sz w:val="24"/>
          <w:szCs w:val="24"/>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62413A">
            <w:pPr>
              <w:spacing w:after="0" w:line="240" w:lineRule="auto"/>
              <w:rPr>
                <w:rFonts w:ascii="Times New Roman" w:eastAsia="Times New Roman" w:hAnsi="Times New Roman" w:cs="Times New Roman"/>
                <w:sz w:val="24"/>
                <w:szCs w:val="24"/>
                <w:lang w:eastAsia="ru-RU"/>
              </w:rPr>
            </w:pPr>
            <w:r w:rsidRPr="0048639F">
              <w:rPr>
                <w:rFonts w:ascii="Times New Roman" w:eastAsia="Times New Roman" w:hAnsi="Times New Roman" w:cs="Times New Roman"/>
                <w:sz w:val="24"/>
                <w:szCs w:val="24"/>
                <w:lang w:eastAsia="ru-RU"/>
              </w:rPr>
              <w:t xml:space="preserve"> </w:t>
            </w:r>
            <w:r w:rsidR="0048639F">
              <w:rPr>
                <w:rFonts w:ascii="Times New Roman" w:eastAsia="Times New Roman" w:hAnsi="Times New Roman" w:cs="Times New Roman"/>
                <w:sz w:val="24"/>
                <w:szCs w:val="24"/>
                <w:lang w:eastAsia="ru-RU"/>
              </w:rPr>
              <w:t>08</w:t>
            </w:r>
            <w:r w:rsidR="00112489">
              <w:rPr>
                <w:rFonts w:ascii="Times New Roman" w:eastAsia="Times New Roman" w:hAnsi="Times New Roman" w:cs="Times New Roman"/>
                <w:sz w:val="24"/>
                <w:szCs w:val="24"/>
                <w:lang w:eastAsia="ru-RU"/>
              </w:rPr>
              <w:t>.0</w:t>
            </w:r>
            <w:r w:rsidR="0048639F">
              <w:rPr>
                <w:rFonts w:ascii="Times New Roman" w:eastAsia="Times New Roman" w:hAnsi="Times New Roman" w:cs="Times New Roman"/>
                <w:sz w:val="24"/>
                <w:szCs w:val="24"/>
                <w:lang w:eastAsia="ru-RU"/>
              </w:rPr>
              <w:t>6</w:t>
            </w:r>
            <w:r w:rsidR="001124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733F3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733F31" w:rsidP="00FB1288">
            <w:pPr>
              <w:spacing w:after="0"/>
              <w:rPr>
                <w:rFonts w:cs="Times New Roman"/>
              </w:rPr>
            </w:pPr>
            <w:r>
              <w:rPr>
                <w:rFonts w:cs="Times New Roman"/>
              </w:rPr>
              <w:t xml:space="preserve">    </w:t>
            </w:r>
          </w:p>
        </w:tc>
        <w:tc>
          <w:tcPr>
            <w:tcW w:w="6951" w:type="dxa"/>
            <w:tcBorders>
              <w:top w:val="nil"/>
              <w:left w:val="nil"/>
              <w:bottom w:val="nil"/>
              <w:right w:val="nil"/>
            </w:tcBorders>
            <w:hideMark/>
          </w:tcPr>
          <w:p w:rsidR="00EE3693" w:rsidRDefault="0048639F" w:rsidP="00FB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3693">
              <w:rPr>
                <w:rFonts w:ascii="Times New Roman" w:eastAsia="Times New Roman" w:hAnsi="Times New Roman" w:cs="Times New Roman"/>
                <w:sz w:val="24"/>
                <w:szCs w:val="24"/>
                <w:lang w:eastAsia="ru-RU"/>
              </w:rPr>
              <w:t xml:space="preserve"> № </w:t>
            </w:r>
            <w:r w:rsidR="00EE3693" w:rsidRPr="00016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65</w:t>
            </w:r>
            <w:r w:rsidR="00EE3693" w:rsidRPr="00016156">
              <w:rPr>
                <w:rFonts w:ascii="Times New Roman" w:eastAsia="Times New Roman" w:hAnsi="Times New Roman" w:cs="Times New Roman"/>
                <w:sz w:val="24"/>
                <w:szCs w:val="24"/>
                <w:lang w:eastAsia="ru-RU"/>
              </w:rPr>
              <w:t xml:space="preserve">         </w:t>
            </w:r>
            <w:r w:rsidR="00EE3693">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 xml:space="preserve">      </w:t>
            </w:r>
            <w:r w:rsidR="00733F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F3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ст-ца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Митякинская</w:t>
            </w:r>
            <w:proofErr w:type="spellEnd"/>
          </w:p>
          <w:p w:rsidR="007A59E7" w:rsidRDefault="007A59E7" w:rsidP="00FB1288">
            <w:pPr>
              <w:spacing w:after="0" w:line="240" w:lineRule="auto"/>
              <w:rPr>
                <w:rFonts w:ascii="Times New Roman" w:eastAsia="Times New Roman" w:hAnsi="Times New Roman" w:cs="Times New Roman"/>
                <w:sz w:val="24"/>
                <w:szCs w:val="24"/>
                <w:lang w:eastAsia="ru-RU"/>
              </w:rPr>
            </w:pPr>
          </w:p>
        </w:tc>
      </w:tr>
    </w:tbl>
    <w:p w:rsidR="00E714FD" w:rsidRDefault="00AF405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00E714FD"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p w:rsidR="007A59E7" w:rsidRDefault="007A59E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A59E7" w:rsidRPr="00EE3693" w:rsidRDefault="007A59E7" w:rsidP="00FB128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B1F2E" w:rsidRDefault="00CB1F2E"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w:t>
      </w:r>
      <w:proofErr w:type="gramStart"/>
      <w:r w:rsidRPr="00CB1F2E">
        <w:rPr>
          <w:rFonts w:ascii="Times New Roman" w:eastAsia="Times New Roman" w:hAnsi="Times New Roman" w:cs="Times New Roman"/>
          <w:color w:val="000000"/>
          <w:sz w:val="24"/>
          <w:szCs w:val="24"/>
          <w:lang w:eastAsia="ru-RU"/>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w:t>
      </w:r>
      <w:r w:rsidR="0048639F">
        <w:rPr>
          <w:rFonts w:ascii="Times New Roman" w:eastAsia="Times New Roman" w:hAnsi="Times New Roman" w:cs="Times New Roman"/>
          <w:color w:val="000000"/>
          <w:sz w:val="24"/>
          <w:szCs w:val="24"/>
          <w:lang w:eastAsia="ru-RU"/>
        </w:rPr>
        <w:t>пального образования «</w:t>
      </w:r>
      <w:proofErr w:type="spellStart"/>
      <w:r w:rsidR="0048639F">
        <w:rPr>
          <w:rFonts w:ascii="Times New Roman" w:eastAsia="Times New Roman" w:hAnsi="Times New Roman" w:cs="Times New Roman"/>
          <w:color w:val="000000"/>
          <w:sz w:val="24"/>
          <w:szCs w:val="24"/>
          <w:lang w:eastAsia="ru-RU"/>
        </w:rPr>
        <w:t>Митякинское</w:t>
      </w:r>
      <w:proofErr w:type="spellEnd"/>
      <w:r w:rsidRPr="00CB1F2E">
        <w:rPr>
          <w:rFonts w:ascii="Times New Roman" w:eastAsia="Times New Roman" w:hAnsi="Times New Roman" w:cs="Times New Roman"/>
          <w:color w:val="000000"/>
          <w:sz w:val="24"/>
          <w:szCs w:val="24"/>
          <w:lang w:eastAsia="ru-RU"/>
        </w:rPr>
        <w:t xml:space="preserve"> сельское поселение», постанов</w:t>
      </w:r>
      <w:r w:rsidR="0048639F">
        <w:rPr>
          <w:rFonts w:ascii="Times New Roman" w:eastAsia="Times New Roman" w:hAnsi="Times New Roman" w:cs="Times New Roman"/>
          <w:color w:val="000000"/>
          <w:sz w:val="24"/>
          <w:szCs w:val="24"/>
          <w:lang w:eastAsia="ru-RU"/>
        </w:rPr>
        <w:t xml:space="preserve">лением Администрации </w:t>
      </w:r>
      <w:proofErr w:type="spellStart"/>
      <w:r w:rsidR="0048639F">
        <w:rPr>
          <w:rFonts w:ascii="Times New Roman" w:eastAsia="Times New Roman" w:hAnsi="Times New Roman" w:cs="Times New Roman"/>
          <w:color w:val="000000"/>
          <w:sz w:val="24"/>
          <w:szCs w:val="24"/>
          <w:lang w:eastAsia="ru-RU"/>
        </w:rPr>
        <w:t>Митякинского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 от 15.05.2017 № 27 «Об утверждении Порядка формирования и ведения реестра муниципальных услуг (функций), предоставл</w:t>
      </w:r>
      <w:r w:rsidR="0048639F">
        <w:rPr>
          <w:rFonts w:ascii="Times New Roman" w:eastAsia="Times New Roman" w:hAnsi="Times New Roman" w:cs="Times New Roman"/>
          <w:color w:val="000000"/>
          <w:sz w:val="24"/>
          <w:szCs w:val="24"/>
          <w:lang w:eastAsia="ru-RU"/>
        </w:rPr>
        <w:t>яемых</w:t>
      </w:r>
      <w:proofErr w:type="gramEnd"/>
      <w:r w:rsidR="0048639F">
        <w:rPr>
          <w:rFonts w:ascii="Times New Roman" w:eastAsia="Times New Roman" w:hAnsi="Times New Roman" w:cs="Times New Roman"/>
          <w:color w:val="000000"/>
          <w:sz w:val="24"/>
          <w:szCs w:val="24"/>
          <w:lang w:eastAsia="ru-RU"/>
        </w:rPr>
        <w:t xml:space="preserve"> Администрацией </w:t>
      </w:r>
      <w:proofErr w:type="spellStart"/>
      <w:r w:rsidR="0048639F">
        <w:rPr>
          <w:rFonts w:ascii="Times New Roman" w:eastAsia="Times New Roman" w:hAnsi="Times New Roman" w:cs="Times New Roman"/>
          <w:color w:val="000000"/>
          <w:sz w:val="24"/>
          <w:szCs w:val="24"/>
          <w:lang w:eastAsia="ru-RU"/>
        </w:rPr>
        <w:t>Митякинского</w:t>
      </w:r>
      <w:proofErr w:type="spellEnd"/>
      <w:r w:rsidRPr="00CB1F2E">
        <w:rPr>
          <w:rFonts w:ascii="Times New Roman" w:eastAsia="Times New Roman" w:hAnsi="Times New Roman" w:cs="Times New Roman"/>
          <w:color w:val="000000"/>
          <w:sz w:val="24"/>
          <w:szCs w:val="24"/>
          <w:lang w:eastAsia="ru-RU"/>
        </w:rPr>
        <w:t xml:space="preserve"> сельского посел</w:t>
      </w:r>
      <w:r w:rsidR="0048639F">
        <w:rPr>
          <w:rFonts w:ascii="Times New Roman" w:eastAsia="Times New Roman" w:hAnsi="Times New Roman" w:cs="Times New Roman"/>
          <w:color w:val="000000"/>
          <w:sz w:val="24"/>
          <w:szCs w:val="24"/>
          <w:lang w:eastAsia="ru-RU"/>
        </w:rPr>
        <w:t xml:space="preserve">ения», администрация </w:t>
      </w:r>
      <w:proofErr w:type="spellStart"/>
      <w:r w:rsidR="0048639F">
        <w:rPr>
          <w:rFonts w:ascii="Times New Roman" w:eastAsia="Times New Roman" w:hAnsi="Times New Roman" w:cs="Times New Roman"/>
          <w:color w:val="000000"/>
          <w:sz w:val="24"/>
          <w:szCs w:val="24"/>
          <w:lang w:eastAsia="ru-RU"/>
        </w:rPr>
        <w:t>Митякинского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w:t>
      </w:r>
    </w:p>
    <w:p w:rsidR="007A59E7" w:rsidRPr="00CB1F2E" w:rsidRDefault="007A59E7"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14FD" w:rsidRDefault="00E714FD" w:rsidP="00FB12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w:t>
      </w:r>
      <w:r w:rsidR="00F845C5">
        <w:rPr>
          <w:rFonts w:ascii="Times New Roman" w:eastAsia="Times New Roman" w:hAnsi="Times New Roman" w:cs="Times New Roman"/>
          <w:color w:val="000000"/>
          <w:sz w:val="24"/>
          <w:szCs w:val="24"/>
          <w:lang w:eastAsia="ru-RU"/>
        </w:rPr>
        <w:t>ЕТ</w:t>
      </w:r>
      <w:r w:rsidRPr="00E714FD">
        <w:rPr>
          <w:rFonts w:ascii="Times New Roman" w:eastAsia="Times New Roman" w:hAnsi="Times New Roman" w:cs="Times New Roman"/>
          <w:color w:val="000000"/>
          <w:sz w:val="24"/>
          <w:szCs w:val="24"/>
          <w:lang w:eastAsia="ru-RU"/>
        </w:rPr>
        <w:t>:</w:t>
      </w:r>
    </w:p>
    <w:p w:rsidR="007A59E7" w:rsidRPr="00E714FD" w:rsidRDefault="007A59E7" w:rsidP="00FB128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714FD" w:rsidRDefault="00E714FD" w:rsidP="00FB1288">
      <w:pPr>
        <w:pStyle w:val="afd"/>
        <w:numPr>
          <w:ilvl w:val="0"/>
          <w:numId w:val="41"/>
        </w:numPr>
        <w:jc w:val="both"/>
        <w:rPr>
          <w:rFonts w:ascii="Times New Roman" w:hAnsi="Times New Roman"/>
          <w:sz w:val="24"/>
          <w:szCs w:val="24"/>
          <w:lang w:eastAsia="ru-RU"/>
        </w:rPr>
      </w:pPr>
      <w:r w:rsidRPr="00EE3693">
        <w:rPr>
          <w:rFonts w:ascii="Times New Roman" w:hAnsi="Times New Roman"/>
          <w:sz w:val="24"/>
          <w:szCs w:val="24"/>
          <w:lang w:eastAsia="ru-RU"/>
        </w:rPr>
        <w:t>Утвердить 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(приложение).</w:t>
      </w:r>
    </w:p>
    <w:p w:rsidR="00733F31" w:rsidRDefault="00733F31" w:rsidP="00FB1288">
      <w:pPr>
        <w:pStyle w:val="afd"/>
        <w:numPr>
          <w:ilvl w:val="0"/>
          <w:numId w:val="41"/>
        </w:numPr>
        <w:jc w:val="both"/>
        <w:rPr>
          <w:rFonts w:ascii="Times New Roman" w:hAnsi="Times New Roman"/>
          <w:sz w:val="24"/>
          <w:szCs w:val="24"/>
          <w:lang w:eastAsia="ru-RU"/>
        </w:rPr>
      </w:pPr>
      <w:r w:rsidRPr="00733F31">
        <w:rPr>
          <w:rFonts w:ascii="Times New Roman" w:hAnsi="Times New Roman"/>
          <w:sz w:val="24"/>
          <w:szCs w:val="24"/>
          <w:lang w:eastAsia="ru-RU"/>
        </w:rPr>
        <w:t>Настоящее постановление вступает в силу с момента официального опубликования.</w:t>
      </w:r>
    </w:p>
    <w:p w:rsidR="00733F31" w:rsidRPr="00733F31" w:rsidRDefault="00733F31" w:rsidP="00FB1288">
      <w:pPr>
        <w:pStyle w:val="af1"/>
        <w:numPr>
          <w:ilvl w:val="0"/>
          <w:numId w:val="41"/>
        </w:numPr>
        <w:rPr>
          <w:rFonts w:eastAsia="Calibri"/>
        </w:rPr>
      </w:pPr>
      <w:proofErr w:type="gramStart"/>
      <w:r w:rsidRPr="00733F31">
        <w:rPr>
          <w:rFonts w:eastAsia="Calibri"/>
        </w:rPr>
        <w:t>Контроль за</w:t>
      </w:r>
      <w:proofErr w:type="gramEnd"/>
      <w:r w:rsidRPr="00733F31">
        <w:rPr>
          <w:rFonts w:eastAsia="Calibri"/>
        </w:rPr>
        <w:t xml:space="preserve"> выполнением постановления оставляю за собой.</w:t>
      </w:r>
    </w:p>
    <w:p w:rsidR="00733F31" w:rsidRDefault="00733F31" w:rsidP="00FB1288">
      <w:pPr>
        <w:pStyle w:val="afd"/>
        <w:ind w:firstLine="708"/>
        <w:jc w:val="both"/>
        <w:rPr>
          <w:rFonts w:ascii="Times New Roman" w:eastAsiaTheme="minorHAnsi" w:hAnsi="Times New Roman" w:cstheme="minorBidi"/>
          <w:sz w:val="24"/>
          <w:szCs w:val="24"/>
          <w:lang w:eastAsia="ru-RU"/>
        </w:rPr>
      </w:pPr>
    </w:p>
    <w:p w:rsidR="00E714FD" w:rsidRDefault="00E714FD" w:rsidP="00FB1288">
      <w:pPr>
        <w:pStyle w:val="afd"/>
        <w:ind w:firstLine="708"/>
        <w:jc w:val="both"/>
        <w:rPr>
          <w:rFonts w:ascii="Times New Roman" w:hAnsi="Times New Roman"/>
          <w:sz w:val="24"/>
          <w:szCs w:val="24"/>
          <w:lang w:eastAsia="ru-RU"/>
        </w:rPr>
      </w:pPr>
    </w:p>
    <w:p w:rsidR="007A59E7" w:rsidRDefault="007A59E7" w:rsidP="00FB1288">
      <w:pPr>
        <w:pStyle w:val="afd"/>
        <w:ind w:firstLine="708"/>
        <w:jc w:val="both"/>
        <w:rPr>
          <w:rFonts w:ascii="Times New Roman" w:hAnsi="Times New Roman"/>
          <w:sz w:val="24"/>
          <w:szCs w:val="24"/>
          <w:lang w:eastAsia="ru-RU"/>
        </w:rPr>
      </w:pPr>
    </w:p>
    <w:p w:rsidR="007A59E7" w:rsidRPr="00EE3693" w:rsidRDefault="007A59E7" w:rsidP="00FB1288">
      <w:pPr>
        <w:pStyle w:val="afd"/>
        <w:ind w:firstLine="708"/>
        <w:jc w:val="both"/>
        <w:rPr>
          <w:rFonts w:ascii="Times New Roman" w:hAnsi="Times New Roman"/>
          <w:sz w:val="24"/>
          <w:szCs w:val="24"/>
          <w:lang w:eastAsia="ru-RU"/>
        </w:rPr>
      </w:pPr>
    </w:p>
    <w:p w:rsidR="00EE3693" w:rsidRDefault="00EE3693" w:rsidP="00FB1288">
      <w:pPr>
        <w:spacing w:after="0" w:line="240" w:lineRule="auto"/>
        <w:rPr>
          <w:rFonts w:ascii="Times New Roman" w:eastAsia="Times New Roman" w:hAnsi="Times New Roman" w:cs="Times New Roman"/>
          <w:sz w:val="24"/>
          <w:szCs w:val="24"/>
          <w:lang w:eastAsia="ru-RU"/>
        </w:rPr>
      </w:pPr>
    </w:p>
    <w:p w:rsidR="00EE3693" w:rsidRPr="00B34A0D" w:rsidRDefault="00016156" w:rsidP="00FB1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395412" w:rsidRPr="0048639F" w:rsidRDefault="0048639F" w:rsidP="0048639F">
      <w:pPr>
        <w:spacing w:after="0" w:line="240" w:lineRule="auto"/>
        <w:rPr>
          <w:rFonts w:ascii="Times New Roman" w:eastAsia="Times New Roman" w:hAnsi="Times New Roman" w:cs="Times New Roman"/>
          <w:sz w:val="24"/>
          <w:szCs w:val="24"/>
          <w:lang w:eastAsia="ru-RU"/>
        </w:rPr>
        <w:sectPr w:rsidR="00395412" w:rsidRPr="0048639F" w:rsidSect="00EE3693">
          <w:endnotePr>
            <w:numFmt w:val="decimal"/>
            <w:numStart w:val="0"/>
          </w:endnotePr>
          <w:pgSz w:w="12240" w:h="15840"/>
          <w:pgMar w:top="851" w:right="851" w:bottom="851" w:left="851" w:header="720" w:footer="720" w:gutter="0"/>
          <w:cols w:space="720"/>
          <w:docGrid w:linePitch="299"/>
        </w:sectPr>
      </w:pPr>
      <w:proofErr w:type="spellStart"/>
      <w:r>
        <w:rPr>
          <w:rFonts w:ascii="Times New Roman" w:eastAsia="Times New Roman" w:hAnsi="Times New Roman" w:cs="Times New Roman"/>
          <w:sz w:val="24"/>
          <w:szCs w:val="24"/>
          <w:lang w:eastAsia="ru-RU"/>
        </w:rPr>
        <w:t>Митякинского</w:t>
      </w:r>
      <w:proofErr w:type="spellEnd"/>
      <w:r w:rsidR="00EE3693" w:rsidRPr="00B34A0D">
        <w:rPr>
          <w:rFonts w:ascii="Times New Roman" w:eastAsia="Times New Roman" w:hAnsi="Times New Roman" w:cs="Times New Roman"/>
          <w:sz w:val="24"/>
          <w:szCs w:val="24"/>
          <w:lang w:eastAsia="ru-RU"/>
        </w:rPr>
        <w:t xml:space="preserve"> сельского поселения                                        </w:t>
      </w:r>
      <w:r w:rsidR="00EE3693">
        <w:rPr>
          <w:rFonts w:ascii="Times New Roman" w:eastAsia="Times New Roman" w:hAnsi="Times New Roman" w:cs="Times New Roman"/>
          <w:sz w:val="24"/>
          <w:szCs w:val="24"/>
          <w:lang w:eastAsia="ru-RU"/>
        </w:rPr>
        <w:t xml:space="preserve">                           </w:t>
      </w:r>
      <w:r w:rsidR="00EE3693" w:rsidRPr="00B34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И. Куркин</w:t>
      </w:r>
    </w:p>
    <w:p w:rsidR="00E714FD" w:rsidRPr="00EE3693" w:rsidRDefault="00E714FD" w:rsidP="00FB1288">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E714FD" w:rsidRPr="00EE3693" w:rsidRDefault="00EE3693" w:rsidP="00FB1288">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48639F" w:rsidP="00FB1288">
      <w:pPr>
        <w:pStyle w:val="afd"/>
        <w:jc w:val="right"/>
        <w:rPr>
          <w:rFonts w:ascii="Times New Roman" w:hAnsi="Times New Roman"/>
          <w:sz w:val="24"/>
          <w:szCs w:val="24"/>
          <w:lang w:eastAsia="ru-RU"/>
        </w:rPr>
      </w:pPr>
      <w:proofErr w:type="spellStart"/>
      <w:r>
        <w:rPr>
          <w:rFonts w:ascii="Times New Roman" w:hAnsi="Times New Roman"/>
          <w:sz w:val="24"/>
          <w:szCs w:val="24"/>
          <w:lang w:eastAsia="ru-RU"/>
        </w:rPr>
        <w:t>Митякинского</w:t>
      </w:r>
      <w:proofErr w:type="spellEnd"/>
      <w:r w:rsidR="00E714FD" w:rsidRPr="00EE3693">
        <w:rPr>
          <w:rFonts w:ascii="Times New Roman" w:hAnsi="Times New Roman"/>
          <w:sz w:val="24"/>
          <w:szCs w:val="24"/>
          <w:lang w:eastAsia="ru-RU"/>
        </w:rPr>
        <w:t xml:space="preserve"> сельского поселения</w:t>
      </w:r>
    </w:p>
    <w:p w:rsidR="00E714FD" w:rsidRPr="00EE3693" w:rsidRDefault="00E714FD" w:rsidP="00FB1288">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337769">
        <w:rPr>
          <w:rFonts w:ascii="Times New Roman" w:hAnsi="Times New Roman"/>
          <w:sz w:val="24"/>
          <w:szCs w:val="24"/>
          <w:lang w:eastAsia="ru-RU"/>
        </w:rPr>
        <w:t>26</w:t>
      </w:r>
      <w:r w:rsidR="00112489">
        <w:rPr>
          <w:rFonts w:ascii="Times New Roman" w:hAnsi="Times New Roman"/>
          <w:sz w:val="24"/>
          <w:szCs w:val="24"/>
          <w:lang w:eastAsia="ru-RU"/>
        </w:rPr>
        <w:t>.0</w:t>
      </w:r>
      <w:r w:rsidR="00337769">
        <w:rPr>
          <w:rFonts w:ascii="Times New Roman" w:hAnsi="Times New Roman"/>
          <w:sz w:val="24"/>
          <w:szCs w:val="24"/>
          <w:lang w:eastAsia="ru-RU"/>
        </w:rPr>
        <w:t>2</w:t>
      </w:r>
      <w:r w:rsidR="00EE3693">
        <w:rPr>
          <w:rFonts w:ascii="Times New Roman" w:hAnsi="Times New Roman"/>
          <w:sz w:val="24"/>
          <w:szCs w:val="24"/>
          <w:lang w:eastAsia="ru-RU"/>
        </w:rPr>
        <w:t>.</w:t>
      </w:r>
      <w:r w:rsidRPr="00EE3693">
        <w:rPr>
          <w:rFonts w:ascii="Times New Roman" w:hAnsi="Times New Roman"/>
          <w:sz w:val="24"/>
          <w:szCs w:val="24"/>
          <w:lang w:eastAsia="ru-RU"/>
        </w:rPr>
        <w:t>20</w:t>
      </w:r>
      <w:r w:rsidR="00C41D06">
        <w:rPr>
          <w:rFonts w:ascii="Times New Roman" w:hAnsi="Times New Roman"/>
          <w:sz w:val="24"/>
          <w:szCs w:val="24"/>
          <w:lang w:eastAsia="ru-RU"/>
        </w:rPr>
        <w:t>21</w:t>
      </w:r>
      <w:r w:rsidRPr="00EE3693">
        <w:rPr>
          <w:rFonts w:ascii="Times New Roman" w:hAnsi="Times New Roman"/>
          <w:sz w:val="24"/>
          <w:szCs w:val="24"/>
          <w:lang w:eastAsia="ru-RU"/>
        </w:rPr>
        <w:t xml:space="preserve"> № </w:t>
      </w:r>
      <w:r w:rsidR="00337769">
        <w:rPr>
          <w:rFonts w:ascii="Times New Roman" w:hAnsi="Times New Roman"/>
          <w:sz w:val="24"/>
          <w:szCs w:val="24"/>
          <w:lang w:eastAsia="ru-RU"/>
        </w:rPr>
        <w:t>31</w:t>
      </w:r>
    </w:p>
    <w:p w:rsidR="00F80B8F" w:rsidRDefault="00F80B8F" w:rsidP="00FB1288">
      <w:pPr>
        <w:pStyle w:val="afd"/>
        <w:jc w:val="center"/>
        <w:rPr>
          <w:rFonts w:ascii="Times New Roman" w:hAnsi="Times New Roman"/>
          <w:b/>
          <w:sz w:val="24"/>
          <w:szCs w:val="24"/>
          <w:lang w:eastAsia="ru-RU"/>
        </w:rPr>
      </w:pPr>
    </w:p>
    <w:p w:rsidR="00E714FD" w:rsidRPr="00EE3693" w:rsidRDefault="00E714FD" w:rsidP="00FB1288">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E714FD" w:rsidRPr="00EE3693" w:rsidRDefault="00E714FD" w:rsidP="00FB1288">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БЕЗ ТОРГОВ »</w:t>
      </w:r>
    </w:p>
    <w:p w:rsidR="00E714FD" w:rsidRPr="00EE3693" w:rsidRDefault="00E714FD" w:rsidP="00FB128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FB128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w:t>
      </w:r>
      <w:r w:rsidR="00CA0B38">
        <w:rPr>
          <w:rFonts w:ascii="Times New Roman" w:eastAsia="Times New Roman" w:hAnsi="Times New Roman" w:cs="Times New Roman"/>
          <w:color w:val="000000"/>
          <w:sz w:val="24"/>
          <w:szCs w:val="24"/>
          <w:lang w:eastAsia="ru-RU"/>
        </w:rPr>
        <w:t>я в муниципальной собственности</w:t>
      </w:r>
      <w:r w:rsidRPr="00E714FD">
        <w:rPr>
          <w:rFonts w:ascii="Times New Roman" w:eastAsia="Times New Roman" w:hAnsi="Times New Roman" w:cs="Times New Roman"/>
          <w:color w:val="000000"/>
          <w:sz w:val="24"/>
          <w:szCs w:val="24"/>
          <w:lang w:eastAsia="ru-RU"/>
        </w:rPr>
        <w:t>,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proofErr w:type="spellStart"/>
      <w:r w:rsidR="0048639F">
        <w:rPr>
          <w:rFonts w:ascii="Times New Roman" w:eastAsia="Times New Roman" w:hAnsi="Times New Roman" w:cs="Times New Roman"/>
          <w:color w:val="000000"/>
          <w:sz w:val="24"/>
          <w:szCs w:val="24"/>
          <w:lang w:eastAsia="ru-RU"/>
        </w:rPr>
        <w:t>Митякинского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roofErr w:type="gramEnd"/>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FB12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proofErr w:type="spellStart"/>
      <w:r w:rsidR="0048639F">
        <w:rPr>
          <w:rFonts w:ascii="Times New Roman" w:eastAsia="Times New Roman" w:hAnsi="Times New Roman" w:cs="Times New Roman"/>
          <w:color w:val="000000"/>
          <w:sz w:val="24"/>
          <w:szCs w:val="24"/>
          <w:lang w:eastAsia="ru-RU"/>
        </w:rPr>
        <w:t>Митякинского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6F5472">
        <w:rPr>
          <w:rFonts w:ascii="Times New Roman" w:eastAsia="Times New Roman" w:hAnsi="Times New Roman" w:cs="Times New Roman"/>
          <w:color w:val="000000"/>
          <w:sz w:val="24"/>
          <w:szCs w:val="24"/>
          <w:lang w:eastAsia="ru-RU"/>
        </w:rPr>
        <w:t>092</w:t>
      </w:r>
      <w:r w:rsidRPr="00A778BF">
        <w:rPr>
          <w:rFonts w:ascii="Times New Roman" w:eastAsia="Times New Roman" w:hAnsi="Times New Roman" w:cs="Times New Roman"/>
          <w:color w:val="000000"/>
          <w:sz w:val="24"/>
          <w:szCs w:val="24"/>
          <w:lang w:eastAsia="ru-RU"/>
        </w:rPr>
        <w:t xml:space="preserve">, </w:t>
      </w:r>
      <w:proofErr w:type="spellStart"/>
      <w:r w:rsidR="006F5472">
        <w:rPr>
          <w:rFonts w:ascii="Times New Roman" w:eastAsia="Times New Roman" w:hAnsi="Times New Roman" w:cs="Times New Roman"/>
          <w:color w:val="000000"/>
          <w:sz w:val="24"/>
          <w:szCs w:val="24"/>
          <w:lang w:eastAsia="ru-RU"/>
        </w:rPr>
        <w:t>ст-ца</w:t>
      </w:r>
      <w:proofErr w:type="spellEnd"/>
      <w:r w:rsidR="006F5472">
        <w:rPr>
          <w:rFonts w:ascii="Times New Roman" w:eastAsia="Times New Roman" w:hAnsi="Times New Roman" w:cs="Times New Roman"/>
          <w:color w:val="000000"/>
          <w:sz w:val="24"/>
          <w:szCs w:val="24"/>
          <w:lang w:eastAsia="ru-RU"/>
        </w:rPr>
        <w:t xml:space="preserve"> </w:t>
      </w:r>
      <w:proofErr w:type="spellStart"/>
      <w:r w:rsidR="006F5472">
        <w:rPr>
          <w:rFonts w:ascii="Times New Roman" w:eastAsia="Times New Roman" w:hAnsi="Times New Roman" w:cs="Times New Roman"/>
          <w:color w:val="000000"/>
          <w:sz w:val="24"/>
          <w:szCs w:val="24"/>
          <w:lang w:eastAsia="ru-RU"/>
        </w:rPr>
        <w:t>Митякинская</w:t>
      </w:r>
      <w:proofErr w:type="spellEnd"/>
      <w:r w:rsidR="00A13F54" w:rsidRPr="00A778BF">
        <w:rPr>
          <w:rFonts w:ascii="Times New Roman" w:eastAsia="Times New Roman" w:hAnsi="Times New Roman" w:cs="Times New Roman"/>
          <w:color w:val="000000"/>
          <w:sz w:val="24"/>
          <w:szCs w:val="24"/>
          <w:lang w:eastAsia="ru-RU"/>
        </w:rPr>
        <w:t xml:space="preserve">, ул. </w:t>
      </w:r>
      <w:r w:rsidR="006F5472">
        <w:rPr>
          <w:rFonts w:ascii="Times New Roman" w:eastAsia="Times New Roman" w:hAnsi="Times New Roman" w:cs="Times New Roman"/>
          <w:color w:val="000000"/>
          <w:sz w:val="24"/>
          <w:szCs w:val="24"/>
          <w:lang w:eastAsia="ru-RU"/>
        </w:rPr>
        <w:t>Ленин</w:t>
      </w:r>
      <w:r w:rsidR="00016156">
        <w:rPr>
          <w:rFonts w:ascii="Times New Roman" w:eastAsia="Times New Roman" w:hAnsi="Times New Roman" w:cs="Times New Roman"/>
          <w:color w:val="000000"/>
          <w:sz w:val="24"/>
          <w:szCs w:val="24"/>
          <w:lang w:eastAsia="ru-RU"/>
        </w:rPr>
        <w:t>а</w:t>
      </w:r>
      <w:r w:rsidR="006F5472">
        <w:rPr>
          <w:rFonts w:ascii="Times New Roman" w:eastAsia="Times New Roman" w:hAnsi="Times New Roman" w:cs="Times New Roman"/>
          <w:color w:val="000000"/>
          <w:sz w:val="24"/>
          <w:szCs w:val="24"/>
          <w:lang w:eastAsia="ru-RU"/>
        </w:rPr>
        <w:t>, 5</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proofErr w:type="spellStart"/>
      <w:r w:rsidR="006F5472">
        <w:rPr>
          <w:rFonts w:ascii="Times New Roman" w:eastAsia="Times New Roman" w:hAnsi="Times New Roman" w:cs="Times New Roman"/>
          <w:color w:val="000000"/>
          <w:sz w:val="24"/>
          <w:szCs w:val="24"/>
          <w:lang w:eastAsia="ru-RU"/>
        </w:rPr>
        <w:t>Митякинского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346</w:t>
      </w:r>
      <w:r w:rsidR="00016156">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sidR="00016156">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sidR="00016156">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r w:rsidR="00A13F54">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Кирова</w:t>
      </w:r>
      <w:r w:rsidRPr="00E714FD">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14</w:t>
      </w:r>
      <w:r w:rsidRPr="00E714FD">
        <w:rPr>
          <w:rFonts w:ascii="Times New Roman" w:eastAsia="Times New Roman" w:hAnsi="Times New Roman" w:cs="Times New Roman"/>
          <w:color w:val="000000"/>
          <w:sz w:val="24"/>
          <w:szCs w:val="24"/>
          <w:lang w:eastAsia="ru-RU"/>
        </w:rPr>
        <w:t xml:space="preserve">,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proofErr w:type="spellStart"/>
      <w:r w:rsidR="006F5472">
        <w:rPr>
          <w:rFonts w:ascii="Times New Roman" w:eastAsia="Times New Roman" w:hAnsi="Times New Roman" w:cs="Times New Roman"/>
          <w:color w:val="000000"/>
          <w:sz w:val="24"/>
          <w:szCs w:val="24"/>
          <w:shd w:val="clear" w:color="auto" w:fill="FFFFFF" w:themeFill="background1"/>
          <w:lang w:eastAsia="ru-RU"/>
        </w:rPr>
        <w:t>Митякинского</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sidR="00016156">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34</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-4</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34</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28,</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34</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3</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6F5472">
        <w:rPr>
          <w:rFonts w:ascii="Times New Roman" w:eastAsia="Times New Roman" w:hAnsi="Times New Roman" w:cs="Times New Roman"/>
          <w:color w:val="000000"/>
          <w:sz w:val="24"/>
          <w:szCs w:val="24"/>
          <w:shd w:val="clear" w:color="auto" w:fill="FFFFFF" w:themeFill="background1"/>
          <w:lang w:eastAsia="ru-RU"/>
        </w:rPr>
        <w:t>07</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3D61BB">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сайт Администрации </w:t>
      </w:r>
      <w:proofErr w:type="spellStart"/>
      <w:r w:rsidR="006F5472">
        <w:rPr>
          <w:rFonts w:ascii="Times New Roman" w:eastAsia="Times New Roman" w:hAnsi="Times New Roman" w:cs="Times New Roman"/>
          <w:color w:val="000000"/>
          <w:sz w:val="24"/>
          <w:szCs w:val="24"/>
          <w:lang w:eastAsia="ru-RU"/>
        </w:rPr>
        <w:t>Митякинского</w:t>
      </w:r>
      <w:proofErr w:type="spellEnd"/>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 xml:space="preserve"> </w:t>
      </w:r>
      <w:r w:rsidR="006F5472">
        <w:rPr>
          <w:rFonts w:ascii="Times New Roman" w:eastAsia="Times New Roman" w:hAnsi="Times New Roman" w:cs="Times New Roman"/>
          <w:color w:val="000000"/>
          <w:sz w:val="24"/>
          <w:szCs w:val="24"/>
          <w:lang w:eastAsia="ru-RU"/>
        </w:rPr>
        <w:t>http://</w:t>
      </w:r>
      <w:proofErr w:type="spellStart"/>
      <w:r w:rsidR="004E5F5B">
        <w:rPr>
          <w:rFonts w:ascii="Times New Roman" w:eastAsia="Times New Roman" w:hAnsi="Times New Roman" w:cs="Times New Roman"/>
          <w:color w:val="000000"/>
          <w:sz w:val="24"/>
          <w:szCs w:val="24"/>
          <w:lang w:val="en-US" w:eastAsia="ru-RU"/>
        </w:rPr>
        <w:t>mityakinskoesp</w:t>
      </w:r>
      <w:proofErr w:type="spellEnd"/>
      <w:r w:rsidR="004E5F5B" w:rsidRPr="004E5F5B">
        <w:rPr>
          <w:rFonts w:ascii="Times New Roman" w:eastAsia="Times New Roman" w:hAnsi="Times New Roman" w:cs="Times New Roman"/>
          <w:color w:val="000000"/>
          <w:sz w:val="24"/>
          <w:szCs w:val="24"/>
          <w:lang w:eastAsia="ru-RU"/>
        </w:rPr>
        <w:t>.</w:t>
      </w:r>
      <w:proofErr w:type="spellStart"/>
      <w:r w:rsidR="004E5F5B">
        <w:rPr>
          <w:rFonts w:ascii="Times New Roman" w:eastAsia="Times New Roman" w:hAnsi="Times New Roman" w:cs="Times New Roman"/>
          <w:color w:val="000000"/>
          <w:sz w:val="24"/>
          <w:szCs w:val="24"/>
          <w:lang w:val="en-US" w:eastAsia="ru-RU"/>
        </w:rPr>
        <w:t>ru</w:t>
      </w:r>
      <w:proofErr w:type="spellEnd"/>
      <w:r w:rsidR="003D61BB" w:rsidRPr="003D61BB">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в разделе (сельские поселения)</w:t>
      </w:r>
    </w:p>
    <w:p w:rsidR="00E714FD" w:rsidRPr="00E714FD" w:rsidRDefault="00A13F54" w:rsidP="00FB1288">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w:t>
      </w:r>
      <w:r w:rsidR="004E5F5B">
        <w:rPr>
          <w:rFonts w:ascii="Times New Roman" w:eastAsia="Times New Roman" w:hAnsi="Times New Roman" w:cs="Times New Roman"/>
          <w:color w:val="000000"/>
          <w:sz w:val="24"/>
          <w:szCs w:val="24"/>
          <w:lang w:eastAsia="ru-RU"/>
        </w:rPr>
        <w:t>373</w:t>
      </w:r>
      <w:r w:rsidR="004E5F5B" w:rsidRPr="004E5F5B">
        <w:rPr>
          <w:rFonts w:ascii="Times New Roman" w:eastAsia="Times New Roman" w:hAnsi="Times New Roman" w:cs="Times New Roman"/>
          <w:color w:val="000000"/>
          <w:sz w:val="24"/>
          <w:szCs w:val="24"/>
          <w:lang w:eastAsia="ru-RU"/>
        </w:rPr>
        <w:t>90</w:t>
      </w:r>
      <w:r w:rsidR="00E714FD" w:rsidRPr="00E714FD">
        <w:rPr>
          <w:rFonts w:ascii="Times New Roman" w:eastAsia="Times New Roman" w:hAnsi="Times New Roman" w:cs="Times New Roman"/>
          <w:color w:val="000000"/>
          <w:sz w:val="24"/>
          <w:szCs w:val="24"/>
          <w:lang w:eastAsia="ru-RU"/>
        </w:rPr>
        <w:t>@donpac.ru;</w:t>
      </w:r>
    </w:p>
    <w:p w:rsidR="00E714FD" w:rsidRPr="00EE3693"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 xml:space="preserve">адрес электронной почты: </w:t>
      </w:r>
      <w:proofErr w:type="spellStart"/>
      <w:r w:rsidRPr="00EE3693">
        <w:rPr>
          <w:rFonts w:ascii="Times New Roman" w:eastAsia="Times New Roman" w:hAnsi="Times New Roman" w:cs="Times New Roman"/>
          <w:color w:val="000000"/>
          <w:sz w:val="24"/>
          <w:szCs w:val="24"/>
          <w:lang w:eastAsia="ru-RU"/>
        </w:rPr>
        <w:t>mfc</w:t>
      </w:r>
      <w:r w:rsidR="003D61BB">
        <w:rPr>
          <w:rFonts w:ascii="Times New Roman" w:eastAsia="Times New Roman" w:hAnsi="Times New Roman" w:cs="Times New Roman"/>
          <w:color w:val="000000"/>
          <w:sz w:val="24"/>
          <w:szCs w:val="24"/>
          <w:lang w:val="en-US" w:eastAsia="ru-RU"/>
        </w:rPr>
        <w:t>trsk</w:t>
      </w:r>
      <w:proofErr w:type="spellEnd"/>
      <w:r w:rsidRPr="00EE3693">
        <w:rPr>
          <w:rFonts w:ascii="Times New Roman" w:eastAsia="Times New Roman" w:hAnsi="Times New Roman" w:cs="Times New Roman"/>
          <w:color w:val="000000"/>
          <w:sz w:val="24"/>
          <w:szCs w:val="24"/>
          <w:lang w:eastAsia="ru-RU"/>
        </w:rPr>
        <w:t>@</w:t>
      </w:r>
      <w:proofErr w:type="spellStart"/>
      <w:r w:rsidR="003D61BB">
        <w:rPr>
          <w:rFonts w:ascii="Times New Roman" w:eastAsia="Times New Roman" w:hAnsi="Times New Roman" w:cs="Times New Roman"/>
          <w:color w:val="000000"/>
          <w:sz w:val="24"/>
          <w:szCs w:val="24"/>
          <w:lang w:val="en-US" w:eastAsia="ru-RU"/>
        </w:rPr>
        <w:t>yandex</w:t>
      </w:r>
      <w:proofErr w:type="spellEnd"/>
      <w:r w:rsidRPr="00EE3693">
        <w:rPr>
          <w:rFonts w:ascii="Times New Roman" w:eastAsia="Times New Roman" w:hAnsi="Times New Roman" w:cs="Times New Roman"/>
          <w:color w:val="000000"/>
          <w:sz w:val="24"/>
          <w:szCs w:val="24"/>
          <w:lang w:eastAsia="ru-RU"/>
        </w:rPr>
        <w:t>.</w:t>
      </w:r>
      <w:proofErr w:type="spellStart"/>
      <w:r w:rsidRPr="00EE3693">
        <w:rPr>
          <w:rFonts w:ascii="Times New Roman" w:eastAsia="Times New Roman" w:hAnsi="Times New Roman" w:cs="Times New Roman"/>
          <w:color w:val="000000"/>
          <w:sz w:val="24"/>
          <w:szCs w:val="24"/>
          <w:lang w:eastAsia="ru-RU"/>
        </w:rPr>
        <w:t>ru</w:t>
      </w:r>
      <w:proofErr w:type="spellEnd"/>
      <w:r w:rsidRPr="00EE3693">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Специалист предлагает собеседнику представиться; </w:t>
      </w:r>
      <w:proofErr w:type="gramStart"/>
      <w:r w:rsidRPr="00E714FD">
        <w:rPr>
          <w:rFonts w:ascii="Times New Roman" w:eastAsia="Times New Roman" w:hAnsi="Times New Roman" w:cs="Times New Roman"/>
          <w:color w:val="000000"/>
          <w:sz w:val="24"/>
          <w:szCs w:val="24"/>
          <w:lang w:eastAsia="ru-RU"/>
        </w:rPr>
        <w:t>выслушивает и уточняет</w:t>
      </w:r>
      <w:proofErr w:type="gramEnd"/>
      <w:r w:rsidRPr="00E714FD">
        <w:rPr>
          <w:rFonts w:ascii="Times New Roman" w:eastAsia="Times New Roman" w:hAnsi="Times New Roman" w:cs="Times New Roman"/>
          <w:color w:val="000000"/>
          <w:sz w:val="24"/>
          <w:szCs w:val="24"/>
          <w:lang w:eastAsia="ru-RU"/>
        </w:rPr>
        <w:t>,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sidR="003D61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proofErr w:type="spellStart"/>
      <w:r w:rsidR="004E5F5B">
        <w:rPr>
          <w:rFonts w:ascii="Times New Roman" w:eastAsia="Times New Roman" w:hAnsi="Times New Roman" w:cs="Times New Roman"/>
          <w:color w:val="000000"/>
          <w:sz w:val="24"/>
          <w:szCs w:val="24"/>
          <w:shd w:val="clear" w:color="auto" w:fill="FFFFFF" w:themeFill="background1"/>
          <w:lang w:eastAsia="ru-RU"/>
        </w:rPr>
        <w:t>Митякинского</w:t>
      </w:r>
      <w:proofErr w:type="spellEnd"/>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3D61BB">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3D61BB">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FB1288">
      <w:pPr>
        <w:spacing w:after="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в собственность без проведения торгов»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proofErr w:type="spellStart"/>
      <w:r w:rsidR="00165026">
        <w:rPr>
          <w:rFonts w:ascii="Times New Roman" w:eastAsia="Times New Roman" w:hAnsi="Times New Roman" w:cs="Times New Roman"/>
          <w:color w:val="000000"/>
          <w:sz w:val="24"/>
          <w:szCs w:val="24"/>
          <w:lang w:eastAsia="ru-RU"/>
        </w:rPr>
        <w:t>Митякинского</w:t>
      </w:r>
      <w:proofErr w:type="spellEnd"/>
      <w:r w:rsidR="00165026">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 для лиц, с которыми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714FD" w:rsidRPr="00E714FD">
        <w:rPr>
          <w:rFonts w:ascii="Times New Roman" w:eastAsia="Times New Roman" w:hAnsi="Times New Roman" w:cs="Times New Roman"/>
          <w:color w:val="000000"/>
          <w:sz w:val="24"/>
          <w:szCs w:val="24"/>
          <w:lang w:eastAsia="ru-RU"/>
        </w:rPr>
        <w:t>) для собственников здания, сооружения либо помещения в здании, сооружении;</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714FD" w:rsidRPr="00E714FD">
        <w:rPr>
          <w:rFonts w:ascii="Times New Roman" w:eastAsia="Times New Roman" w:hAnsi="Times New Roman" w:cs="Times New Roman"/>
          <w:color w:val="000000"/>
          <w:sz w:val="24"/>
          <w:szCs w:val="24"/>
          <w:lang w:eastAsia="ru-RU"/>
        </w:rPr>
        <w:t>) для юридических лиц, использующих земельный участок на праве постоянного (бессрочного) пользования;</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E714FD" w:rsidRPr="00E714FD">
        <w:rPr>
          <w:rFonts w:ascii="Times New Roman" w:eastAsia="Times New Roman" w:hAnsi="Times New Roman" w:cs="Times New Roman"/>
          <w:color w:val="000000"/>
          <w:sz w:val="24"/>
          <w:szCs w:val="24"/>
          <w:lang w:eastAsia="ru-RU"/>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D638C0" w:rsidP="00FB12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714FD" w:rsidRPr="00A13F54">
        <w:rPr>
          <w:rFonts w:ascii="Times New Roman" w:eastAsia="Times New Roman" w:hAnsi="Times New Roman" w:cs="Times New Roman"/>
          <w:sz w:val="24"/>
          <w:szCs w:val="24"/>
          <w:lang w:eastAsia="ru-RU"/>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Pr="00E714FD" w:rsidRDefault="00D638C0"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714FD" w:rsidRPr="00E714FD">
        <w:rPr>
          <w:rFonts w:ascii="Times New Roman" w:eastAsia="Times New Roman" w:hAnsi="Times New Roman" w:cs="Times New Roman"/>
          <w:color w:val="000000"/>
          <w:sz w:val="24"/>
          <w:szCs w:val="24"/>
          <w:lang w:eastAsia="ru-RU"/>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Times New Roman" w:hAnsi="Times New Roman" w:cs="Times New Roman"/>
          <w:color w:val="000000"/>
          <w:sz w:val="24"/>
          <w:szCs w:val="24"/>
          <w:lang w:eastAsia="ru-RU"/>
        </w:rPr>
        <w:t xml:space="preserve"> </w:t>
      </w:r>
      <w:r w:rsidR="00E714FD" w:rsidRPr="00E714FD">
        <w:rPr>
          <w:rFonts w:ascii="Times New Roman" w:eastAsia="Times New Roman" w:hAnsi="Times New Roman" w:cs="Times New Roman"/>
          <w:color w:val="000000"/>
          <w:sz w:val="24"/>
          <w:szCs w:val="24"/>
          <w:lang w:eastAsia="ru-RU"/>
        </w:rPr>
        <w:t>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w:t>
      </w:r>
      <w:proofErr w:type="gramStart"/>
      <w:r w:rsidRPr="00E714FD">
        <w:rPr>
          <w:rFonts w:ascii="Times New Roman" w:eastAsia="Times New Roman" w:hAnsi="Times New Roman" w:cs="Times New Roman"/>
          <w:color w:val="000000"/>
          <w:sz w:val="24"/>
          <w:szCs w:val="24"/>
          <w:lang w:eastAsia="ru-RU"/>
        </w:rPr>
        <w:t>и–</w:t>
      </w:r>
      <w:proofErr w:type="gramEnd"/>
      <w:r w:rsidRPr="00E714FD">
        <w:rPr>
          <w:rFonts w:ascii="Times New Roman" w:eastAsia="Times New Roman" w:hAnsi="Times New Roman" w:cs="Times New Roman"/>
          <w:color w:val="000000"/>
          <w:sz w:val="24"/>
          <w:szCs w:val="24"/>
          <w:lang w:eastAsia="ru-RU"/>
        </w:rPr>
        <w:t xml:space="preserve">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E714FD">
        <w:rPr>
          <w:rFonts w:ascii="Times New Roman" w:eastAsia="Times New Roman" w:hAnsi="Times New Roman" w:cs="Times New Roman"/>
          <w:color w:val="000000"/>
          <w:sz w:val="24"/>
          <w:szCs w:val="24"/>
          <w:lang w:eastAsia="ru-RU"/>
        </w:rPr>
        <w:t>ии ау</w:t>
      </w:r>
      <w:proofErr w:type="gramEnd"/>
      <w:r w:rsidRPr="00E714FD">
        <w:rPr>
          <w:rFonts w:ascii="Times New Roman" w:eastAsia="Times New Roman" w:hAnsi="Times New Roman" w:cs="Times New Roman"/>
          <w:color w:val="000000"/>
          <w:sz w:val="24"/>
          <w:szCs w:val="24"/>
          <w:lang w:eastAsia="ru-RU"/>
        </w:rPr>
        <w:t>кциона заявителям направляется в течение 7 дней с момента поступления таких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7"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w:t>
      </w:r>
      <w:proofErr w:type="gramStart"/>
      <w:r w:rsidRPr="00E714FD">
        <w:rPr>
          <w:rFonts w:ascii="Times New Roman" w:eastAsia="Times New Roman" w:hAnsi="Times New Roman" w:cs="Times New Roman"/>
          <w:color w:val="000000"/>
          <w:sz w:val="24"/>
          <w:szCs w:val="24"/>
          <w:lang w:eastAsia="ru-RU"/>
        </w:rPr>
        <w:t xml:space="preserve">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roofErr w:type="gramEnd"/>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8"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5.10. Постановление Правительства Российской Федерации от 22.12.2012 № 1376 «Об утверждении </w:t>
      </w:r>
      <w:proofErr w:type="gramStart"/>
      <w:r w:rsidRPr="00E714FD">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E714FD">
        <w:rPr>
          <w:rFonts w:ascii="Times New Roman" w:eastAsia="Times New Roman" w:hAnsi="Times New Roman" w:cs="Times New Roman"/>
          <w:color w:val="000000"/>
          <w:sz w:val="24"/>
          <w:szCs w:val="24"/>
          <w:lang w:eastAsia="ru-RU"/>
        </w:rPr>
        <w:t xml:space="preserve"> и муниципальных услуг» (первоначальный текст документа опубликован в издании «Российская газета», 31.12.2012, № 303).</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w:t>
      </w:r>
      <w:proofErr w:type="gramStart"/>
      <w:r w:rsidRPr="00E714FD">
        <w:rPr>
          <w:rFonts w:ascii="Times New Roman" w:eastAsia="Times New Roman" w:hAnsi="Times New Roman" w:cs="Times New Roman"/>
          <w:color w:val="000000"/>
          <w:sz w:val="24"/>
          <w:szCs w:val="24"/>
          <w:lang w:eastAsia="ru-RU"/>
        </w:rPr>
        <w:t xml:space="preserve">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9"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roofErr w:type="gramEnd"/>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w:t>
      </w:r>
      <w:r w:rsidR="00CA0B38">
        <w:rPr>
          <w:rFonts w:ascii="Times New Roman" w:eastAsia="Times New Roman" w:hAnsi="Times New Roman" w:cs="Times New Roman"/>
          <w:color w:val="000000"/>
          <w:sz w:val="24"/>
          <w:szCs w:val="24"/>
          <w:lang w:eastAsia="ru-RU"/>
        </w:rPr>
        <w:t>обственности Ростовской области</w:t>
      </w:r>
      <w:r w:rsidRPr="00E714FD">
        <w:rPr>
          <w:rFonts w:ascii="Times New Roman" w:eastAsia="Times New Roman" w:hAnsi="Times New Roman" w:cs="Times New Roman"/>
          <w:color w:val="000000"/>
          <w:sz w:val="24"/>
          <w:szCs w:val="24"/>
          <w:lang w:eastAsia="ru-RU"/>
        </w:rPr>
        <w:t>, при продаже таких участков без проведения торгов» (первоначальный текст документа опубликован на официальном интернет-портале правовой информации</w:t>
      </w:r>
      <w:r w:rsidR="003D61BB">
        <w:rPr>
          <w:rFonts w:ascii="Times New Roman" w:eastAsia="Times New Roman" w:hAnsi="Times New Roman" w:cs="Times New Roman"/>
          <w:color w:val="000000"/>
          <w:sz w:val="24"/>
          <w:szCs w:val="24"/>
          <w:lang w:eastAsia="ru-RU"/>
        </w:rPr>
        <w:t xml:space="preserve"> www.pravo.gov.ru, 07.04.2015).</w:t>
      </w:r>
      <w:proofErr w:type="gramEnd"/>
    </w:p>
    <w:p w:rsidR="00E714FD" w:rsidRPr="00E714FD" w:rsidRDefault="00EE3693"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w:t>
      </w:r>
      <w:r w:rsidR="003D61B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E714FD"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w:t>
      </w:r>
    </w:p>
    <w:p w:rsidR="00E714FD" w:rsidRPr="00E714FD" w:rsidRDefault="00E714FD"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w:t>
      </w:r>
      <w:proofErr w:type="gramStart"/>
      <w:r w:rsidRPr="00E714FD">
        <w:rPr>
          <w:rFonts w:ascii="Times New Roman" w:eastAsia="Times New Roman" w:hAnsi="Times New Roman" w:cs="Times New Roman"/>
          <w:color w:val="000000"/>
          <w:sz w:val="24"/>
          <w:szCs w:val="24"/>
          <w:lang w:eastAsia="ru-RU"/>
        </w:rPr>
        <w:t>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roofErr w:type="gramEnd"/>
    </w:p>
    <w:p w:rsidR="00E714FD" w:rsidRPr="00E714FD" w:rsidRDefault="001B565B"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1B565B" w:rsidP="00FB1288">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714FD" w:rsidRPr="00E714FD">
        <w:rPr>
          <w:rFonts w:ascii="Times New Roman" w:eastAsia="Times New Roman" w:hAnsi="Times New Roman" w:cs="Times New Roman"/>
          <w:color w:val="000000"/>
          <w:sz w:val="24"/>
          <w:szCs w:val="24"/>
          <w:lang w:eastAsia="ru-RU"/>
        </w:rPr>
        <w:t>) документы, подтверждающие права заявителя на приобретение земельного участка без проведения торгов согласно приложению </w:t>
      </w:r>
      <w:r w:rsidR="00E714FD" w:rsidRPr="00A778BF">
        <w:rPr>
          <w:rFonts w:ascii="Times New Roman" w:eastAsia="Times New Roman" w:hAnsi="Times New Roman" w:cs="Times New Roman"/>
          <w:sz w:val="24"/>
          <w:szCs w:val="24"/>
          <w:lang w:eastAsia="ru-RU"/>
        </w:rPr>
        <w:t>№ 2 </w:t>
      </w:r>
      <w:r w:rsidR="00E714FD"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 </w:t>
      </w:r>
      <w:proofErr w:type="gramStart"/>
      <w:r w:rsidRPr="00E714FD">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14FD" w:rsidRPr="00E714FD" w:rsidRDefault="00E714FD" w:rsidP="00FB1288">
      <w:pPr>
        <w:spacing w:after="0"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Pr="00E714FD">
        <w:rPr>
          <w:rFonts w:ascii="Times New Roman" w:eastAsia="Times New Roman" w:hAnsi="Times New Roman" w:cs="Times New Roman"/>
          <w:color w:val="000000"/>
          <w:sz w:val="24"/>
          <w:szCs w:val="24"/>
          <w:lang w:eastAsia="ru-RU"/>
        </w:rPr>
        <w:t>апостиля</w:t>
      </w:r>
      <w:proofErr w:type="spellEnd"/>
      <w:r w:rsidRPr="00E714FD">
        <w:rPr>
          <w:rFonts w:ascii="Times New Roman" w:eastAsia="Times New Roman" w:hAnsi="Times New Roman" w:cs="Times New Roman"/>
          <w:color w:val="000000"/>
          <w:sz w:val="24"/>
          <w:szCs w:val="24"/>
          <w:lang w:eastAsia="ru-RU"/>
        </w:rPr>
        <w:t>) в соответствии с действующим законодательством, не переведены на русский язык.</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10.2. </w:t>
      </w:r>
      <w:proofErr w:type="gramStart"/>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w:t>
      </w:r>
      <w:r w:rsidR="00CA2028">
        <w:rPr>
          <w:rFonts w:ascii="Times New Roman" w:eastAsia="Times New Roman" w:hAnsi="Times New Roman" w:cs="Times New Roman"/>
          <w:color w:val="000000"/>
          <w:sz w:val="24"/>
          <w:szCs w:val="24"/>
          <w:lang w:eastAsia="ru-RU"/>
        </w:rPr>
        <w:t xml:space="preserve">ицом для сельскохозяйственного, </w:t>
      </w:r>
      <w:r w:rsidRPr="00E714FD">
        <w:rPr>
          <w:rFonts w:ascii="Times New Roman" w:eastAsia="Times New Roman" w:hAnsi="Times New Roman" w:cs="Times New Roman"/>
          <w:color w:val="000000"/>
          <w:sz w:val="24"/>
          <w:szCs w:val="24"/>
          <w:lang w:eastAsia="ru-RU"/>
        </w:rPr>
        <w:t>охот</w:t>
      </w:r>
      <w:r w:rsidR="00CA2028">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хозяйственного, лесохозяйственного и иного использования, не предусматривающего строительства зданий, сооружений, если такие земельные участки</w:t>
      </w:r>
      <w:proofErr w:type="gram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E714FD" w:rsidRPr="00E714FD">
        <w:rPr>
          <w:rFonts w:ascii="Times New Roman" w:eastAsia="Times New Roman" w:hAnsi="Times New Roman" w:cs="Times New Roman"/>
          <w:color w:val="000000"/>
          <w:sz w:val="24"/>
          <w:szCs w:val="24"/>
          <w:lang w:eastAsia="ru-RU"/>
        </w:rPr>
        <w:t xml:space="preserve">. </w:t>
      </w:r>
      <w:proofErr w:type="gramStart"/>
      <w:r w:rsidR="00E714FD" w:rsidRPr="00E714FD">
        <w:rPr>
          <w:rFonts w:ascii="Times New Roman" w:eastAsia="Times New Roman" w:hAnsi="Times New Roman" w:cs="Times New Roman"/>
          <w:color w:val="00000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00E714FD"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00E714FD" w:rsidRPr="00F80B8F">
        <w:rPr>
          <w:rFonts w:ascii="Times New Roman" w:eastAsia="Times New Roman" w:hAnsi="Times New Roman" w:cs="Times New Roman"/>
          <w:sz w:val="24"/>
          <w:szCs w:val="24"/>
          <w:lang w:eastAsia="ru-RU"/>
        </w:rPr>
        <w:t>предусмотренный </w:t>
      </w:r>
      <w:hyperlink r:id="rId10" w:tgtFrame="_blank" w:history="1">
        <w:r w:rsidR="00E714FD" w:rsidRPr="00F80B8F">
          <w:rPr>
            <w:rFonts w:ascii="Times New Roman" w:eastAsia="Times New Roman" w:hAnsi="Times New Roman" w:cs="Times New Roman"/>
            <w:sz w:val="24"/>
            <w:szCs w:val="24"/>
            <w:lang w:eastAsia="ru-RU"/>
          </w:rPr>
          <w:t>пунктом 3 статьи 39.36</w:t>
        </w:r>
      </w:hyperlink>
      <w:r w:rsidR="00E714FD"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w:t>
      </w:r>
      <w:proofErr w:type="gramEnd"/>
      <w:r w:rsidR="00E714FD" w:rsidRPr="00F80B8F">
        <w:rPr>
          <w:rFonts w:ascii="Times New Roman" w:eastAsia="Times New Roman" w:hAnsi="Times New Roman" w:cs="Times New Roman"/>
          <w:color w:val="000000"/>
          <w:sz w:val="24"/>
          <w:szCs w:val="24"/>
          <w:lang w:eastAsia="ru-RU"/>
        </w:rPr>
        <w:t xml:space="preserve"> это не препятствует использованию</w:t>
      </w:r>
      <w:r w:rsidR="00E714FD"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E714FD" w:rsidRPr="00E714FD">
        <w:rPr>
          <w:rFonts w:ascii="Times New Roman" w:eastAsia="Times New Roman" w:hAnsi="Times New Roman" w:cs="Times New Roman"/>
          <w:color w:val="000000"/>
          <w:sz w:val="24"/>
          <w:szCs w:val="24"/>
          <w:lang w:eastAsia="ru-RU"/>
        </w:rPr>
        <w:t xml:space="preserve">. </w:t>
      </w:r>
      <w:proofErr w:type="gramStart"/>
      <w:r w:rsidR="00E714FD" w:rsidRPr="00E714FD">
        <w:rPr>
          <w:rFonts w:ascii="Times New Roman" w:eastAsia="Times New Roman" w:hAnsi="Times New Roman" w:cs="Times New Roman"/>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E714FD" w:rsidRPr="00E714FD">
        <w:rPr>
          <w:rFonts w:ascii="Times New Roman" w:eastAsia="Times New Roman" w:hAnsi="Times New Roman" w:cs="Times New Roman"/>
          <w:color w:val="000000"/>
          <w:sz w:val="24"/>
          <w:szCs w:val="24"/>
          <w:lang w:eastAsia="ru-RU"/>
        </w:rPr>
        <w:t xml:space="preserve"> строительства</w:t>
      </w:r>
    </w:p>
    <w:p w:rsidR="00E714FD" w:rsidRPr="00E714FD" w:rsidRDefault="002E676A"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r w:rsidR="00E714FD" w:rsidRPr="00E714FD">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2E676A" w:rsidP="00FB128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r w:rsidR="00E714FD" w:rsidRPr="00E714FD">
        <w:rPr>
          <w:rFonts w:ascii="Times New Roman" w:eastAsia="Times New Roman" w:hAnsi="Times New Roman" w:cs="Times New Roman"/>
          <w:color w:val="000000"/>
          <w:sz w:val="24"/>
          <w:szCs w:val="24"/>
          <w:lang w:eastAsia="ru-RU"/>
        </w:rPr>
        <w:t xml:space="preserve">. </w:t>
      </w:r>
      <w:proofErr w:type="gramStart"/>
      <w:r w:rsidR="00E714FD"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00E714FD" w:rsidRPr="00E714FD">
        <w:rPr>
          <w:rFonts w:ascii="Times New Roman" w:eastAsia="Times New Roman" w:hAnsi="Times New Roman" w:cs="Times New Roman"/>
          <w:color w:val="000000"/>
          <w:sz w:val="24"/>
          <w:szCs w:val="24"/>
          <w:lang w:eastAsia="ru-RU"/>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E714FD" w:rsidRPr="00E714FD">
        <w:rPr>
          <w:rFonts w:ascii="Times New Roman" w:eastAsia="Times New Roman" w:hAnsi="Times New Roman" w:cs="Times New Roman"/>
          <w:color w:val="000000"/>
          <w:sz w:val="24"/>
          <w:szCs w:val="24"/>
          <w:lang w:eastAsia="ru-RU"/>
        </w:rPr>
        <w:t xml:space="preserve"> целей резервирования.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w:t>
      </w:r>
      <w:r w:rsidR="002E676A">
        <w:rPr>
          <w:rFonts w:ascii="Times New Roman" w:eastAsia="Times New Roman" w:hAnsi="Times New Roman" w:cs="Times New Roman"/>
          <w:color w:val="000000"/>
          <w:sz w:val="24"/>
          <w:szCs w:val="24"/>
          <w:lang w:eastAsia="ru-RU"/>
        </w:rPr>
        <w:t>7</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10.8</w:t>
      </w:r>
      <w:r w:rsidR="00E714FD"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CB0AAE">
        <w:rPr>
          <w:rFonts w:ascii="Times New Roman" w:eastAsia="Times New Roman" w:hAnsi="Times New Roman" w:cs="Times New Roman"/>
          <w:color w:val="000000"/>
          <w:sz w:val="24"/>
          <w:szCs w:val="24"/>
          <w:lang w:eastAsia="ru-RU"/>
        </w:rPr>
        <w:t xml:space="preserve">комплексном </w:t>
      </w:r>
      <w:r w:rsidR="00E714FD" w:rsidRPr="00E714FD">
        <w:rPr>
          <w:rFonts w:ascii="Times New Roman" w:eastAsia="Times New Roman" w:hAnsi="Times New Roman" w:cs="Times New Roman"/>
          <w:color w:val="000000"/>
          <w:sz w:val="24"/>
          <w:szCs w:val="24"/>
          <w:lang w:eastAsia="ru-RU"/>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00E714FD" w:rsidRPr="00E714FD">
        <w:rPr>
          <w:rFonts w:ascii="Times New Roman" w:eastAsia="Times New Roman" w:hAnsi="Times New Roman" w:cs="Times New Roman"/>
          <w:color w:val="000000"/>
          <w:sz w:val="24"/>
          <w:szCs w:val="24"/>
          <w:lang w:eastAsia="ru-RU"/>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714FD" w:rsidRPr="00E714FD">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w:t>
      </w:r>
      <w:r w:rsidR="002E676A">
        <w:rPr>
          <w:rFonts w:ascii="Times New Roman" w:eastAsia="Times New Roman" w:hAnsi="Times New Roman" w:cs="Times New Roman"/>
          <w:color w:val="000000"/>
          <w:sz w:val="24"/>
          <w:szCs w:val="24"/>
          <w:lang w:eastAsia="ru-RU"/>
        </w:rPr>
        <w:t>9</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 или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4FD">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w:t>
      </w:r>
      <w:r w:rsidR="00CB0AAE">
        <w:rPr>
          <w:rFonts w:ascii="Times New Roman" w:eastAsia="Times New Roman" w:hAnsi="Times New Roman" w:cs="Times New Roman"/>
          <w:color w:val="000000"/>
          <w:sz w:val="24"/>
          <w:szCs w:val="24"/>
          <w:lang w:eastAsia="ru-RU"/>
        </w:rPr>
        <w:t>развитии</w:t>
      </w:r>
      <w:r w:rsidRPr="00E714FD">
        <w:rPr>
          <w:rFonts w:ascii="Times New Roman" w:eastAsia="Times New Roman" w:hAnsi="Times New Roman" w:cs="Times New Roman"/>
          <w:color w:val="000000"/>
          <w:sz w:val="24"/>
          <w:szCs w:val="24"/>
          <w:lang w:eastAsia="ru-RU"/>
        </w:rPr>
        <w:t xml:space="preserve"> территории или договор о </w:t>
      </w:r>
      <w:r w:rsidR="00CB0AAE">
        <w:rPr>
          <w:rFonts w:ascii="Times New Roman" w:eastAsia="Times New Roman" w:hAnsi="Times New Roman" w:cs="Times New Roman"/>
          <w:color w:val="000000"/>
          <w:sz w:val="24"/>
          <w:szCs w:val="24"/>
          <w:lang w:eastAsia="ru-RU"/>
        </w:rPr>
        <w:t xml:space="preserve">комплексном </w:t>
      </w:r>
      <w:r w:rsidRPr="00E714FD">
        <w:rPr>
          <w:rFonts w:ascii="Times New Roman" w:eastAsia="Times New Roman" w:hAnsi="Times New Roman" w:cs="Times New Roman"/>
          <w:color w:val="000000"/>
          <w:sz w:val="24"/>
          <w:szCs w:val="24"/>
          <w:lang w:eastAsia="ru-RU"/>
        </w:rPr>
        <w:t>развитии</w:t>
      </w:r>
      <w:r w:rsidR="00CB0AAE">
        <w:rPr>
          <w:rFonts w:ascii="Times New Roman" w:eastAsia="Times New Roman" w:hAnsi="Times New Roman" w:cs="Times New Roman"/>
          <w:color w:val="000000"/>
          <w:sz w:val="24"/>
          <w:szCs w:val="24"/>
          <w:lang w:eastAsia="ru-RU"/>
        </w:rPr>
        <w:t xml:space="preserve"> территории, предусматривающий</w:t>
      </w:r>
      <w:r w:rsidRPr="00E714FD">
        <w:rPr>
          <w:rFonts w:ascii="Times New Roman" w:eastAsia="Times New Roman" w:hAnsi="Times New Roman" w:cs="Times New Roman"/>
          <w:color w:val="000000"/>
          <w:sz w:val="24"/>
          <w:szCs w:val="24"/>
          <w:lang w:eastAsia="ru-RU"/>
        </w:rPr>
        <w:t xml:space="preserve"> обязательство данного лица по строительству указанных объектов.</w:t>
      </w:r>
    </w:p>
    <w:p w:rsidR="00E714FD" w:rsidRPr="00E714FD" w:rsidRDefault="00E714FD" w:rsidP="00FB1288">
      <w:pPr>
        <w:spacing w:after="0"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0</w:t>
      </w:r>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714FD">
        <w:rPr>
          <w:rFonts w:ascii="Times New Roman" w:eastAsia="Times New Roman" w:hAnsi="Times New Roman" w:cs="Times New Roman"/>
          <w:color w:val="000000"/>
          <w:sz w:val="24"/>
          <w:szCs w:val="24"/>
          <w:lang w:eastAsia="ru-RU"/>
        </w:rPr>
        <w:t>извещение</w:t>
      </w:r>
      <w:proofErr w:type="gramEnd"/>
      <w:r w:rsidRPr="00E714FD">
        <w:rPr>
          <w:rFonts w:ascii="Times New Roman" w:eastAsia="Times New Roman" w:hAnsi="Times New Roman" w:cs="Times New Roman"/>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1"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1</w:t>
      </w:r>
      <w:r w:rsidRPr="00E714FD">
        <w:rPr>
          <w:rFonts w:ascii="Times New Roman" w:eastAsia="Times New Roman" w:hAnsi="Times New Roman" w:cs="Times New Roman"/>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2</w:t>
      </w:r>
      <w:r w:rsidRPr="00E714FD">
        <w:rPr>
          <w:rFonts w:ascii="Times New Roman" w:eastAsia="Times New Roman" w:hAnsi="Times New Roman" w:cs="Times New Roman"/>
          <w:color w:val="000000"/>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4</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5</w:t>
      </w:r>
      <w:r w:rsidRPr="00E714FD">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7</w:t>
      </w:r>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FB1288">
      <w:pPr>
        <w:spacing w:after="0"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w:t>
      </w:r>
      <w:r w:rsidR="002E676A">
        <w:rPr>
          <w:rFonts w:ascii="Times New Roman" w:eastAsia="Times New Roman" w:hAnsi="Times New Roman" w:cs="Times New Roman"/>
          <w:color w:val="000000"/>
          <w:sz w:val="24"/>
          <w:szCs w:val="24"/>
          <w:lang w:eastAsia="ru-RU"/>
        </w:rPr>
        <w:t>8</w:t>
      </w:r>
      <w:r w:rsidRPr="00E714FD">
        <w:rPr>
          <w:rFonts w:ascii="Times New Roman" w:eastAsia="Times New Roman" w:hAnsi="Times New Roman" w:cs="Times New Roman"/>
          <w:color w:val="000000"/>
          <w:sz w:val="24"/>
          <w:szCs w:val="24"/>
          <w:lang w:eastAsia="ru-RU"/>
        </w:rPr>
        <w:t>.В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w:t>
      </w:r>
      <w:r w:rsidRPr="00E714FD">
        <w:rPr>
          <w:rFonts w:ascii="Times New Roman" w:eastAsia="Times New Roman" w:hAnsi="Times New Roman" w:cs="Times New Roman"/>
          <w:color w:val="000000"/>
          <w:sz w:val="24"/>
          <w:szCs w:val="24"/>
          <w:lang w:eastAsia="ru-RU"/>
        </w:rPr>
        <w:lastRenderedPageBreak/>
        <w:t>заявлением о предоставлении земельного участка обратилось иное не указанное в этом решении лицо.</w:t>
      </w:r>
    </w:p>
    <w:p w:rsidR="00E714FD" w:rsidRPr="00E714FD" w:rsidRDefault="002E676A" w:rsidP="00FB128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10.9</w:t>
      </w:r>
      <w:r w:rsidR="00E714FD" w:rsidRPr="00F80B8F">
        <w:rPr>
          <w:rFonts w:ascii="Times New Roman" w:eastAsia="Times New Roman" w:hAnsi="Times New Roman" w:cs="Times New Roman"/>
          <w:sz w:val="24"/>
          <w:szCs w:val="24"/>
          <w:lang w:eastAsia="ru-RU"/>
        </w:rPr>
        <w:t>.Границы земельного участка, указанного в заявлен</w:t>
      </w:r>
      <w:proofErr w:type="gramStart"/>
      <w:r w:rsidR="00E714FD" w:rsidRPr="00F80B8F">
        <w:rPr>
          <w:rFonts w:ascii="Times New Roman" w:eastAsia="Times New Roman" w:hAnsi="Times New Roman" w:cs="Times New Roman"/>
          <w:sz w:val="24"/>
          <w:szCs w:val="24"/>
          <w:lang w:eastAsia="ru-RU"/>
        </w:rPr>
        <w:t>ии о е</w:t>
      </w:r>
      <w:proofErr w:type="gramEnd"/>
      <w:r w:rsidR="00E714FD" w:rsidRPr="00F80B8F">
        <w:rPr>
          <w:rFonts w:ascii="Times New Roman" w:eastAsia="Times New Roman" w:hAnsi="Times New Roman" w:cs="Times New Roman"/>
          <w:sz w:val="24"/>
          <w:szCs w:val="24"/>
          <w:lang w:eastAsia="ru-RU"/>
        </w:rPr>
        <w:t>го предоставлении, подлежат уточнению в соответствии с Федеральным </w:t>
      </w:r>
      <w:hyperlink r:id="rId12" w:tgtFrame="_blank" w:history="1">
        <w:r w:rsidR="00E714FD" w:rsidRPr="00F80B8F">
          <w:rPr>
            <w:rFonts w:ascii="Times New Roman" w:eastAsia="Times New Roman" w:hAnsi="Times New Roman" w:cs="Times New Roman"/>
            <w:sz w:val="24"/>
            <w:szCs w:val="24"/>
            <w:lang w:eastAsia="ru-RU"/>
          </w:rPr>
          <w:t>законом</w:t>
        </w:r>
      </w:hyperlink>
      <w:r w:rsidR="00E714FD" w:rsidRPr="00F80B8F">
        <w:rPr>
          <w:rFonts w:ascii="Times New Roman" w:eastAsia="Times New Roman" w:hAnsi="Times New Roman" w:cs="Times New Roman"/>
          <w:sz w:val="24"/>
          <w:szCs w:val="24"/>
          <w:lang w:eastAsia="ru-RU"/>
        </w:rPr>
        <w:t> от 24.</w:t>
      </w:r>
      <w:r w:rsidR="00E714FD"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w:t>
      </w:r>
      <w:r w:rsidR="002E676A">
        <w:rPr>
          <w:rFonts w:ascii="Times New Roman" w:eastAsia="Times New Roman" w:hAnsi="Times New Roman" w:cs="Times New Roman"/>
          <w:color w:val="000000"/>
          <w:sz w:val="24"/>
          <w:szCs w:val="24"/>
          <w:lang w:eastAsia="ru-RU"/>
        </w:rPr>
        <w:t>0</w:t>
      </w:r>
      <w:r w:rsidRPr="00E714FD">
        <w:rPr>
          <w:rFonts w:ascii="Times New Roman" w:eastAsia="Times New Roman" w:hAnsi="Times New Roman" w:cs="Times New Roman"/>
          <w:color w:val="000000"/>
          <w:sz w:val="24"/>
          <w:szCs w:val="24"/>
          <w:lang w:eastAsia="ru-RU"/>
        </w:rPr>
        <w:t>.Отсутствие одного из документов, указанных в настоящем регламенте.</w:t>
      </w:r>
    </w:p>
    <w:p w:rsidR="00E714FD" w:rsidRPr="00E714FD" w:rsidRDefault="00E714FD" w:rsidP="00FB1288">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наличие схемы расположения служебных помещений (кабинетов).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w:t>
      </w:r>
      <w:proofErr w:type="gramStart"/>
      <w:r w:rsidRPr="00E714FD">
        <w:rPr>
          <w:rFonts w:ascii="Times New Roman" w:eastAsia="Times New Roman" w:hAnsi="Times New Roman" w:cs="Times New Roman"/>
          <w:color w:val="000000"/>
          <w:sz w:val="24"/>
          <w:szCs w:val="24"/>
          <w:lang w:eastAsia="ru-RU"/>
        </w:rPr>
        <w:t>просматриваемы и функциональны</w:t>
      </w:r>
      <w:proofErr w:type="gramEnd"/>
      <w:r w:rsidRPr="00E714FD">
        <w:rPr>
          <w:rFonts w:ascii="Times New Roman" w:eastAsia="Times New Roman" w:hAnsi="Times New Roman" w:cs="Times New Roman"/>
          <w:color w:val="000000"/>
          <w:sz w:val="24"/>
          <w:szCs w:val="24"/>
          <w:lang w:eastAsia="ru-RU"/>
        </w:rPr>
        <w:t xml:space="preserve">. Текст материалов, размещаемых на стендах и сайте </w:t>
      </w:r>
      <w:r w:rsidR="00CA2028">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sidR="00D51AB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roofErr w:type="gramStart"/>
      <w:r w:rsidRPr="00E714FD">
        <w:rPr>
          <w:rFonts w:ascii="Times New Roman" w:eastAsia="Times New Roman" w:hAnsi="Times New Roman" w:cs="Times New Roman"/>
          <w:color w:val="000000"/>
          <w:sz w:val="24"/>
          <w:szCs w:val="24"/>
          <w:lang w:eastAsia="ru-RU"/>
        </w:rPr>
        <w:t> ;</w:t>
      </w:r>
      <w:proofErr w:type="gramEnd"/>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допуск на объекты </w:t>
      </w:r>
      <w:proofErr w:type="spellStart"/>
      <w:r w:rsidRPr="00E714FD">
        <w:rPr>
          <w:rFonts w:ascii="Times New Roman" w:eastAsia="Times New Roman" w:hAnsi="Times New Roman" w:cs="Times New Roman"/>
          <w:color w:val="000000"/>
          <w:sz w:val="24"/>
          <w:szCs w:val="24"/>
          <w:lang w:eastAsia="ru-RU"/>
        </w:rPr>
        <w:t>сурдопереводчика</w:t>
      </w:r>
      <w:proofErr w:type="spellEnd"/>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FB1288">
      <w:pPr>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FB1288">
      <w:pPr>
        <w:spacing w:after="0"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регистрацию заявления и документов, проверяет наличие документов, их соответствие требованиям, установленным законодательством, </w:t>
      </w:r>
      <w:proofErr w:type="gramStart"/>
      <w:r w:rsidRPr="00E714FD">
        <w:rPr>
          <w:rFonts w:ascii="Times New Roman" w:eastAsia="Times New Roman" w:hAnsi="Times New Roman" w:cs="Times New Roman"/>
          <w:color w:val="000000"/>
          <w:sz w:val="24"/>
          <w:szCs w:val="24"/>
          <w:lang w:eastAsia="ru-RU"/>
        </w:rPr>
        <w:t>согласно</w:t>
      </w:r>
      <w:proofErr w:type="gramEnd"/>
      <w:r w:rsidRPr="00E714FD">
        <w:rPr>
          <w:rFonts w:ascii="Times New Roman" w:eastAsia="Times New Roman" w:hAnsi="Times New Roman" w:cs="Times New Roman"/>
          <w:color w:val="000000"/>
          <w:sz w:val="24"/>
          <w:szCs w:val="24"/>
          <w:lang w:eastAsia="ru-RU"/>
        </w:rPr>
        <w:t xml:space="preserve"> административного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roofErr w:type="gramEnd"/>
    </w:p>
    <w:p w:rsidR="00E714FD" w:rsidRPr="00E714FD" w:rsidRDefault="00E714FD" w:rsidP="00FB1288">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Заявитель также вправе представить по собственной инициативе документы, указанные в </w:t>
      </w:r>
      <w:proofErr w:type="gramStart"/>
      <w:r w:rsidRPr="00E714FD">
        <w:rPr>
          <w:rFonts w:ascii="Times New Roman" w:eastAsia="Times New Roman" w:hAnsi="Times New Roman" w:cs="Times New Roman"/>
          <w:color w:val="000000"/>
          <w:sz w:val="24"/>
          <w:szCs w:val="24"/>
          <w:lang w:eastAsia="ru-RU"/>
        </w:rPr>
        <w:t>п</w:t>
      </w:r>
      <w:proofErr w:type="gramEnd"/>
      <w:r w:rsidRPr="00E714FD">
        <w:rPr>
          <w:rFonts w:ascii="Times New Roman" w:eastAsia="Times New Roman" w:hAnsi="Times New Roman" w:cs="Times New Roman"/>
          <w:color w:val="000000"/>
          <w:sz w:val="24"/>
          <w:szCs w:val="24"/>
          <w:lang w:eastAsia="ru-RU"/>
        </w:rPr>
        <w:t xml:space="preserve"> 7.1. административного регламента.</w:t>
      </w:r>
    </w:p>
    <w:p w:rsidR="00E714FD" w:rsidRPr="00E714FD" w:rsidRDefault="00E714FD" w:rsidP="00FB1288">
      <w:pPr>
        <w:spacing w:after="0"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w:t>
      </w:r>
      <w:r w:rsidRPr="00E714FD">
        <w:rPr>
          <w:rFonts w:ascii="Times New Roman" w:eastAsia="Times New Roman" w:hAnsi="Times New Roman" w:cs="Times New Roman"/>
          <w:color w:val="000000"/>
          <w:sz w:val="24"/>
          <w:szCs w:val="24"/>
          <w:lang w:eastAsia="ru-RU"/>
        </w:rPr>
        <w:lastRenderedPageBreak/>
        <w:t>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FB1288">
      <w:pPr>
        <w:spacing w:after="0"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w:t>
      </w:r>
      <w:proofErr w:type="gramStart"/>
      <w:r w:rsidRPr="00E714FD">
        <w:rPr>
          <w:rFonts w:ascii="Times New Roman" w:eastAsia="Times New Roman" w:hAnsi="Times New Roman" w:cs="Times New Roman"/>
          <w:color w:val="000000"/>
          <w:sz w:val="24"/>
          <w:szCs w:val="24"/>
          <w:lang w:eastAsia="ru-RU"/>
        </w:rPr>
        <w:t xml:space="preserve">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roofErr w:type="gramEnd"/>
    </w:p>
    <w:p w:rsidR="00E714FD" w:rsidRPr="00E714FD" w:rsidRDefault="00E714FD" w:rsidP="00FB1288">
      <w:pPr>
        <w:spacing w:after="0"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FB1288">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FB128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FB1288">
      <w:pPr>
        <w:spacing w:after="0"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B1288">
      <w:pPr>
        <w:spacing w:after="0"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Pr="00A778BF">
        <w:rPr>
          <w:rFonts w:ascii="Times New Roman" w:eastAsia="Times New Roman" w:hAnsi="Times New Roman" w:cs="Times New Roman"/>
          <w:color w:val="000000"/>
          <w:sz w:val="24"/>
          <w:szCs w:val="24"/>
          <w:lang w:eastAsia="ru-RU"/>
        </w:rPr>
        <w:t xml:space="preserve">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roofErr w:type="gramEnd"/>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регистрируется и передается</w:t>
      </w:r>
      <w:proofErr w:type="gramEnd"/>
      <w:r w:rsidRPr="00E714FD">
        <w:rPr>
          <w:rFonts w:ascii="Times New Roman" w:eastAsia="Times New Roman" w:hAnsi="Times New Roman" w:cs="Times New Roman"/>
          <w:color w:val="000000"/>
          <w:sz w:val="24"/>
          <w:szCs w:val="24"/>
          <w:lang w:eastAsia="ru-RU"/>
        </w:rPr>
        <w:t xml:space="preserve"> в течение 1 рабочего дня для выдачи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E714FD">
        <w:rPr>
          <w:rFonts w:ascii="Times New Roman" w:eastAsia="Times New Roman" w:hAnsi="Times New Roman" w:cs="Times New Roman"/>
          <w:color w:val="000000"/>
          <w:sz w:val="24"/>
          <w:szCs w:val="24"/>
          <w:lang w:eastAsia="ru-RU"/>
        </w:rPr>
        <w:t>возможно</w:t>
      </w:r>
      <w:proofErr w:type="gramEnd"/>
      <w:r w:rsidRPr="00E714FD">
        <w:rPr>
          <w:rFonts w:ascii="Times New Roman" w:eastAsia="Times New Roman" w:hAnsi="Times New Roman" w:cs="Times New Roman"/>
          <w:color w:val="000000"/>
          <w:sz w:val="24"/>
          <w:szCs w:val="24"/>
          <w:lang w:eastAsia="ru-RU"/>
        </w:rPr>
        <w:t xml:space="preserve"> не более чем на 90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3"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совершает одно из следующих действий:</w:t>
      </w:r>
      <w:proofErr w:type="gramEnd"/>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w:t>
      </w:r>
      <w:r w:rsidR="00CA2028">
        <w:rPr>
          <w:rFonts w:ascii="Times New Roman" w:eastAsia="Times New Roman" w:hAnsi="Times New Roman" w:cs="Times New Roman"/>
          <w:color w:val="000000"/>
          <w:sz w:val="24"/>
          <w:szCs w:val="24"/>
          <w:lang w:eastAsia="ru-RU"/>
        </w:rPr>
        <w:t xml:space="preserve">ает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roofErr w:type="gramEnd"/>
    </w:p>
    <w:p w:rsidR="00E714FD" w:rsidRPr="00E714FD" w:rsidRDefault="00E714FD" w:rsidP="00FB1288">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w:t>
      </w:r>
      <w:proofErr w:type="gramEnd"/>
      <w:r w:rsidRPr="00E714FD">
        <w:rPr>
          <w:rFonts w:ascii="Times New Roman" w:eastAsia="Times New Roman" w:hAnsi="Times New Roman" w:cs="Times New Roman"/>
          <w:color w:val="000000"/>
          <w:sz w:val="24"/>
          <w:szCs w:val="24"/>
          <w:lang w:eastAsia="ru-RU"/>
        </w:rPr>
        <w:t xml:space="preserve"> в заявлении.</w:t>
      </w:r>
    </w:p>
    <w:p w:rsidR="00E714FD" w:rsidRPr="00F80B8F" w:rsidRDefault="00F80B8F" w:rsidP="00FB1288">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 xml:space="preserve">IV. Формы </w:t>
      </w:r>
      <w:proofErr w:type="gramStart"/>
      <w:r w:rsidR="00E714FD" w:rsidRPr="00F80B8F">
        <w:rPr>
          <w:rFonts w:ascii="Times New Roman" w:eastAsia="Times New Roman" w:hAnsi="Times New Roman" w:cs="Times New Roman"/>
          <w:b/>
          <w:color w:val="000000"/>
          <w:sz w:val="24"/>
          <w:szCs w:val="24"/>
          <w:lang w:eastAsia="ru-RU"/>
        </w:rPr>
        <w:t>контроля за</w:t>
      </w:r>
      <w:proofErr w:type="gramEnd"/>
      <w:r w:rsidR="00E714FD" w:rsidRPr="00F80B8F">
        <w:rPr>
          <w:rFonts w:ascii="Times New Roman" w:eastAsia="Times New Roman" w:hAnsi="Times New Roman" w:cs="Times New Roman"/>
          <w:b/>
          <w:color w:val="000000"/>
          <w:sz w:val="24"/>
          <w:szCs w:val="24"/>
          <w:lang w:eastAsia="ru-RU"/>
        </w:rPr>
        <w:t xml:space="preserve"> исполнением регламента</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Порядок осуществления текущего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1.1 Текущий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sidR="00D51ABA">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Для проведения проверок формируется комиссия.</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2.6. Результаты проверки оформляются в виде акта, в котором </w:t>
      </w:r>
      <w:proofErr w:type="gramStart"/>
      <w:r w:rsidRPr="00E714FD">
        <w:rPr>
          <w:rFonts w:ascii="Times New Roman" w:eastAsia="Times New Roman" w:hAnsi="Times New Roman" w:cs="Times New Roman"/>
          <w:color w:val="000000"/>
          <w:sz w:val="24"/>
          <w:szCs w:val="24"/>
          <w:lang w:eastAsia="ru-RU"/>
        </w:rPr>
        <w:t>отмечаются выявленные недостатки и указываются</w:t>
      </w:r>
      <w:proofErr w:type="gramEnd"/>
      <w:r w:rsidRPr="00E714FD">
        <w:rPr>
          <w:rFonts w:ascii="Times New Roman" w:eastAsia="Times New Roman" w:hAnsi="Times New Roman" w:cs="Times New Roman"/>
          <w:color w:val="000000"/>
          <w:sz w:val="24"/>
          <w:szCs w:val="24"/>
          <w:lang w:eastAsia="ru-RU"/>
        </w:rPr>
        <w:t xml:space="preserve"> предложения по их устранению. Акт подписывается всеми членами комиссии.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2.8. Заявители вправе направить письменное </w:t>
      </w:r>
      <w:r w:rsidR="00CA2028">
        <w:rPr>
          <w:rFonts w:ascii="Times New Roman" w:eastAsia="Times New Roman" w:hAnsi="Times New Roman" w:cs="Times New Roman"/>
          <w:color w:val="000000"/>
          <w:sz w:val="24"/>
          <w:szCs w:val="24"/>
          <w:lang w:eastAsia="ru-RU"/>
        </w:rPr>
        <w:t xml:space="preserve">обращение в адрес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FB1288">
      <w:pPr>
        <w:tabs>
          <w:tab w:val="left" w:pos="851"/>
          <w:tab w:val="left" w:pos="993"/>
        </w:tabs>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а) </w:t>
      </w:r>
      <w:proofErr w:type="gramStart"/>
      <w:r w:rsidRPr="00E714FD">
        <w:rPr>
          <w:rFonts w:ascii="Times New Roman" w:eastAsia="Times New Roman" w:hAnsi="Times New Roman" w:cs="Times New Roman"/>
          <w:color w:val="000000"/>
          <w:sz w:val="24"/>
          <w:szCs w:val="24"/>
          <w:lang w:eastAsia="ru-RU"/>
        </w:rPr>
        <w:t>препятствующие</w:t>
      </w:r>
      <w:proofErr w:type="gramEnd"/>
      <w:r w:rsidRPr="00E714FD">
        <w:rPr>
          <w:rFonts w:ascii="Times New Roman" w:eastAsia="Times New Roman" w:hAnsi="Times New Roman" w:cs="Times New Roman"/>
          <w:color w:val="000000"/>
          <w:sz w:val="24"/>
          <w:szCs w:val="24"/>
          <w:lang w:eastAsia="ru-RU"/>
        </w:rPr>
        <w:t xml:space="preserve"> подаче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 </w:t>
      </w:r>
      <w:proofErr w:type="gramStart"/>
      <w:r w:rsidRPr="00E714FD">
        <w:rPr>
          <w:rFonts w:ascii="Times New Roman" w:eastAsia="Times New Roman" w:hAnsi="Times New Roman" w:cs="Times New Roman"/>
          <w:color w:val="000000"/>
          <w:sz w:val="24"/>
          <w:szCs w:val="24"/>
          <w:lang w:eastAsia="ru-RU"/>
        </w:rPr>
        <w:t>нарушающие</w:t>
      </w:r>
      <w:proofErr w:type="gramEnd"/>
      <w:r w:rsidRPr="00E714FD">
        <w:rPr>
          <w:rFonts w:ascii="Times New Roman" w:eastAsia="Times New Roman" w:hAnsi="Times New Roman" w:cs="Times New Roman"/>
          <w:color w:val="000000"/>
          <w:sz w:val="24"/>
          <w:szCs w:val="24"/>
          <w:lang w:eastAsia="ru-RU"/>
        </w:rPr>
        <w:t xml:space="preserve"> право граждан на подачу жалоб, претензий;</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ж) неправомерно </w:t>
      </w:r>
      <w:proofErr w:type="gramStart"/>
      <w:r w:rsidRPr="00E714FD">
        <w:rPr>
          <w:rFonts w:ascii="Times New Roman" w:eastAsia="Times New Roman" w:hAnsi="Times New Roman" w:cs="Times New Roman"/>
          <w:color w:val="000000"/>
          <w:sz w:val="24"/>
          <w:szCs w:val="24"/>
          <w:lang w:eastAsia="ru-RU"/>
        </w:rPr>
        <w:t>отказывающие</w:t>
      </w:r>
      <w:proofErr w:type="gramEnd"/>
      <w:r w:rsidRPr="00E714FD">
        <w:rPr>
          <w:rFonts w:ascii="Times New Roman" w:eastAsia="Times New Roman" w:hAnsi="Times New Roman" w:cs="Times New Roman"/>
          <w:color w:val="000000"/>
          <w:sz w:val="24"/>
          <w:szCs w:val="24"/>
          <w:lang w:eastAsia="ru-RU"/>
        </w:rPr>
        <w:t xml:space="preserve"> в удовлетворении законных требований граждан;</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 Положения, характеризующие требования к порядку и формам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предоставлением муниципальной услуги</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00CA2028">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FB1288">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FB1288">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E6665" w:rsidRPr="003E6665" w:rsidRDefault="003E6665" w:rsidP="00FB1288">
      <w:pPr>
        <w:widowControl w:val="0"/>
        <w:spacing w:after="0"/>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color w:val="000000"/>
          <w:sz w:val="24"/>
          <w:szCs w:val="24"/>
          <w:lang w:eastAsia="ru-RU"/>
        </w:rPr>
        <w:t xml:space="preserve"> </w:t>
      </w:r>
      <w:r w:rsidRPr="003E6665">
        <w:rPr>
          <w:rFonts w:ascii="Times New Roman" w:eastAsia="Times New Roman" w:hAnsi="Times New Roman" w:cs="Times New Roman"/>
          <w:sz w:val="24"/>
          <w:szCs w:val="24"/>
          <w:lang w:eastAsia="ru-RU"/>
        </w:rPr>
        <w:t xml:space="preserve"> 5.1. </w:t>
      </w:r>
      <w:r w:rsidRPr="003E6665">
        <w:rPr>
          <w:rFonts w:ascii="Times New Roman" w:eastAsia="Times New Roman" w:hAnsi="Times New Roman" w:cs="Times New Roman"/>
          <w:i/>
          <w:sz w:val="24"/>
          <w:szCs w:val="24"/>
          <w:lang w:eastAsia="ru-RU"/>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bCs/>
          <w:color w:val="000000"/>
          <w:sz w:val="24"/>
          <w:szCs w:val="24"/>
          <w:lang w:eastAsia="ru-RU"/>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3E6665" w:rsidRPr="003E6665" w:rsidRDefault="003E6665" w:rsidP="00FB1288">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5.2. </w:t>
      </w:r>
      <w:r w:rsidRPr="003E6665">
        <w:rPr>
          <w:rFonts w:ascii="Times New Roman" w:eastAsia="Times New Roman" w:hAnsi="Times New Roman" w:cs="Times New Roman"/>
          <w:i/>
          <w:snapToGrid w:val="0"/>
          <w:sz w:val="24"/>
          <w:szCs w:val="24"/>
          <w:lang w:eastAsia="ru-RU"/>
        </w:rPr>
        <w:t>Предмет жалобы.</w:t>
      </w:r>
    </w:p>
    <w:p w:rsidR="003E6665" w:rsidRPr="003E6665" w:rsidRDefault="003E6665" w:rsidP="00FB1288">
      <w:pPr>
        <w:spacing w:after="0" w:line="240" w:lineRule="auto"/>
        <w:ind w:firstLine="567"/>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Заявитель может обратиться с жалобой в следующих случаях:</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регистрации заявления (обращения, запроса) заявителя в предоставлении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предоставления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lastRenderedPageBreak/>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3E6665">
        <w:rPr>
          <w:rFonts w:ascii="Times New Roman" w:eastAsia="Times New Roman" w:hAnsi="Times New Roman" w:cs="Times New Roman"/>
          <w:snapToGrid w:val="0"/>
          <w:sz w:val="24"/>
          <w:szCs w:val="24"/>
          <w:lang w:eastAsia="ru-RU"/>
        </w:rPr>
        <w:t>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выданных в результате предоставления муниципальных  услуг  документах либо нарушение установленного срока таких исправлений.</w:t>
      </w:r>
      <w:proofErr w:type="gramEnd"/>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5.3. </w:t>
      </w:r>
      <w:r w:rsidRPr="003E6665">
        <w:rPr>
          <w:rFonts w:ascii="Times New Roman" w:eastAsia="Times New Roman" w:hAnsi="Times New Roman" w:cs="Times New Roman"/>
          <w:i/>
          <w:snapToGrid w:val="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6665" w:rsidRPr="003E6665" w:rsidRDefault="003E6665" w:rsidP="00FB1288">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3E6665">
        <w:rPr>
          <w:rFonts w:ascii="Times New Roman" w:eastAsia="Times New Roman" w:hAnsi="Times New Roman" w:cs="Times New Roman"/>
          <w:color w:val="000000"/>
          <w:sz w:val="24"/>
          <w:szCs w:val="24"/>
          <w:lang w:eastAsia="ru-RU"/>
        </w:rPr>
        <w:t>:</w:t>
      </w:r>
    </w:p>
    <w:p w:rsidR="003E6665" w:rsidRPr="003E6665" w:rsidRDefault="003E6665" w:rsidP="00FB1288">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специ</w:t>
      </w:r>
      <w:r w:rsidR="00CA2028">
        <w:rPr>
          <w:rFonts w:ascii="Times New Roman" w:eastAsia="Times New Roman" w:hAnsi="Times New Roman" w:cs="Times New Roman"/>
          <w:sz w:val="24"/>
          <w:szCs w:val="24"/>
          <w:lang w:eastAsia="ru-RU"/>
        </w:rPr>
        <w:t xml:space="preserve">алиста администрации </w:t>
      </w:r>
      <w:proofErr w:type="spellStart"/>
      <w:r w:rsidR="00CA2028">
        <w:rPr>
          <w:rFonts w:ascii="Times New Roman" w:eastAsia="Times New Roman" w:hAnsi="Times New Roman" w:cs="Times New Roman"/>
          <w:sz w:val="24"/>
          <w:szCs w:val="24"/>
          <w:lang w:eastAsia="ru-RU"/>
        </w:rPr>
        <w:t>Митякинского</w:t>
      </w:r>
      <w:proofErr w:type="spellEnd"/>
      <w:r w:rsidRPr="003E6665">
        <w:rPr>
          <w:rFonts w:ascii="Times New Roman" w:eastAsia="Times New Roman" w:hAnsi="Times New Roman" w:cs="Times New Roman"/>
          <w:sz w:val="24"/>
          <w:szCs w:val="24"/>
          <w:lang w:eastAsia="ru-RU"/>
        </w:rPr>
        <w:t xml:space="preserve"> сельского поселения Тарасовского района – главе Администрации сельского поселения;</w:t>
      </w:r>
    </w:p>
    <w:p w:rsidR="003E6665" w:rsidRPr="003E6665" w:rsidRDefault="003E6665" w:rsidP="00FB1288">
      <w:pPr>
        <w:tabs>
          <w:tab w:val="left" w:pos="851"/>
        </w:tabs>
        <w:suppressAutoHyphens/>
        <w:spacing w:after="0" w:line="228" w:lineRule="auto"/>
        <w:ind w:firstLine="708"/>
        <w:jc w:val="both"/>
        <w:rPr>
          <w:rFonts w:ascii="Times New Roman" w:eastAsia="Times New Roman" w:hAnsi="Times New Roman" w:cs="Times New Roman"/>
          <w:color w:val="000000"/>
          <w:sz w:val="24"/>
          <w:szCs w:val="24"/>
          <w:lang w:eastAsia="ru-RU"/>
        </w:rPr>
      </w:pPr>
      <w:r w:rsidRPr="003E6665">
        <w:rPr>
          <w:rFonts w:ascii="Times New Roman" w:eastAsia="Times New Roman" w:hAnsi="Times New Roman" w:cs="Times New Roman"/>
          <w:color w:val="000000"/>
          <w:sz w:val="24"/>
          <w:szCs w:val="24"/>
          <w:lang w:eastAsia="ru-RU"/>
        </w:rPr>
        <w:t>- главы Администрации сельского поселения –</w:t>
      </w:r>
      <w:r w:rsidR="00CA2028">
        <w:rPr>
          <w:rFonts w:ascii="Times New Roman" w:eastAsia="Times New Roman" w:hAnsi="Times New Roman" w:cs="Times New Roman"/>
          <w:color w:val="000000"/>
          <w:sz w:val="24"/>
          <w:szCs w:val="24"/>
          <w:lang w:eastAsia="ru-RU"/>
        </w:rPr>
        <w:t xml:space="preserve"> главе Администрации </w:t>
      </w:r>
      <w:proofErr w:type="spellStart"/>
      <w:r w:rsidR="00CA2028">
        <w:rPr>
          <w:rFonts w:ascii="Times New Roman" w:eastAsia="Times New Roman" w:hAnsi="Times New Roman" w:cs="Times New Roman"/>
          <w:color w:val="000000"/>
          <w:sz w:val="24"/>
          <w:szCs w:val="24"/>
          <w:lang w:eastAsia="ru-RU"/>
        </w:rPr>
        <w:t>Митякинского</w:t>
      </w:r>
      <w:proofErr w:type="spellEnd"/>
      <w:r w:rsidRPr="003E6665">
        <w:rPr>
          <w:rFonts w:ascii="Times New Roman" w:eastAsia="Times New Roman" w:hAnsi="Times New Roman" w:cs="Times New Roman"/>
          <w:color w:val="000000"/>
          <w:sz w:val="24"/>
          <w:szCs w:val="24"/>
          <w:lang w:eastAsia="ru-RU"/>
        </w:rPr>
        <w:t xml:space="preserve"> сельского поселения.</w:t>
      </w:r>
    </w:p>
    <w:p w:rsidR="003E6665" w:rsidRPr="003E6665" w:rsidRDefault="003E6665" w:rsidP="00FB1288">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5.4. </w:t>
      </w:r>
      <w:r w:rsidRPr="003E6665">
        <w:rPr>
          <w:rFonts w:ascii="Times New Roman" w:eastAsia="Times New Roman" w:hAnsi="Times New Roman" w:cs="Times New Roman"/>
          <w:i/>
          <w:snapToGrid w:val="0"/>
          <w:sz w:val="24"/>
          <w:szCs w:val="24"/>
          <w:lang w:eastAsia="ru-RU"/>
        </w:rPr>
        <w:t>Порядок подачи и рассмотрения жалобы.</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Жалоба оформляется в произвольной форме с учетом требований, предусмотренных законодательством Российской Федерации. </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должна содержать:</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3E6665">
        <w:rPr>
          <w:rFonts w:ascii="Times New Roman" w:eastAsia="Times New Roman" w:hAnsi="Times New Roman" w:cs="Times New Roman"/>
          <w:snapToGrid w:val="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сведения об обжалуемых решениях и действиях (бездействии) специалистов или их должностных лиц;</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личную подпись заявителя, либо его уполномоченного представителя.</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6665">
        <w:rPr>
          <w:rFonts w:ascii="Times New Roman" w:eastAsia="Calibri" w:hAnsi="Times New Roman" w:cs="Times New Roman"/>
          <w:color w:val="000000"/>
          <w:sz w:val="24"/>
          <w:szCs w:val="24"/>
          <w:lang w:eastAsia="ru-RU"/>
        </w:rPr>
        <w:t>представлена</w:t>
      </w:r>
      <w:proofErr w:type="gramEnd"/>
      <w:r w:rsidRPr="003E6665">
        <w:rPr>
          <w:rFonts w:ascii="Times New Roman" w:eastAsia="Calibri" w:hAnsi="Times New Roman" w:cs="Times New Roman"/>
          <w:color w:val="000000"/>
          <w:sz w:val="24"/>
          <w:szCs w:val="24"/>
          <w:lang w:eastAsia="ru-RU"/>
        </w:rPr>
        <w:t>:</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lastRenderedPageBreak/>
        <w:t>- оформленная в соответствии с законодательством Российской Федерации доверенность (для физических лиц);</w:t>
      </w:r>
    </w:p>
    <w:p w:rsidR="003E6665" w:rsidRPr="003E6665" w:rsidRDefault="003E6665" w:rsidP="00FB1288">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6665" w:rsidRPr="003E6665" w:rsidRDefault="003E6665" w:rsidP="00FB1288">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 копия решения о назначении или об избрании либо приказа </w:t>
      </w:r>
      <w:r w:rsidRPr="003E6665">
        <w:rPr>
          <w:rFonts w:ascii="Times New Roman" w:eastAsia="Calibri" w:hAnsi="Times New Roman" w:cs="Times New Roman"/>
          <w:color w:val="000000"/>
          <w:sz w:val="24"/>
          <w:szCs w:val="24"/>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3E6665">
        <w:rPr>
          <w:rFonts w:ascii="Times New Roman" w:eastAsia="Calibri" w:hAnsi="Times New Roman" w:cs="Times New Roman"/>
          <w:color w:val="000000"/>
          <w:sz w:val="24"/>
          <w:szCs w:val="24"/>
          <w:lang w:eastAsia="ru-RU"/>
        </w:rPr>
        <w:br/>
        <w:t>без доверенности.</w:t>
      </w:r>
    </w:p>
    <w:p w:rsidR="003E6665" w:rsidRPr="003E6665" w:rsidRDefault="003E6665" w:rsidP="00FB1288">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w:t>
      </w:r>
      <w:r w:rsidRPr="003E6665">
        <w:rPr>
          <w:rFonts w:ascii="Times New Roman" w:eastAsia="Calibri" w:hAnsi="Times New Roman" w:cs="Times New Roman"/>
          <w:color w:val="000000"/>
          <w:sz w:val="24"/>
          <w:szCs w:val="24"/>
          <w:lang w:eastAsia="ru-RU"/>
        </w:rPr>
        <w:br/>
        <w:t>или удовлетворении жалобы.</w:t>
      </w:r>
    </w:p>
    <w:p w:rsidR="003E6665" w:rsidRPr="003E6665" w:rsidRDefault="003E6665" w:rsidP="00FB1288">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3E6665" w:rsidRPr="003E6665" w:rsidRDefault="003E6665" w:rsidP="00FB1288">
      <w:pPr>
        <w:numPr>
          <w:ilvl w:val="1"/>
          <w:numId w:val="40"/>
        </w:numPr>
        <w:spacing w:after="0" w:line="240" w:lineRule="auto"/>
        <w:rPr>
          <w:rFonts w:ascii="Times New Roman" w:eastAsia="Times New Roman" w:hAnsi="Times New Roman" w:cs="Times New Roman"/>
          <w:i/>
          <w:snapToGrid w:val="0"/>
          <w:sz w:val="24"/>
          <w:szCs w:val="24"/>
          <w:lang w:eastAsia="ru-RU"/>
        </w:rPr>
      </w:pPr>
      <w:bookmarkStart w:id="0" w:name="Par0"/>
      <w:bookmarkEnd w:id="0"/>
      <w:r w:rsidRPr="003E6665">
        <w:rPr>
          <w:rFonts w:ascii="Times New Roman" w:eastAsia="Times New Roman" w:hAnsi="Times New Roman" w:cs="Times New Roman"/>
          <w:i/>
          <w:snapToGrid w:val="0"/>
          <w:sz w:val="24"/>
          <w:szCs w:val="24"/>
          <w:lang w:eastAsia="ru-RU"/>
        </w:rPr>
        <w:t>Сроки рассмотрения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proofErr w:type="gramStart"/>
      <w:r w:rsidRPr="003E6665">
        <w:rPr>
          <w:rFonts w:ascii="Times New Roman" w:eastAsia="Times New Roman" w:hAnsi="Times New Roman" w:cs="Times New Roman"/>
          <w:sz w:val="24"/>
          <w:szCs w:val="24"/>
          <w:lang w:eastAsia="ru-RU"/>
        </w:rPr>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E6665">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Жалоба подлежит регистрации не позднее рабочего дня с момента ее поступления.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5.6. </w:t>
      </w:r>
      <w:r w:rsidRPr="003E6665">
        <w:rPr>
          <w:rFonts w:ascii="Times New Roman" w:eastAsia="Times New Roman" w:hAnsi="Times New Roman" w:cs="Times New Roman"/>
          <w:i/>
          <w:snapToGrid w:val="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Перечень оснований для приостановления рассмотрения жалоб </w:t>
      </w:r>
      <w:r w:rsidRPr="003E6665">
        <w:rPr>
          <w:rFonts w:ascii="Times New Roman" w:eastAsia="Times New Roman" w:hAnsi="Times New Roman" w:cs="Times New Roman"/>
          <w:sz w:val="24"/>
          <w:szCs w:val="24"/>
          <w:lang w:eastAsia="ru-RU"/>
        </w:rPr>
        <w:t>действующим законодательством не предусмотрен.</w:t>
      </w:r>
      <w:r w:rsidRPr="003E6665">
        <w:rPr>
          <w:rFonts w:ascii="Times New Roman" w:eastAsia="Times New Roman" w:hAnsi="Times New Roman" w:cs="Times New Roman"/>
          <w:bCs/>
          <w:sz w:val="24"/>
          <w:szCs w:val="24"/>
          <w:lang w:eastAsia="ru-RU"/>
        </w:rPr>
        <w:t xml:space="preserve">  </w:t>
      </w:r>
    </w:p>
    <w:p w:rsidR="003E6665" w:rsidRPr="003E6665" w:rsidRDefault="003E6665" w:rsidP="00FB1288">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Результат рассмотрения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proofErr w:type="gramStart"/>
      <w:r w:rsidRPr="003E6665">
        <w:rPr>
          <w:rFonts w:ascii="Times New Roman" w:eastAsia="Times New Roman" w:hAnsi="Times New Roman" w:cs="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2) об отказе в удовлетворении жалобы.</w:t>
      </w:r>
    </w:p>
    <w:p w:rsidR="003E6665" w:rsidRPr="003E6665" w:rsidRDefault="003E6665" w:rsidP="00FB1288">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Решение по результатам рассмотрения жалобы принимается в форме письма органа, уполномоченного на ее рассмотрение.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ответе по результатам рассмотрения жалобы указываются: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E6665">
        <w:rPr>
          <w:rFonts w:ascii="Times New Roman" w:eastAsia="Calibri"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фамилия, имя, отчество (при наличии) или наименование заявителя;</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г) основания для принятия решения по жалобе;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д) принятое по жалобе решение;</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ж) сведения о порядке обжалования принятого по жалобе решения.</w:t>
      </w:r>
    </w:p>
    <w:p w:rsidR="003E6665" w:rsidRPr="003E6665" w:rsidRDefault="003E6665" w:rsidP="00FB1288">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информирования заявителя о результатах рассмотрения жалобы.</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3E6665" w:rsidRPr="003E6665" w:rsidRDefault="003E6665" w:rsidP="00FB1288">
      <w:pPr>
        <w:tabs>
          <w:tab w:val="left" w:pos="851"/>
        </w:tabs>
        <w:adjustRightInd w:val="0"/>
        <w:spacing w:after="0" w:line="240"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bCs/>
          <w:sz w:val="24"/>
          <w:szCs w:val="24"/>
          <w:lang w:eastAsia="ru-RU"/>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3E6665">
        <w:rPr>
          <w:rFonts w:ascii="Times New Roman" w:eastAsia="Times New Roman" w:hAnsi="Times New Roman" w:cs="Times New Roman"/>
          <w:sz w:val="24"/>
          <w:szCs w:val="24"/>
          <w:lang w:eastAsia="ru-RU"/>
        </w:rPr>
        <w:t xml:space="preserve">электронной форме. </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 xml:space="preserve">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proofErr w:type="gramStart"/>
      <w:r w:rsidRPr="003E6665">
        <w:rPr>
          <w:rFonts w:ascii="Times New Roman" w:eastAsia="Calibri" w:hAnsi="Times New Roman" w:cs="Times New Roman"/>
          <w:iCs/>
          <w:sz w:val="24"/>
          <w:szCs w:val="24"/>
          <w:lang w:eastAsia="ru-RU"/>
        </w:rPr>
        <w:t>направляет жалобу в уполномоченный на ее рассмотрение орган и в письменной форме информирует</w:t>
      </w:r>
      <w:proofErr w:type="gramEnd"/>
      <w:r w:rsidRPr="003E6665">
        <w:rPr>
          <w:rFonts w:ascii="Times New Roman" w:eastAsia="Calibri" w:hAnsi="Times New Roman" w:cs="Times New Roman"/>
          <w:iCs/>
          <w:sz w:val="24"/>
          <w:szCs w:val="24"/>
          <w:lang w:eastAsia="ru-RU"/>
        </w:rPr>
        <w:t xml:space="preserve"> заявителя о перенаправлении жалобы.</w:t>
      </w:r>
    </w:p>
    <w:p w:rsidR="003E6665" w:rsidRPr="003E6665" w:rsidRDefault="003E6665" w:rsidP="00FB1288">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6665" w:rsidRPr="003E6665" w:rsidRDefault="003E6665" w:rsidP="00FB1288">
      <w:pPr>
        <w:numPr>
          <w:ilvl w:val="1"/>
          <w:numId w:val="39"/>
        </w:numPr>
        <w:spacing w:after="0" w:line="240" w:lineRule="auto"/>
        <w:ind w:hanging="873"/>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обжалования решения по жалобе.</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Решение по жалобе может быть обжаловано в судебном порядке, либо у вышестоящего должностного лица.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 5.10. </w:t>
      </w:r>
      <w:r w:rsidRPr="003E6665">
        <w:rPr>
          <w:rFonts w:ascii="Times New Roman" w:eastAsia="Times New Roman" w:hAnsi="Times New Roman" w:cs="Times New Roman"/>
          <w:i/>
          <w:snapToGrid w:val="0"/>
          <w:sz w:val="24"/>
          <w:szCs w:val="24"/>
          <w:lang w:eastAsia="ru-RU"/>
        </w:rPr>
        <w:t>Право заявителя на получение информации и документов, необходимых для обоснования и рассмотрения жалобы.</w:t>
      </w:r>
    </w:p>
    <w:p w:rsidR="003E6665" w:rsidRPr="003E6665" w:rsidRDefault="003E6665" w:rsidP="00FB1288">
      <w:pPr>
        <w:spacing w:after="0"/>
        <w:ind w:firstLine="567"/>
        <w:contextualSpacing/>
        <w:jc w:val="both"/>
        <w:rPr>
          <w:rFonts w:ascii="Times New Roman" w:eastAsia="Calibri" w:hAnsi="Times New Roman" w:cs="Times New Roman"/>
          <w:bCs/>
          <w:sz w:val="24"/>
          <w:szCs w:val="24"/>
        </w:rPr>
      </w:pPr>
      <w:r w:rsidRPr="003E6665">
        <w:rPr>
          <w:rFonts w:ascii="Times New Roman" w:eastAsia="Calibri" w:hAnsi="Times New Roman" w:cs="Times New Roman"/>
          <w:bCs/>
          <w:sz w:val="24"/>
          <w:szCs w:val="24"/>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3E6665">
        <w:rPr>
          <w:rFonts w:ascii="Times New Roman" w:eastAsia="Calibri" w:hAnsi="Times New Roman" w:cs="Times New Roman"/>
          <w:bCs/>
          <w:sz w:val="24"/>
          <w:szCs w:val="24"/>
        </w:rPr>
        <w:t>и</w:t>
      </w:r>
      <w:proofErr w:type="gramEnd"/>
      <w:r w:rsidRPr="003E6665">
        <w:rPr>
          <w:rFonts w:ascii="Times New Roman" w:eastAsia="Calibri" w:hAnsi="Times New Roman" w:cs="Times New Roman"/>
          <w:bCs/>
          <w:sz w:val="24"/>
          <w:szCs w:val="24"/>
        </w:rPr>
        <w:t xml:space="preserve"> что указанные документы не содержат сведения, составляющие государственную или иную охраняемую федеральным законодательством тайну.  </w:t>
      </w:r>
    </w:p>
    <w:p w:rsidR="003E6665" w:rsidRPr="003E6665" w:rsidRDefault="003E6665" w:rsidP="00FB1288">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5.11. </w:t>
      </w:r>
      <w:r w:rsidRPr="003E6665">
        <w:rPr>
          <w:rFonts w:ascii="Times New Roman" w:eastAsia="Times New Roman" w:hAnsi="Times New Roman" w:cs="Times New Roman"/>
          <w:i/>
          <w:snapToGrid w:val="0"/>
          <w:sz w:val="24"/>
          <w:szCs w:val="24"/>
          <w:lang w:eastAsia="ru-RU"/>
        </w:rPr>
        <w:t>Способы информирования заявителей о порядке подачи и рассмотрения жалобы.</w:t>
      </w:r>
    </w:p>
    <w:p w:rsidR="003E6665" w:rsidRPr="003E6665" w:rsidRDefault="003E6665" w:rsidP="00FB1288">
      <w:pPr>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395412" w:rsidRPr="003E6665" w:rsidRDefault="00395412" w:rsidP="00FB1288">
      <w:pPr>
        <w:spacing w:after="0" w:line="240" w:lineRule="auto"/>
        <w:rPr>
          <w:rFonts w:ascii="Times New Roman" w:eastAsia="Times New Roman" w:hAnsi="Times New Roman" w:cs="Times New Roman"/>
          <w:color w:val="000000"/>
          <w:sz w:val="24"/>
          <w:szCs w:val="24"/>
          <w:lang w:eastAsia="ru-RU"/>
        </w:rPr>
        <w:sectPr w:rsidR="00395412" w:rsidRPr="003E6665" w:rsidSect="00395412">
          <w:endnotePr>
            <w:numFmt w:val="decimal"/>
            <w:numStart w:val="0"/>
          </w:endnotePr>
          <w:pgSz w:w="12240" w:h="15840"/>
          <w:pgMar w:top="567" w:right="851" w:bottom="567" w:left="851" w:header="720" w:footer="720" w:gutter="0"/>
          <w:cols w:space="720"/>
          <w:docGrid w:linePitch="299"/>
        </w:sectPr>
      </w:pPr>
    </w:p>
    <w:p w:rsidR="00395412"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в муниципальной собственности</w:t>
      </w:r>
      <w:proofErr w:type="gramStart"/>
      <w:r w:rsidRPr="00395412">
        <w:rPr>
          <w:rFonts w:ascii="Times New Roman" w:hAnsi="Times New Roman"/>
          <w:sz w:val="24"/>
          <w:szCs w:val="24"/>
          <w:lang w:eastAsia="ru-RU"/>
        </w:rPr>
        <w:t xml:space="preserve"> ,</w:t>
      </w:r>
      <w:proofErr w:type="gramEnd"/>
      <w:r w:rsidRPr="00395412">
        <w:rPr>
          <w:rFonts w:ascii="Times New Roman" w:hAnsi="Times New Roman"/>
          <w:sz w:val="24"/>
          <w:szCs w:val="24"/>
          <w:lang w:eastAsia="ru-RU"/>
        </w:rPr>
        <w:t xml:space="preserve"> без проведения торгов»</w:t>
      </w:r>
    </w:p>
    <w:p w:rsidR="00E714FD" w:rsidRPr="00395412" w:rsidRDefault="00E714FD" w:rsidP="00FB1288">
      <w:pPr>
        <w:spacing w:after="0"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FB1288">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FB1288">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FB1288">
      <w:pPr>
        <w:pStyle w:val="afd"/>
        <w:jc w:val="right"/>
        <w:rPr>
          <w:rFonts w:ascii="Times New Roman" w:hAnsi="Times New Roman"/>
          <w:lang w:eastAsia="ru-RU"/>
        </w:rPr>
      </w:pP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Главе</w:t>
      </w:r>
      <w:r w:rsidR="006D799A">
        <w:rPr>
          <w:rFonts w:ascii="Times New Roman" w:hAnsi="Times New Roman"/>
          <w:sz w:val="24"/>
          <w:szCs w:val="24"/>
          <w:lang w:eastAsia="ru-RU"/>
        </w:rPr>
        <w:t xml:space="preserve"> Администрации</w:t>
      </w:r>
      <w:r w:rsidRPr="00395412">
        <w:rPr>
          <w:rFonts w:ascii="Times New Roman" w:hAnsi="Times New Roman"/>
          <w:sz w:val="24"/>
          <w:szCs w:val="24"/>
          <w:lang w:eastAsia="ru-RU"/>
        </w:rPr>
        <w:t xml:space="preserve"> </w:t>
      </w:r>
      <w:proofErr w:type="spellStart"/>
      <w:r w:rsidR="00CA2028">
        <w:rPr>
          <w:rFonts w:ascii="Times New Roman" w:hAnsi="Times New Roman"/>
          <w:sz w:val="24"/>
          <w:szCs w:val="24"/>
          <w:lang w:eastAsia="ru-RU"/>
        </w:rPr>
        <w:t>Митякинского</w:t>
      </w:r>
      <w:proofErr w:type="spellEnd"/>
      <w:r w:rsidR="00CA2028">
        <w:rPr>
          <w:rFonts w:ascii="Times New Roman" w:hAnsi="Times New Roman"/>
          <w:sz w:val="24"/>
          <w:szCs w:val="24"/>
          <w:lang w:eastAsia="ru-RU"/>
        </w:rPr>
        <w:t xml:space="preserve"> </w:t>
      </w:r>
      <w:bookmarkStart w:id="1" w:name="_GoBack"/>
      <w:bookmarkEnd w:id="1"/>
      <w:r w:rsidRPr="00395412">
        <w:rPr>
          <w:rFonts w:ascii="Times New Roman" w:hAnsi="Times New Roman"/>
          <w:sz w:val="24"/>
          <w:szCs w:val="24"/>
          <w:lang w:eastAsia="ru-RU"/>
        </w:rPr>
        <w:t>сельского поселения</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FB1288">
      <w:pPr>
        <w:pStyle w:val="afd"/>
        <w:jc w:val="right"/>
        <w:rPr>
          <w:rFonts w:ascii="Times New Roman" w:hAnsi="Times New Roman"/>
          <w:i/>
          <w:iCs/>
          <w:sz w:val="24"/>
          <w:szCs w:val="24"/>
          <w:lang w:eastAsia="ru-RU"/>
        </w:rPr>
      </w:pP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FB1288">
      <w:pPr>
        <w:pStyle w:val="afd"/>
        <w:jc w:val="right"/>
        <w:rPr>
          <w:rFonts w:ascii="Times New Roman" w:hAnsi="Times New Roman"/>
          <w:sz w:val="24"/>
          <w:szCs w:val="24"/>
          <w:lang w:eastAsia="ru-RU"/>
        </w:rPr>
      </w:pPr>
      <w:proofErr w:type="gramStart"/>
      <w:r w:rsidRPr="00395412">
        <w:rPr>
          <w:rFonts w:ascii="Times New Roman" w:hAnsi="Times New Roman"/>
          <w:sz w:val="24"/>
          <w:szCs w:val="24"/>
          <w:lang w:eastAsia="ru-RU"/>
        </w:rPr>
        <w:t>проживающего</w:t>
      </w:r>
      <w:proofErr w:type="gramEnd"/>
      <w:r w:rsidRPr="00395412">
        <w:rPr>
          <w:rFonts w:ascii="Times New Roman" w:hAnsi="Times New Roman"/>
          <w:sz w:val="24"/>
          <w:szCs w:val="24"/>
          <w:lang w:eastAsia="ru-RU"/>
        </w:rPr>
        <w:t xml:space="preserve"> по адресу: ____________</w:t>
      </w:r>
    </w:p>
    <w:p w:rsidR="00E714FD" w:rsidRPr="00395412" w:rsidRDefault="00395412" w:rsidP="00FB1288">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FB1288">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FB1288">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FB1288">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xml:space="preserve">, площадью _______ </w:t>
      </w:r>
      <w:proofErr w:type="spellStart"/>
      <w:r w:rsidRPr="00E714FD">
        <w:rPr>
          <w:rFonts w:ascii="Times New Roman" w:eastAsia="Times New Roman" w:hAnsi="Times New Roman" w:cs="Times New Roman"/>
          <w:color w:val="000000"/>
          <w:sz w:val="24"/>
          <w:szCs w:val="24"/>
          <w:lang w:eastAsia="ru-RU"/>
        </w:rPr>
        <w:t>кв.м</w:t>
      </w:r>
      <w:proofErr w:type="spellEnd"/>
      <w:r w:rsidRPr="00E714FD">
        <w:rPr>
          <w:rFonts w:ascii="Times New Roman" w:eastAsia="Times New Roman" w:hAnsi="Times New Roman" w:cs="Times New Roman"/>
          <w:color w:val="000000"/>
          <w:sz w:val="24"/>
          <w:szCs w:val="24"/>
          <w:lang w:eastAsia="ru-RU"/>
        </w:rPr>
        <w:t>.,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в собственность без проведения торгов в связи </w:t>
      </w:r>
      <w:proofErr w:type="gramStart"/>
      <w:r w:rsidRPr="00E714FD">
        <w:rPr>
          <w:rFonts w:ascii="Times New Roman" w:eastAsia="Times New Roman" w:hAnsi="Times New Roman" w:cs="Times New Roman"/>
          <w:color w:val="000000"/>
          <w:sz w:val="24"/>
          <w:szCs w:val="24"/>
          <w:lang w:eastAsia="ru-RU"/>
        </w:rPr>
        <w:t>с</w:t>
      </w:r>
      <w:proofErr w:type="gramEnd"/>
      <w:r w:rsidRPr="00E714FD">
        <w:rPr>
          <w:rFonts w:ascii="Times New Roman" w:eastAsia="Times New Roman" w:hAnsi="Times New Roman" w:cs="Times New Roman"/>
          <w:color w:val="000000"/>
          <w:sz w:val="24"/>
          <w:szCs w:val="24"/>
          <w:lang w:eastAsia="ru-RU"/>
        </w:rPr>
        <w:t xml:space="preserve">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FB1288">
      <w:pPr>
        <w:spacing w:after="0"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FB1288">
      <w:pPr>
        <w:spacing w:after="0"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FB1288">
      <w:pPr>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FB1288">
      <w:pPr>
        <w:spacing w:after="0"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xml:space="preserve">№ </w:t>
            </w:r>
            <w:proofErr w:type="gramStart"/>
            <w:r w:rsidRPr="00E714FD">
              <w:rPr>
                <w:rFonts w:ascii="Times New Roman" w:eastAsia="Times New Roman" w:hAnsi="Times New Roman" w:cs="Times New Roman"/>
                <w:sz w:val="20"/>
                <w:szCs w:val="20"/>
                <w:lang w:eastAsia="ru-RU"/>
              </w:rPr>
              <w:t>п</w:t>
            </w:r>
            <w:proofErr w:type="gramEnd"/>
            <w:r w:rsidRPr="00E714FD">
              <w:rPr>
                <w:rFonts w:ascii="Times New Roman" w:eastAsia="Times New Roman" w:hAnsi="Times New Roman" w:cs="Times New Roman"/>
                <w:sz w:val="20"/>
                <w:szCs w:val="20"/>
                <w:lang w:eastAsia="ru-RU"/>
              </w:rPr>
              <w:t>/п</w:t>
            </w:r>
          </w:p>
        </w:tc>
        <w:tc>
          <w:tcPr>
            <w:tcW w:w="1677"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w:t>
            </w:r>
            <w:proofErr w:type="gramStart"/>
            <w:r w:rsidRPr="00E714FD">
              <w:rPr>
                <w:rFonts w:ascii="Times New Roman" w:eastAsia="Times New Roman" w:hAnsi="Times New Roman" w:cs="Times New Roman"/>
                <w:sz w:val="20"/>
                <w:szCs w:val="20"/>
                <w:lang w:eastAsia="ru-RU"/>
              </w:rPr>
              <w:t>к(</w:t>
            </w:r>
            <w:proofErr w:type="gramEnd"/>
            <w:r w:rsidRPr="00E714FD">
              <w:rPr>
                <w:rFonts w:ascii="Times New Roman" w:eastAsia="Times New Roman" w:hAnsi="Times New Roman" w:cs="Times New Roman"/>
                <w:sz w:val="20"/>
                <w:szCs w:val="20"/>
                <w:lang w:eastAsia="ru-RU"/>
              </w:rPr>
              <w:t>и)</w:t>
            </w:r>
          </w:p>
        </w:tc>
        <w:tc>
          <w:tcPr>
            <w:tcW w:w="3402" w:type="dxa"/>
            <w:tcBorders>
              <w:top w:val="single" w:sz="6" w:space="0" w:color="000000"/>
              <w:left w:val="single" w:sz="6" w:space="0" w:color="000000"/>
              <w:bottom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FB1288">
      <w:pPr>
        <w:spacing w:after="0"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Основания возникновения права собственности на объект недвижимости у заявителя:</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FB1288">
      <w:pPr>
        <w:spacing w:after="0"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FB1288">
      <w:pPr>
        <w:spacing w:after="0"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FB1288">
      <w:pPr>
        <w:spacing w:after="0"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FB1288">
      <w:pPr>
        <w:spacing w:after="0"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CA0B38" w:rsidRDefault="00CA0B38"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FB1288" w:rsidRDefault="00FB1288" w:rsidP="00FB1288">
      <w:pPr>
        <w:spacing w:after="0" w:line="240" w:lineRule="auto"/>
        <w:rPr>
          <w:rFonts w:ascii="Times New Roman" w:eastAsia="Times New Roman" w:hAnsi="Times New Roman" w:cs="Times New Roman"/>
          <w:color w:val="000000"/>
          <w:sz w:val="24"/>
          <w:szCs w:val="24"/>
          <w:lang w:eastAsia="ru-RU"/>
        </w:rPr>
      </w:pPr>
    </w:p>
    <w:p w:rsidR="00924E3F" w:rsidRDefault="00924E3F" w:rsidP="00FB1288">
      <w:pPr>
        <w:spacing w:after="0" w:line="240" w:lineRule="auto"/>
        <w:rPr>
          <w:rFonts w:ascii="Times New Roman" w:eastAsia="Times New Roman" w:hAnsi="Times New Roman" w:cs="Times New Roman"/>
          <w:color w:val="000000"/>
          <w:sz w:val="24"/>
          <w:szCs w:val="24"/>
          <w:lang w:eastAsia="ru-RU"/>
        </w:rPr>
      </w:pPr>
    </w:p>
    <w:p w:rsidR="004A6917" w:rsidRP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«Продажа земельного участка, находящегося в муниципальной собственности</w:t>
      </w:r>
      <w:r w:rsidR="00CA0B38">
        <w:rPr>
          <w:rFonts w:ascii="Times New Roman" w:hAnsi="Times New Roman"/>
          <w:sz w:val="24"/>
          <w:szCs w:val="24"/>
          <w:lang w:eastAsia="ru-RU"/>
        </w:rPr>
        <w:t>,</w:t>
      </w:r>
      <w:r w:rsidRPr="004A6917">
        <w:rPr>
          <w:rFonts w:ascii="Times New Roman" w:hAnsi="Times New Roman"/>
          <w:sz w:val="24"/>
          <w:szCs w:val="24"/>
          <w:lang w:eastAsia="ru-RU"/>
        </w:rPr>
        <w:t xml:space="preserve"> </w:t>
      </w:r>
    </w:p>
    <w:p w:rsidR="00E714FD" w:rsidRPr="004A6917" w:rsidRDefault="00E714FD" w:rsidP="00FB1288">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FB1288">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FB1288">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FB1288">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1433"/>
        <w:gridCol w:w="2126"/>
        <w:gridCol w:w="2552"/>
        <w:gridCol w:w="4677"/>
      </w:tblGrid>
      <w:tr w:rsidR="00E714FD" w:rsidRPr="00E714FD" w:rsidTr="00FB1288">
        <w:trPr>
          <w:trHeight w:val="2121"/>
        </w:trPr>
        <w:tc>
          <w:tcPr>
            <w:tcW w:w="1433"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55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677"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FB1288">
        <w:trPr>
          <w:trHeight w:val="281"/>
        </w:trPr>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w:t>
            </w:r>
            <w:r w:rsidR="00CB0AAE">
              <w:rPr>
                <w:rFonts w:ascii="Times New Roman" w:eastAsia="Times New Roman" w:hAnsi="Times New Roman" w:cs="Times New Roman"/>
                <w:sz w:val="24"/>
                <w:szCs w:val="24"/>
                <w:lang w:eastAsia="ru-RU"/>
              </w:rPr>
              <w:t xml:space="preserve"> договор о комплексном развитии </w:t>
            </w:r>
            <w:r w:rsidRPr="00E714FD">
              <w:rPr>
                <w:rFonts w:ascii="Times New Roman" w:eastAsia="Times New Roman" w:hAnsi="Times New Roman" w:cs="Times New Roman"/>
                <w:sz w:val="24"/>
                <w:szCs w:val="24"/>
                <w:lang w:eastAsia="ru-RU"/>
              </w:rPr>
              <w:t>территории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w:t>
            </w:r>
            <w:proofErr w:type="gramStart"/>
            <w:r w:rsidRPr="00E714FD">
              <w:rPr>
                <w:rFonts w:ascii="Times New Roman" w:eastAsia="Times New Roman" w:hAnsi="Times New Roman" w:cs="Times New Roman"/>
                <w:sz w:val="24"/>
                <w:szCs w:val="24"/>
                <w:lang w:eastAsia="ru-RU"/>
              </w:rPr>
              <w:t>запрашиваемые</w:t>
            </w:r>
            <w:proofErr w:type="gramEnd"/>
            <w:r w:rsidRPr="00E714FD">
              <w:rPr>
                <w:rFonts w:ascii="Times New Roman" w:eastAsia="Times New Roman" w:hAnsi="Times New Roman" w:cs="Times New Roman"/>
                <w:sz w:val="24"/>
                <w:szCs w:val="24"/>
                <w:lang w:eastAsia="ru-RU"/>
              </w:rPr>
              <w:t xml:space="preserve">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E714FD">
              <w:rPr>
                <w:rFonts w:ascii="Times New Roman" w:eastAsia="Times New Roman" w:hAnsi="Times New Roman" w:cs="Times New Roman"/>
                <w:sz w:val="24"/>
                <w:szCs w:val="24"/>
                <w:lang w:eastAsia="ru-RU"/>
              </w:rPr>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 xml:space="preserve">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D638C0">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w:t>
            </w:r>
            <w:r w:rsidR="00D638C0">
              <w:rPr>
                <w:rFonts w:ascii="Times New Roman" w:eastAsia="Times New Roman" w:hAnsi="Times New Roman" w:cs="Times New Roman"/>
                <w:sz w:val="24"/>
                <w:szCs w:val="24"/>
                <w:lang w:eastAsia="ru-RU"/>
              </w:rPr>
              <w:t>ля садоводства, огородничества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Договор о комплексном </w:t>
            </w:r>
            <w:r w:rsidR="00CB0AAE">
              <w:rPr>
                <w:rFonts w:ascii="Times New Roman" w:eastAsia="Times New Roman" w:hAnsi="Times New Roman" w:cs="Times New Roman"/>
                <w:sz w:val="24"/>
                <w:szCs w:val="24"/>
                <w:lang w:eastAsia="ru-RU"/>
              </w:rPr>
              <w:t>развитии</w:t>
            </w:r>
            <w:r w:rsidRPr="00E714FD">
              <w:rPr>
                <w:rFonts w:ascii="Times New Roman" w:eastAsia="Times New Roman" w:hAnsi="Times New Roman" w:cs="Times New Roman"/>
                <w:sz w:val="24"/>
                <w:szCs w:val="24"/>
                <w:lang w:eastAsia="ru-RU"/>
              </w:rPr>
              <w:t xml:space="preserve"> территории, запрашиваемый в комитете по градостроительству и архитектуре.</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1.2. договор купли-продажи (удостоверенный </w:t>
            </w:r>
            <w:r w:rsidRPr="00E714FD">
              <w:rPr>
                <w:rFonts w:ascii="Times New Roman" w:eastAsia="Times New Roman" w:hAnsi="Times New Roman" w:cs="Times New Roman"/>
                <w:sz w:val="24"/>
                <w:szCs w:val="24"/>
                <w:lang w:eastAsia="ru-RU"/>
              </w:rPr>
              <w:lastRenderedPageBreak/>
              <w:t>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1.3. договор дарения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proofErr w:type="gramStart"/>
            <w:r w:rsidRPr="00E714FD">
              <w:rPr>
                <w:rFonts w:ascii="Times New Roman" w:eastAsia="Times New Roman" w:hAnsi="Times New Roman" w:cs="Times New Roman"/>
                <w:sz w:val="24"/>
                <w:szCs w:val="24"/>
                <w:lang w:eastAsia="ru-RU"/>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2.2. договор на передачу земельного участка в постоянное </w:t>
            </w:r>
            <w:r w:rsidRPr="00E714FD">
              <w:rPr>
                <w:rFonts w:ascii="Times New Roman" w:eastAsia="Times New Roman" w:hAnsi="Times New Roman" w:cs="Times New Roman"/>
                <w:sz w:val="24"/>
                <w:szCs w:val="24"/>
                <w:lang w:eastAsia="ru-RU"/>
              </w:rPr>
              <w:lastRenderedPageBreak/>
              <w:t>(бессрочное) пользование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714FD">
              <w:rPr>
                <w:rFonts w:ascii="Times New Roman" w:eastAsia="Times New Roman" w:hAnsi="Times New Roman" w:cs="Times New Roman"/>
                <w:sz w:val="24"/>
                <w:szCs w:val="24"/>
                <w:lang w:eastAsia="ru-RU"/>
              </w:rPr>
              <w:lastRenderedPageBreak/>
              <w:t>инвентарных) номеров и адресных ориентиров.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граждан или юридических лиц, являющихся </w:t>
            </w:r>
            <w:r w:rsidRPr="00E714FD">
              <w:rPr>
                <w:rFonts w:ascii="Times New Roman" w:eastAsia="Times New Roman" w:hAnsi="Times New Roman" w:cs="Times New Roman"/>
                <w:sz w:val="24"/>
                <w:szCs w:val="24"/>
                <w:lang w:eastAsia="ru-RU"/>
              </w:rPr>
              <w:lastRenderedPageBreak/>
              <w:t>арендатором земельного участка, предназначенного для ведения сельскохозяйственного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Документы, подтверждающие использование </w:t>
            </w:r>
            <w:r w:rsidRPr="00E714FD">
              <w:rPr>
                <w:rFonts w:ascii="Times New Roman" w:eastAsia="Times New Roman" w:hAnsi="Times New Roman" w:cs="Times New Roman"/>
                <w:sz w:val="24"/>
                <w:szCs w:val="24"/>
                <w:lang w:eastAsia="ru-RU"/>
              </w:rPr>
              <w:lastRenderedPageBreak/>
              <w:t>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w:t>
            </w:r>
            <w:r w:rsidRPr="00E714FD">
              <w:rPr>
                <w:rFonts w:ascii="Times New Roman" w:eastAsia="Times New Roman" w:hAnsi="Times New Roman" w:cs="Times New Roman"/>
                <w:sz w:val="24"/>
                <w:szCs w:val="24"/>
                <w:lang w:eastAsia="ru-RU"/>
              </w:rPr>
              <w:lastRenderedPageBreak/>
              <w:t xml:space="preserve">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FB1288">
        <w:tc>
          <w:tcPr>
            <w:tcW w:w="143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D638C0" w:rsidP="00FB1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D638C0">
            <w:pPr>
              <w:spacing w:after="0"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w:t>
            </w:r>
            <w:r w:rsidR="00D638C0">
              <w:rPr>
                <w:rFonts w:ascii="Times New Roman" w:eastAsia="Times New Roman" w:hAnsi="Times New Roman" w:cs="Times New Roman"/>
                <w:sz w:val="24"/>
                <w:szCs w:val="24"/>
                <w:lang w:eastAsia="ru-RU"/>
              </w:rPr>
              <w:t xml:space="preserve">селенного пункта, садоводства, </w:t>
            </w:r>
            <w:r w:rsidRPr="00E714FD">
              <w:rPr>
                <w:rFonts w:ascii="Times New Roman" w:eastAsia="Times New Roman" w:hAnsi="Times New Roman" w:cs="Times New Roman"/>
                <w:sz w:val="24"/>
                <w:szCs w:val="24"/>
                <w:lang w:eastAsia="ru-RU"/>
              </w:rPr>
              <w:t xml:space="preserve"> граждан или крестьянских (фермерских) хозяйств – для осуществления крестьянским (фермерским) хозяйством его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FB1288">
            <w:pPr>
              <w:spacing w:after="0"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tc>
      </w:tr>
    </w:tbl>
    <w:p w:rsidR="008540B9" w:rsidRPr="008540B9" w:rsidRDefault="008540B9" w:rsidP="00FB1288">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D638C0" w:rsidRDefault="00D638C0" w:rsidP="00D638C0">
      <w:pPr>
        <w:suppressAutoHyphens/>
        <w:spacing w:after="0" w:line="240" w:lineRule="auto"/>
        <w:rPr>
          <w:rFonts w:ascii="Times New Roman" w:eastAsia="Times New Roman" w:hAnsi="Times New Roman" w:cs="Times New Roman"/>
          <w:sz w:val="24"/>
          <w:szCs w:val="24"/>
          <w:lang w:eastAsia="ar-SA"/>
        </w:rPr>
      </w:pPr>
    </w:p>
    <w:sectPr w:rsidR="00D638C0"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B10E65"/>
    <w:multiLevelType w:val="hybridMultilevel"/>
    <w:tmpl w:val="212037DC"/>
    <w:lvl w:ilvl="0" w:tplc="56349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4">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8">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5"/>
  </w:num>
  <w:num w:numId="5">
    <w:abstractNumId w:val="39"/>
  </w:num>
  <w:num w:numId="6">
    <w:abstractNumId w:val="10"/>
  </w:num>
  <w:num w:numId="7">
    <w:abstractNumId w:val="20"/>
  </w:num>
  <w:num w:numId="8">
    <w:abstractNumId w:val="16"/>
  </w:num>
  <w:num w:numId="9">
    <w:abstractNumId w:val="14"/>
  </w:num>
  <w:num w:numId="10">
    <w:abstractNumId w:val="35"/>
  </w:num>
  <w:num w:numId="11">
    <w:abstractNumId w:val="36"/>
  </w:num>
  <w:num w:numId="12">
    <w:abstractNumId w:val="22"/>
  </w:num>
  <w:num w:numId="13">
    <w:abstractNumId w:val="26"/>
  </w:num>
  <w:num w:numId="14">
    <w:abstractNumId w:val="30"/>
  </w:num>
  <w:num w:numId="15">
    <w:abstractNumId w:val="24"/>
  </w:num>
  <w:num w:numId="16">
    <w:abstractNumId w:val="17"/>
  </w:num>
  <w:num w:numId="17">
    <w:abstractNumId w:val="32"/>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31"/>
  </w:num>
  <w:num w:numId="23">
    <w:abstractNumId w:val="29"/>
  </w:num>
  <w:num w:numId="24">
    <w:abstractNumId w:val="28"/>
  </w:num>
  <w:num w:numId="25">
    <w:abstractNumId w:val="8"/>
  </w:num>
  <w:num w:numId="26">
    <w:abstractNumId w:val="6"/>
  </w:num>
  <w:num w:numId="27">
    <w:abstractNumId w:val="1"/>
  </w:num>
  <w:num w:numId="28">
    <w:abstractNumId w:val="37"/>
  </w:num>
  <w:num w:numId="29">
    <w:abstractNumId w:val="38"/>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33"/>
  </w:num>
  <w:num w:numId="35">
    <w:abstractNumId w:val="7"/>
  </w:num>
  <w:num w:numId="36">
    <w:abstractNumId w:val="5"/>
  </w:num>
  <w:num w:numId="37">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16156"/>
    <w:rsid w:val="00105019"/>
    <w:rsid w:val="00112489"/>
    <w:rsid w:val="00163C12"/>
    <w:rsid w:val="00165026"/>
    <w:rsid w:val="00185B55"/>
    <w:rsid w:val="001B565B"/>
    <w:rsid w:val="002E676A"/>
    <w:rsid w:val="00337769"/>
    <w:rsid w:val="00395412"/>
    <w:rsid w:val="003D61BB"/>
    <w:rsid w:val="003E6665"/>
    <w:rsid w:val="0045777D"/>
    <w:rsid w:val="0048639F"/>
    <w:rsid w:val="00491B95"/>
    <w:rsid w:val="004A6917"/>
    <w:rsid w:val="004E5F5B"/>
    <w:rsid w:val="0060302F"/>
    <w:rsid w:val="00603C32"/>
    <w:rsid w:val="0062413A"/>
    <w:rsid w:val="00671629"/>
    <w:rsid w:val="006D799A"/>
    <w:rsid w:val="006F5472"/>
    <w:rsid w:val="00733F31"/>
    <w:rsid w:val="007A59E7"/>
    <w:rsid w:val="007B7973"/>
    <w:rsid w:val="0081695A"/>
    <w:rsid w:val="008540B9"/>
    <w:rsid w:val="00907A83"/>
    <w:rsid w:val="00924E3F"/>
    <w:rsid w:val="00930DBE"/>
    <w:rsid w:val="00A13F54"/>
    <w:rsid w:val="00A778BF"/>
    <w:rsid w:val="00A83858"/>
    <w:rsid w:val="00A97257"/>
    <w:rsid w:val="00AF4057"/>
    <w:rsid w:val="00C228D4"/>
    <w:rsid w:val="00C41D06"/>
    <w:rsid w:val="00CA0B38"/>
    <w:rsid w:val="00CA2028"/>
    <w:rsid w:val="00CB0AAE"/>
    <w:rsid w:val="00CB1204"/>
    <w:rsid w:val="00CB1F2E"/>
    <w:rsid w:val="00CD17BE"/>
    <w:rsid w:val="00D51ABA"/>
    <w:rsid w:val="00D638C0"/>
    <w:rsid w:val="00DC7870"/>
    <w:rsid w:val="00E714FD"/>
    <w:rsid w:val="00EE3693"/>
    <w:rsid w:val="00F80B8F"/>
    <w:rsid w:val="00F845C5"/>
    <w:rsid w:val="00FB1288"/>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1696349326">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3" Type="http://schemas.openxmlformats.org/officeDocument/2006/relationships/hyperlink" Target="http://clck.yandex.ru/redir/dv/*data=url%3Dhttp%253A%252F%252Fwww.torgi.gov.ru%26ts%3D1449573888%26uid%3D1011208831433852727&amp;sign=2cc23fba90856412323857f42a09d032&amp;keyno=1" TargetMode="Externa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2"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4" Type="http://schemas.microsoft.com/office/2007/relationships/stylesWithEffects" Target="stylesWithEffects.xml"/><Relationship Id="rId9" Type="http://schemas.openxmlformats.org/officeDocument/2006/relationships/hyperlink" Target="http://clck.yandex.ru/redir/dv/*data=url%3Dhttp%253A%252F%252Fwww.pravo.gov.ru%26ts%3D1449573888%26uid%3D1011208831433852727&amp;sign=33fa599da2c607576221c0e4d2bc2802&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925B-1FAD-4F45-ACE8-BD34B1A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12166</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2</cp:revision>
  <cp:lastPrinted>2021-10-22T12:45:00Z</cp:lastPrinted>
  <dcterms:created xsi:type="dcterms:W3CDTF">2021-10-27T12:24:00Z</dcterms:created>
  <dcterms:modified xsi:type="dcterms:W3CDTF">2021-10-27T12:24:00Z</dcterms:modified>
</cp:coreProperties>
</file>