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8338" w14:textId="77777777" w:rsidR="003A5781" w:rsidRDefault="00650DDD" w:rsidP="00651046">
      <w:pPr>
        <w:tabs>
          <w:tab w:val="left" w:pos="709"/>
        </w:tabs>
        <w:suppressAutoHyphens/>
        <w:spacing w:after="0" w:line="240" w:lineRule="auto"/>
        <w:ind w:left="-567" w:right="7371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noProof/>
          <w:sz w:val="18"/>
          <w:szCs w:val="18"/>
          <w:vertAlign w:val="superscript"/>
        </w:rPr>
        <w:drawing>
          <wp:anchor distT="0" distB="0" distL="0" distR="0" simplePos="0" relativeHeight="251659264" behindDoc="0" locked="0" layoutInCell="1" allowOverlap="1" wp14:anchorId="0D4D387D" wp14:editId="667CCAC8">
            <wp:simplePos x="0" y="0"/>
            <wp:positionH relativeFrom="margin">
              <wp:posOffset>821690</wp:posOffset>
            </wp:positionH>
            <wp:positionV relativeFrom="paragraph">
              <wp:posOffset>0</wp:posOffset>
            </wp:positionV>
            <wp:extent cx="4302760" cy="1910080"/>
            <wp:effectExtent l="0" t="0" r="254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141" cy="19106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vertAlign w:val="superscript"/>
        </w:rPr>
        <w:drawing>
          <wp:anchor distT="0" distB="0" distL="114935" distR="114935" simplePos="0" relativeHeight="251660288" behindDoc="1" locked="0" layoutInCell="1" allowOverlap="1" wp14:anchorId="5C7C3D69" wp14:editId="254CCE6C">
            <wp:simplePos x="0" y="0"/>
            <wp:positionH relativeFrom="column">
              <wp:posOffset>-181610</wp:posOffset>
            </wp:positionH>
            <wp:positionV relativeFrom="paragraph">
              <wp:posOffset>-326390</wp:posOffset>
            </wp:positionV>
            <wp:extent cx="5940425" cy="208915"/>
            <wp:effectExtent l="0" t="0" r="317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8B2DE8C" w14:textId="77777777" w:rsidR="003A5781" w:rsidRDefault="003A578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18"/>
          <w:szCs w:val="18"/>
          <w:vertAlign w:val="superscript"/>
          <w:lang w:eastAsia="ar-SA"/>
        </w:rPr>
      </w:pPr>
    </w:p>
    <w:p w14:paraId="11108D95" w14:textId="77777777" w:rsidR="003A5781" w:rsidRDefault="003A57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18"/>
          <w:szCs w:val="18"/>
          <w:vertAlign w:val="superscript"/>
          <w:lang w:eastAsia="ar-SA"/>
        </w:rPr>
      </w:pPr>
    </w:p>
    <w:p w14:paraId="4314561C" w14:textId="77777777" w:rsidR="003A5781" w:rsidRDefault="00650DD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noProof/>
          <w:sz w:val="18"/>
          <w:szCs w:val="18"/>
          <w:vertAlign w:val="superscript"/>
        </w:rPr>
        <w:drawing>
          <wp:anchor distT="0" distB="0" distL="114935" distR="114935" simplePos="0" relativeHeight="251661312" behindDoc="1" locked="0" layoutInCell="1" allowOverlap="1" wp14:anchorId="0E97C095" wp14:editId="6EC3C235">
            <wp:simplePos x="0" y="0"/>
            <wp:positionH relativeFrom="column">
              <wp:posOffset>-60325</wp:posOffset>
            </wp:positionH>
            <wp:positionV relativeFrom="paragraph">
              <wp:posOffset>1428750</wp:posOffset>
            </wp:positionV>
            <wp:extent cx="5940425" cy="302260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8544" cy="305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E3846DC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50036C31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2E5A80D3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610CDD24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458C9AA6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3E15B3B6" w14:textId="77777777" w:rsidR="003A5781" w:rsidRDefault="003A5781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</w:p>
    <w:p w14:paraId="619C2C0D" w14:textId="77777777" w:rsidR="003A5781" w:rsidRDefault="00650DDD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vertAlign w:val="superscript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40"/>
          <w:szCs w:val="40"/>
          <w:vertAlign w:val="superscript"/>
          <w:lang w:eastAsia="ar-SA"/>
        </w:rPr>
        <w:t>ИНФОРМАЦИОННЫЙ ВЕСТНИК МИТЯКИНСКОГО СЕЛЬСКОГО ПОСЕЛЕНИЯ»</w:t>
      </w:r>
    </w:p>
    <w:p w14:paraId="3F52CDE2" w14:textId="77777777" w:rsidR="003A5781" w:rsidRDefault="003A5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</w:pPr>
    </w:p>
    <w:p w14:paraId="66B124CD" w14:textId="77777777" w:rsidR="003A5781" w:rsidRDefault="003A5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14:paraId="34DDB42D" w14:textId="77777777" w:rsidR="003A5781" w:rsidRDefault="00650D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ar-SA"/>
        </w:rPr>
        <w:t>Официальное средство массовой информации Митякинского сельского поселения «Информационный вестник Митякинского сельского поселения» издается на основании Решения Собрания депутатов Митякинского сельского поселения от 04.11.2013г. № 26. Документы, публикуемые в «Информационном вестнике Митякинского сельского поселения» соответствуют оригиналам и имеют юридическую силу.</w:t>
      </w:r>
    </w:p>
    <w:p w14:paraId="3855E4CF" w14:textId="77777777" w:rsidR="003A5781" w:rsidRDefault="003A57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</w:p>
    <w:p w14:paraId="44465B77" w14:textId="00020815" w:rsidR="008308B7" w:rsidRDefault="00650DD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№</w:t>
      </w:r>
      <w:r w:rsidR="00C724DD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</w:t>
      </w:r>
      <w:r w:rsidR="006E6774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3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37B775" w14:textId="6E17AE2A" w:rsidR="003A5781" w:rsidRDefault="00650DD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«</w:t>
      </w:r>
      <w:r w:rsidR="006E6774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30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»</w:t>
      </w:r>
      <w:r w:rsidR="00C724DD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</w:t>
      </w:r>
      <w:r w:rsidR="006E6774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июня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202</w:t>
      </w:r>
      <w:r w:rsidR="00C724DD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5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года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A5781" w14:paraId="336EE947" w14:textId="77777777">
        <w:trPr>
          <w:trHeight w:val="100"/>
        </w:trPr>
        <w:tc>
          <w:tcPr>
            <w:tcW w:w="96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85F0AD" w14:textId="77777777" w:rsidR="003A5781" w:rsidRDefault="003A578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14:paraId="40F806C2" w14:textId="77777777" w:rsidR="003A5781" w:rsidRDefault="00650DDD">
      <w:pPr>
        <w:tabs>
          <w:tab w:val="left" w:pos="337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vertAlign w:val="superscript"/>
          <w:lang w:eastAsia="ar-SA"/>
        </w:rPr>
        <w:t>Учредитель и редакция                                                                Редактор                    Адрес редакции и издателя                                                                              Тираж      Цена</w:t>
      </w:r>
    </w:p>
    <w:p w14:paraId="062822A3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Собрание депутатов Митякинского сельского             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Куприенко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Ростовская область Тарасовский район                                                                   10 экз.      Бесплатно</w:t>
      </w:r>
    </w:p>
    <w:p w14:paraId="4CC578BE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поселения Тарасовского района                                    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Анна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ст. Митякинская ул. Ленина, 5</w:t>
      </w:r>
    </w:p>
    <w:p w14:paraId="4EB5ED56" w14:textId="18FF7902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Ростовской области                                                                      </w:t>
      </w:r>
      <w:r w:rsidR="001B330C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Васильевна</w:t>
      </w: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                  Администрация Митякинского</w:t>
      </w:r>
    </w:p>
    <w:p w14:paraId="345ECDB1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Администрация Митякинского сельского                                                                            сельского поселения</w:t>
      </w:r>
    </w:p>
    <w:p w14:paraId="3405C3C9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поселения Тарасовского района</w:t>
      </w:r>
    </w:p>
    <w:p w14:paraId="5C34D09B" w14:textId="77777777" w:rsidR="003A5781" w:rsidRDefault="00650DD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>Ростовской области.                                                                                                                                                                                                                                              Выходит не реже 1 раза в квартал</w:t>
      </w:r>
    </w:p>
    <w:tbl>
      <w:tblPr>
        <w:tblW w:w="10352" w:type="dxa"/>
        <w:tblLayout w:type="fixed"/>
        <w:tblLook w:val="04A0" w:firstRow="1" w:lastRow="0" w:firstColumn="1" w:lastColumn="0" w:noHBand="0" w:noVBand="1"/>
      </w:tblPr>
      <w:tblGrid>
        <w:gridCol w:w="10352"/>
      </w:tblGrid>
      <w:tr w:rsidR="003A5781" w14:paraId="68A54F83" w14:textId="77777777">
        <w:trPr>
          <w:trHeight w:val="100"/>
        </w:trPr>
        <w:tc>
          <w:tcPr>
            <w:tcW w:w="10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33BB4C" w14:textId="77777777" w:rsidR="003A5781" w:rsidRDefault="003A57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14:paraId="28E84D00" w14:textId="117A1F4A" w:rsidR="003A5781" w:rsidRDefault="00650DD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</w:pP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выпуск №</w:t>
      </w:r>
      <w:r w:rsidR="004B6CF0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3</w:t>
      </w: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 xml:space="preserve">     от  </w:t>
      </w:r>
      <w:r w:rsidR="004B6CF0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30.06</w:t>
      </w:r>
      <w:r w:rsidR="00DF75F2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.</w:t>
      </w:r>
      <w:r w:rsidR="00C724DD"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>2025</w:t>
      </w:r>
      <w:r>
        <w:rPr>
          <w:rFonts w:ascii="Times New Roman" w:eastAsia="Arial" w:hAnsi="Times New Roman" w:cs="Times New Roman"/>
          <w:b/>
          <w:bCs/>
          <w:i/>
          <w:sz w:val="20"/>
          <w:szCs w:val="20"/>
          <w:vertAlign w:val="superscript"/>
          <w:lang w:eastAsia="ar-SA"/>
        </w:rPr>
        <w:t xml:space="preserve"> г.</w:t>
      </w:r>
    </w:p>
    <w:p w14:paraId="72DECEDD" w14:textId="77777777" w:rsidR="003A5781" w:rsidRDefault="00650DD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u w:val="single"/>
          <w:vertAlign w:val="superscript"/>
          <w:lang w:eastAsia="ar-SA"/>
        </w:rPr>
      </w:pPr>
      <w:r>
        <w:rPr>
          <w:rFonts w:ascii="Times New Roman" w:eastAsia="Arial" w:hAnsi="Times New Roman" w:cs="Times New Roman"/>
          <w:b/>
          <w:bCs/>
          <w:i/>
          <w:u w:val="single"/>
          <w:vertAlign w:val="superscript"/>
          <w:lang w:eastAsia="ar-SA"/>
        </w:rPr>
        <w:t>С Е Г О Д Н Я   В   Н О М Е Р Е:</w:t>
      </w:r>
    </w:p>
    <w:p w14:paraId="68B2FAA1" w14:textId="77777777" w:rsidR="003A5781" w:rsidRDefault="003A578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sz w:val="18"/>
          <w:szCs w:val="18"/>
          <w:u w:val="single"/>
          <w:vertAlign w:val="superscript"/>
          <w:lang w:eastAsia="ar-SA"/>
        </w:rPr>
      </w:pPr>
    </w:p>
    <w:tbl>
      <w:tblPr>
        <w:tblW w:w="978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276"/>
      </w:tblGrid>
      <w:tr w:rsidR="003A5781" w14:paraId="43BD8036" w14:textId="77777777" w:rsidTr="00DF75F2">
        <w:trPr>
          <w:trHeight w:val="501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AA96EC" w14:textId="0BD22CFC" w:rsidR="003A5781" w:rsidRPr="005F72F3" w:rsidRDefault="00824711" w:rsidP="005F72F3">
            <w:pPr>
              <w:ind w:right="-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</w:t>
            </w:r>
            <w:r w:rsidR="00650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Собрания депутатов Митякинского сельского поселения Тарасовского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Решение</w:t>
            </w:r>
            <w:r w:rsidR="00650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№</w:t>
            </w:r>
            <w:r w:rsidR="00DF7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4E6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7</w:t>
            </w:r>
            <w:r w:rsidR="00650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от </w:t>
            </w:r>
            <w:r w:rsidR="004E6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15.05</w:t>
            </w:r>
            <w:r w:rsidR="00DF7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.2025</w:t>
            </w:r>
            <w:r w:rsidR="00650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</w:t>
            </w:r>
            <w:r w:rsidR="0017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DF7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«О</w:t>
            </w:r>
            <w:r w:rsidR="00F25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4E6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внесении изменений в Решение</w:t>
            </w:r>
            <w:r w:rsidR="00700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Собрания депутатов Митякинского сельского поселения </w:t>
            </w:r>
            <w:r w:rsidR="004E6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от 27.12.2024 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№38 « О бюджете Митякинского сельского поселения Тарасовского района на 2025 и плановый период 2026 и 2027 годов»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C490" w14:textId="14ED326C" w:rsidR="003A5781" w:rsidRDefault="00650DDD">
            <w:pPr>
              <w:tabs>
                <w:tab w:val="left" w:pos="1320"/>
              </w:tabs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</w:t>
            </w:r>
            <w:r w:rsidR="004E6A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3</w:t>
            </w:r>
            <w:r w:rsidR="00F7750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 xml:space="preserve"> - </w:t>
            </w:r>
            <w:r w:rsidR="004E6AD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</w:tc>
      </w:tr>
      <w:tr w:rsidR="00D37E11" w14:paraId="5A25BDA3" w14:textId="77777777" w:rsidTr="00DF75F2">
        <w:trPr>
          <w:trHeight w:val="501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040E50" w14:textId="3307D07C" w:rsidR="00D37E11" w:rsidRDefault="00824711" w:rsidP="005F72F3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</w:t>
            </w:r>
            <w:r w:rsidR="00916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Митякинского сельского поселения Тарасовского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Решение № 8 от 15.05.2025 г. « Об утверждении отчёта об исполнении бюджета Митякинского сельского поселения за 2024 год»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CFE8" w14:textId="0C726D59" w:rsidR="00D37E11" w:rsidRDefault="00D37E11">
            <w:pPr>
              <w:tabs>
                <w:tab w:val="left" w:pos="1320"/>
              </w:tabs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 xml:space="preserve">ст. </w:t>
            </w:r>
            <w:r w:rsidR="00F7750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29 - 45</w:t>
            </w:r>
          </w:p>
        </w:tc>
      </w:tr>
      <w:tr w:rsidR="003A5781" w14:paraId="63A847D3" w14:textId="77777777">
        <w:trPr>
          <w:trHeight w:val="434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64763" w14:textId="66D670B5" w:rsidR="003A5781" w:rsidRDefault="00650D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Митякинского сельского поселения Тарасовского района Решение № </w:t>
            </w:r>
            <w:r w:rsidR="00B9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от </w:t>
            </w:r>
            <w:r w:rsidR="00B9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15.05</w:t>
            </w:r>
            <w:r w:rsidR="00DF7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г. «</w:t>
            </w:r>
            <w:r w:rsidR="00B9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О внесении изменений в Положение о бюджетном процессе в Митякинском сельском поселении, утверждённое решением Собрания  депутатов Митякинского сельского поселения от 31.01.2023 г. № 5</w:t>
            </w:r>
            <w:r w:rsidR="00916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52A4" w14:textId="0B50287C" w:rsidR="003A5781" w:rsidRDefault="00916D4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</w:t>
            </w:r>
            <w:r w:rsidR="00F7750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 xml:space="preserve">46 </w:t>
            </w:r>
          </w:p>
        </w:tc>
      </w:tr>
      <w:tr w:rsidR="004B6CF0" w14:paraId="2762722E" w14:textId="77777777">
        <w:trPr>
          <w:trHeight w:val="434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B4981C" w14:textId="44EB34C3" w:rsidR="004B6CF0" w:rsidRDefault="00B97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lastRenderedPageBreak/>
              <w:t xml:space="preserve">Решение Собрания депутатов Митякинского сельского поселения Тарасовского района Решение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от 15.05.2025 г. «</w:t>
            </w:r>
            <w:r w:rsidR="00833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О выдвижении кандидатуры Куркина Сергея Ивановича на присвоение звания « Почётный гражданин Тарасовского района»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C6103" w14:textId="41F6473E" w:rsidR="004B6CF0" w:rsidRDefault="0083355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 47</w:t>
            </w:r>
          </w:p>
        </w:tc>
      </w:tr>
      <w:tr w:rsidR="004B6CF0" w14:paraId="313FBBEE" w14:textId="77777777">
        <w:trPr>
          <w:trHeight w:val="434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AE7424" w14:textId="2B1242B6" w:rsidR="004B6CF0" w:rsidRDefault="00B97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Митякинского сельского поселения Тарасовского района Решение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от </w:t>
            </w:r>
            <w:r w:rsidR="00833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5.0</w:t>
            </w:r>
            <w:r w:rsidR="00833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.2025 г. «О внесении изменений в </w:t>
            </w:r>
            <w:r w:rsidR="00833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Правила благоустройсстватерритории Митякинского сельского поселения, утверждённые решением Собрания депутатов Митякинского сельского поселения от 21.01.2025 г. №1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A6709" w14:textId="2015CE7E" w:rsidR="004B6CF0" w:rsidRDefault="0083355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ст. 48</w:t>
            </w:r>
          </w:p>
        </w:tc>
      </w:tr>
      <w:tr w:rsidR="004B6CF0" w14:paraId="0516789F" w14:textId="77777777">
        <w:trPr>
          <w:trHeight w:val="434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38C2B" w14:textId="2B99701D" w:rsidR="004B6CF0" w:rsidRDefault="00B976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Решение Собрания депутатов Митякинского сельского поселения Тарасовского района Решение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от </w:t>
            </w:r>
            <w:r w:rsidR="00CF3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20.06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.2025 г. «О</w:t>
            </w:r>
            <w:r w:rsidR="00CF3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б инициативных проектах , выдвигаемых на территории муниципального образования Митякинское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FACE" w14:textId="58768433" w:rsidR="004B6CF0" w:rsidRDefault="0083355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 xml:space="preserve">ст. 49 - </w:t>
            </w:r>
            <w:r w:rsidR="00CF3DA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72</w:t>
            </w:r>
          </w:p>
        </w:tc>
      </w:tr>
    </w:tbl>
    <w:p w14:paraId="2ADF7DA7" w14:textId="77777777" w:rsidR="003A5781" w:rsidRDefault="003A5781"/>
    <w:p w14:paraId="6CE1DD36" w14:textId="77777777" w:rsidR="004B6CF0" w:rsidRDefault="004B6CF0"/>
    <w:p w14:paraId="30BCCCB2" w14:textId="77777777" w:rsidR="004B6CF0" w:rsidRDefault="004B6CF0"/>
    <w:p w14:paraId="30FBA341" w14:textId="77777777" w:rsidR="004B6CF0" w:rsidRDefault="004B6CF0"/>
    <w:p w14:paraId="224E9BDD" w14:textId="77777777" w:rsidR="004B6CF0" w:rsidRDefault="004B6CF0"/>
    <w:p w14:paraId="6834A565" w14:textId="77777777" w:rsidR="004B6CF0" w:rsidRDefault="004B6CF0"/>
    <w:p w14:paraId="66C3219A" w14:textId="77777777" w:rsidR="004B6CF0" w:rsidRDefault="004B6CF0"/>
    <w:p w14:paraId="2B9E7FAF" w14:textId="77777777" w:rsidR="004B6CF0" w:rsidRDefault="004B6CF0"/>
    <w:p w14:paraId="44B7E755" w14:textId="77777777" w:rsidR="004B6CF0" w:rsidRDefault="004B6CF0"/>
    <w:p w14:paraId="53763834" w14:textId="77777777" w:rsidR="004B6CF0" w:rsidRDefault="004B6CF0"/>
    <w:p w14:paraId="1AA012CC" w14:textId="77777777" w:rsidR="004B6CF0" w:rsidRDefault="004B6CF0"/>
    <w:p w14:paraId="6933FD9C" w14:textId="77777777" w:rsidR="004B6CF0" w:rsidRDefault="004B6CF0"/>
    <w:p w14:paraId="1A853BF7" w14:textId="77777777" w:rsidR="004B6CF0" w:rsidRDefault="004B6CF0"/>
    <w:p w14:paraId="14866DC1" w14:textId="77777777" w:rsidR="004B6CF0" w:rsidRDefault="004B6CF0"/>
    <w:p w14:paraId="548D99C9" w14:textId="77777777" w:rsidR="004B6CF0" w:rsidRDefault="004B6CF0"/>
    <w:p w14:paraId="728D569F" w14:textId="77777777" w:rsidR="004B6CF0" w:rsidRDefault="004B6CF0"/>
    <w:p w14:paraId="5F4765E9" w14:textId="77777777" w:rsidR="004B6CF0" w:rsidRDefault="004B6CF0"/>
    <w:p w14:paraId="75A91FC1" w14:textId="77777777" w:rsidR="004B6CF0" w:rsidRDefault="004B6CF0"/>
    <w:p w14:paraId="0FDA35D4" w14:textId="77777777" w:rsidR="004B6CF0" w:rsidRDefault="004B6CF0"/>
    <w:p w14:paraId="2E2F3E8C" w14:textId="77777777" w:rsidR="004B6CF0" w:rsidRDefault="004B6CF0"/>
    <w:p w14:paraId="5D15CCC2" w14:textId="77777777" w:rsidR="004B6CF0" w:rsidRDefault="004B6CF0"/>
    <w:p w14:paraId="1373E458" w14:textId="77777777" w:rsidR="004B6CF0" w:rsidRDefault="004B6CF0"/>
    <w:p w14:paraId="3C8F21D4" w14:textId="77777777" w:rsidR="004B6CF0" w:rsidRDefault="004B6CF0"/>
    <w:p w14:paraId="6F47813B" w14:textId="77777777" w:rsidR="004B6CF0" w:rsidRDefault="004B6CF0"/>
    <w:p w14:paraId="1535076F" w14:textId="77777777" w:rsidR="004B6CF0" w:rsidRDefault="004B6CF0"/>
    <w:p w14:paraId="57E82B7E" w14:textId="77777777" w:rsidR="004B6CF0" w:rsidRDefault="004B6CF0"/>
    <w:p w14:paraId="308107A9" w14:textId="77777777" w:rsidR="004B6CF0" w:rsidRDefault="004B6CF0"/>
    <w:p w14:paraId="32669B1E" w14:textId="77777777" w:rsidR="004B6CF0" w:rsidRDefault="004B6CF0"/>
    <w:p w14:paraId="7C50E626" w14:textId="77777777" w:rsidR="004B6CF0" w:rsidRDefault="004B6CF0"/>
    <w:p w14:paraId="5C5D9955" w14:textId="77777777" w:rsidR="004B6CF0" w:rsidRDefault="004B6CF0"/>
    <w:p w14:paraId="78F8437E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  <w:r w:rsidRPr="00FF2F97">
        <w:rPr>
          <w:b/>
          <w:caps/>
          <w:sz w:val="20"/>
          <w:szCs w:val="20"/>
        </w:rPr>
        <w:t xml:space="preserve">РОССИЙСКАЯ ФЕДЕРАЦИЯ                                 </w:t>
      </w:r>
    </w:p>
    <w:p w14:paraId="67422D36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  <w:r w:rsidRPr="00FF2F97">
        <w:rPr>
          <w:b/>
          <w:caps/>
          <w:sz w:val="20"/>
          <w:szCs w:val="20"/>
        </w:rPr>
        <w:t>РОСТОВСКАЯ ОБЛАСТЬ</w:t>
      </w:r>
    </w:p>
    <w:p w14:paraId="70CD54F2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  <w:r w:rsidRPr="00FF2F97">
        <w:rPr>
          <w:b/>
          <w:caps/>
          <w:sz w:val="20"/>
          <w:szCs w:val="20"/>
        </w:rPr>
        <w:t>ТАРАСОВСКИЙ РАЙОН</w:t>
      </w:r>
    </w:p>
    <w:p w14:paraId="1040AA13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  <w:r w:rsidRPr="00FF2F97">
        <w:rPr>
          <w:b/>
          <w:caps/>
          <w:sz w:val="20"/>
          <w:szCs w:val="20"/>
        </w:rPr>
        <w:t xml:space="preserve">МУНИЦИПАЛЬНОЕ ОБРАЗОВАНИЕ </w:t>
      </w:r>
    </w:p>
    <w:p w14:paraId="1BC94C95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  <w:r w:rsidRPr="00FF2F97">
        <w:rPr>
          <w:b/>
          <w:caps/>
          <w:sz w:val="20"/>
          <w:szCs w:val="20"/>
        </w:rPr>
        <w:t>«МИТЯКИНСКОЕ СЕЛЬСКОЕ ПОСЕЛЕНИЕ»</w:t>
      </w:r>
    </w:p>
    <w:p w14:paraId="148BB404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</w:p>
    <w:p w14:paraId="4E85C6A8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  <w:r w:rsidRPr="00FF2F97">
        <w:rPr>
          <w:b/>
          <w:caps/>
          <w:sz w:val="20"/>
          <w:szCs w:val="20"/>
        </w:rPr>
        <w:t>СОБРАНИЕ ДЕПУТАТОВ МИТЯКИНСКОГО СЕЛЬСКОГО ПОСЕЛЕНИЯ</w:t>
      </w:r>
    </w:p>
    <w:p w14:paraId="7D2306A0" w14:textId="77777777" w:rsidR="004B6CF0" w:rsidRPr="00FF2F97" w:rsidRDefault="004B6CF0" w:rsidP="004B6CF0">
      <w:pPr>
        <w:jc w:val="center"/>
        <w:rPr>
          <w:b/>
          <w:caps/>
          <w:sz w:val="20"/>
          <w:szCs w:val="20"/>
        </w:rPr>
      </w:pPr>
    </w:p>
    <w:p w14:paraId="43C22209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  <w:r w:rsidRPr="00FF2F97">
        <w:rPr>
          <w:b/>
          <w:sz w:val="20"/>
          <w:szCs w:val="20"/>
        </w:rPr>
        <w:t xml:space="preserve"> Р Е Ш Е Н И Е</w:t>
      </w:r>
    </w:p>
    <w:p w14:paraId="09A07B21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</w:p>
    <w:p w14:paraId="6CA05BE1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  <w:r w:rsidRPr="00FF2F97">
        <w:rPr>
          <w:b/>
          <w:sz w:val="20"/>
          <w:szCs w:val="20"/>
        </w:rPr>
        <w:t xml:space="preserve"> №7</w:t>
      </w:r>
    </w:p>
    <w:p w14:paraId="5EF1BE19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</w:p>
    <w:p w14:paraId="7B16AC8E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  <w:r w:rsidRPr="00FF2F97">
        <w:rPr>
          <w:b/>
          <w:sz w:val="20"/>
          <w:szCs w:val="20"/>
        </w:rPr>
        <w:t xml:space="preserve">«О внесении изменений в Решение Собрания депутатов Митякинского сельского поселения от 27.12.2024 г. № 38 «О бюджете Митякинского сельского поселения Тарасовского района на 2025 год и </w:t>
      </w:r>
    </w:p>
    <w:p w14:paraId="2FE6BDDF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  <w:r w:rsidRPr="00FF2F97">
        <w:rPr>
          <w:b/>
          <w:sz w:val="20"/>
          <w:szCs w:val="20"/>
        </w:rPr>
        <w:t>на плановый период 2026 и 2027 годов»</w:t>
      </w:r>
    </w:p>
    <w:p w14:paraId="420ED846" w14:textId="77777777" w:rsidR="004B6CF0" w:rsidRPr="00FF2F97" w:rsidRDefault="004B6CF0" w:rsidP="004B6CF0">
      <w:pPr>
        <w:jc w:val="center"/>
        <w:rPr>
          <w:b/>
          <w:sz w:val="20"/>
          <w:szCs w:val="20"/>
        </w:rPr>
      </w:pPr>
    </w:p>
    <w:p w14:paraId="4E8BBB1D" w14:textId="77777777" w:rsidR="004B6CF0" w:rsidRPr="00FF2F97" w:rsidRDefault="004B6CF0" w:rsidP="004B6CF0">
      <w:pPr>
        <w:autoSpaceDE w:val="0"/>
        <w:autoSpaceDN w:val="0"/>
        <w:adjustRightInd w:val="0"/>
        <w:rPr>
          <w:b/>
          <w:sz w:val="20"/>
          <w:szCs w:val="20"/>
        </w:rPr>
      </w:pPr>
      <w:r w:rsidRPr="00FF2F97">
        <w:rPr>
          <w:b/>
          <w:sz w:val="20"/>
          <w:szCs w:val="20"/>
        </w:rPr>
        <w:t xml:space="preserve">        Принято</w:t>
      </w:r>
    </w:p>
    <w:p w14:paraId="61961E86" w14:textId="77777777" w:rsidR="004B6CF0" w:rsidRPr="00FF2F97" w:rsidRDefault="004B6CF0" w:rsidP="004B6CF0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 w:rsidRPr="00FF2F97">
        <w:rPr>
          <w:b/>
          <w:sz w:val="20"/>
          <w:szCs w:val="20"/>
        </w:rPr>
        <w:t>Собранием депутатов</w:t>
      </w:r>
      <w:r w:rsidRPr="00FF2F97">
        <w:rPr>
          <w:b/>
          <w:sz w:val="20"/>
          <w:szCs w:val="20"/>
        </w:rPr>
        <w:tab/>
      </w:r>
      <w:r w:rsidRPr="00FF2F97">
        <w:rPr>
          <w:b/>
          <w:sz w:val="20"/>
          <w:szCs w:val="20"/>
        </w:rPr>
        <w:tab/>
      </w:r>
      <w:r w:rsidRPr="00FF2F97">
        <w:rPr>
          <w:b/>
          <w:sz w:val="20"/>
          <w:szCs w:val="20"/>
        </w:rPr>
        <w:tab/>
      </w:r>
      <w:r w:rsidRPr="00FF2F97">
        <w:rPr>
          <w:b/>
          <w:sz w:val="20"/>
          <w:szCs w:val="20"/>
        </w:rPr>
        <w:tab/>
        <w:t xml:space="preserve">            « 15 » мая 2025 года   </w:t>
      </w:r>
    </w:p>
    <w:p w14:paraId="571DF676" w14:textId="77777777" w:rsidR="004B6CF0" w:rsidRPr="00FF2F97" w:rsidRDefault="004B6CF0" w:rsidP="004B6CF0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14:paraId="3384E968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  <w:r w:rsidRPr="00FF2F97">
        <w:rPr>
          <w:sz w:val="20"/>
          <w:szCs w:val="20"/>
        </w:rPr>
        <w:t xml:space="preserve">     В соответствии с требованиями Бюджетного кодекса Российской Федерации, на основании Областного закона «Об областном бюджете на 2025 год и на плановый период 2026 и 2027 годов» Собрание депутатов Митякинского сельского поселения</w:t>
      </w:r>
    </w:p>
    <w:p w14:paraId="0CFAFAC6" w14:textId="77777777" w:rsidR="004B6CF0" w:rsidRPr="00FF2F97" w:rsidRDefault="004B6CF0" w:rsidP="004B6CF0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14:paraId="1373360E" w14:textId="77777777" w:rsidR="004B6CF0" w:rsidRPr="00FF2F97" w:rsidRDefault="004B6CF0" w:rsidP="004B6CF0">
      <w:pPr>
        <w:pStyle w:val="ConsPlusTitle"/>
        <w:jc w:val="center"/>
        <w:rPr>
          <w:sz w:val="20"/>
          <w:szCs w:val="20"/>
        </w:rPr>
      </w:pPr>
    </w:p>
    <w:p w14:paraId="45ED6C6F" w14:textId="77777777" w:rsidR="004B6CF0" w:rsidRPr="00FF2F97" w:rsidRDefault="004B6CF0" w:rsidP="004B6CF0">
      <w:pPr>
        <w:pStyle w:val="ConsPlusTitle"/>
        <w:jc w:val="center"/>
        <w:rPr>
          <w:sz w:val="20"/>
          <w:szCs w:val="20"/>
        </w:rPr>
      </w:pPr>
      <w:r w:rsidRPr="00FF2F97">
        <w:rPr>
          <w:sz w:val="20"/>
          <w:szCs w:val="20"/>
        </w:rPr>
        <w:t>РЕШИЛО:</w:t>
      </w:r>
    </w:p>
    <w:p w14:paraId="4065C4C0" w14:textId="77777777" w:rsidR="004B6CF0" w:rsidRPr="00FF2F97" w:rsidRDefault="004B6CF0" w:rsidP="004B6CF0">
      <w:pPr>
        <w:pStyle w:val="ConsPlusTitle"/>
        <w:jc w:val="center"/>
        <w:rPr>
          <w:sz w:val="20"/>
          <w:szCs w:val="20"/>
        </w:rPr>
      </w:pPr>
    </w:p>
    <w:p w14:paraId="1B39DF35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  <w:r w:rsidRPr="00FF2F97">
        <w:rPr>
          <w:sz w:val="20"/>
          <w:szCs w:val="20"/>
        </w:rPr>
        <w:t>Внести в Решение Собрания депутатов Митякинского сельского поселения от 27.12.2024 г. № 38 «О бюджете Митякинского сельского поселения на 2025 год и на плановый период 2026 и 2027 годов» следующие изменения:</w:t>
      </w:r>
    </w:p>
    <w:p w14:paraId="1634A57C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</w:p>
    <w:p w14:paraId="7CBD467B" w14:textId="77777777" w:rsidR="004B6CF0" w:rsidRPr="00FF2F97" w:rsidRDefault="004B6CF0" w:rsidP="004B6CF0">
      <w:pPr>
        <w:pStyle w:val="ConsPlusTitle"/>
        <w:jc w:val="both"/>
        <w:rPr>
          <w:b w:val="0"/>
          <w:sz w:val="20"/>
          <w:szCs w:val="20"/>
        </w:rPr>
      </w:pPr>
      <w:r w:rsidRPr="00FF2F97">
        <w:rPr>
          <w:sz w:val="20"/>
          <w:szCs w:val="20"/>
        </w:rPr>
        <w:t>Статья 1.</w:t>
      </w:r>
      <w:r w:rsidRPr="00FF2F97">
        <w:rPr>
          <w:b w:val="0"/>
          <w:sz w:val="20"/>
          <w:szCs w:val="20"/>
        </w:rPr>
        <w:t xml:space="preserve"> </w:t>
      </w:r>
    </w:p>
    <w:p w14:paraId="0445E4FB" w14:textId="77777777" w:rsidR="004B6CF0" w:rsidRPr="00FF2F97" w:rsidRDefault="004B6CF0" w:rsidP="004B6CF0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FF2F97">
        <w:rPr>
          <w:sz w:val="20"/>
          <w:szCs w:val="20"/>
        </w:rPr>
        <w:t>в части 1 статьи 1:</w:t>
      </w:r>
    </w:p>
    <w:p w14:paraId="086E3440" w14:textId="77777777" w:rsidR="004B6CF0" w:rsidRPr="00FF2F97" w:rsidRDefault="004B6CF0" w:rsidP="004B6CF0">
      <w:pPr>
        <w:ind w:firstLine="900"/>
        <w:jc w:val="both"/>
        <w:rPr>
          <w:sz w:val="20"/>
          <w:szCs w:val="20"/>
        </w:rPr>
      </w:pPr>
      <w:r w:rsidRPr="00FF2F97">
        <w:rPr>
          <w:sz w:val="20"/>
          <w:szCs w:val="20"/>
        </w:rPr>
        <w:t>а) в пункте 2 цифры «18 899,6» заменить цифрами «19 009,0»;</w:t>
      </w:r>
    </w:p>
    <w:p w14:paraId="06D71E2C" w14:textId="77777777" w:rsidR="004B6CF0" w:rsidRPr="00FF2F97" w:rsidRDefault="004B6CF0" w:rsidP="004B6CF0">
      <w:pPr>
        <w:ind w:firstLine="900"/>
        <w:jc w:val="both"/>
        <w:rPr>
          <w:sz w:val="20"/>
          <w:szCs w:val="20"/>
        </w:rPr>
      </w:pPr>
      <w:r w:rsidRPr="00FF2F97">
        <w:rPr>
          <w:sz w:val="20"/>
          <w:szCs w:val="20"/>
        </w:rPr>
        <w:t>б) пункт 5 изложить в новой редакции:</w:t>
      </w:r>
    </w:p>
    <w:p w14:paraId="05AD23D4" w14:textId="77777777" w:rsidR="004B6CF0" w:rsidRPr="00FF2F97" w:rsidRDefault="004B6CF0" w:rsidP="004B6CF0">
      <w:pPr>
        <w:ind w:firstLine="900"/>
        <w:jc w:val="both"/>
        <w:rPr>
          <w:sz w:val="20"/>
          <w:szCs w:val="20"/>
        </w:rPr>
      </w:pPr>
      <w:r w:rsidRPr="00FF2F97">
        <w:rPr>
          <w:sz w:val="20"/>
          <w:szCs w:val="20"/>
        </w:rPr>
        <w:t>«5) прогнозируемый дефицит бюджета Митякинского сельского поселения Тарасовского района в сумме 1 129,9 тыс. рублей.»</w:t>
      </w:r>
    </w:p>
    <w:p w14:paraId="5E442513" w14:textId="77777777" w:rsidR="004B6CF0" w:rsidRPr="00FF2F97" w:rsidRDefault="004B6CF0" w:rsidP="004B6CF0">
      <w:pPr>
        <w:ind w:firstLine="900"/>
        <w:jc w:val="both"/>
        <w:rPr>
          <w:sz w:val="20"/>
          <w:szCs w:val="20"/>
        </w:rPr>
      </w:pPr>
      <w:r w:rsidRPr="00FF2F97">
        <w:rPr>
          <w:sz w:val="20"/>
          <w:szCs w:val="20"/>
        </w:rPr>
        <w:lastRenderedPageBreak/>
        <w:t>2) в части 4 статьи 1:</w:t>
      </w:r>
    </w:p>
    <w:p w14:paraId="774F386B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  <w:r w:rsidRPr="00FF2F97">
        <w:rPr>
          <w:sz w:val="20"/>
          <w:szCs w:val="20"/>
        </w:rPr>
        <w:t xml:space="preserve">а) приложение 2 к Решению </w:t>
      </w:r>
      <w:r w:rsidRPr="00FF2F97">
        <w:rPr>
          <w:iCs/>
          <w:sz w:val="20"/>
          <w:szCs w:val="20"/>
        </w:rPr>
        <w:t>Собрания депутатов Митякинского сельского поселения от 27.12.2024 г. № 38 «О бюджете Митякинского сельского поселения Тарасовского района на 2025 год и на плановый период 2026 и 2027 годов» изложить в новой редакции</w:t>
      </w:r>
      <w:r w:rsidRPr="00FF2F97">
        <w:rPr>
          <w:sz w:val="20"/>
          <w:szCs w:val="20"/>
        </w:rPr>
        <w:t>.</w:t>
      </w:r>
    </w:p>
    <w:p w14:paraId="35345E01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</w:p>
    <w:p w14:paraId="35070D07" w14:textId="77777777" w:rsidR="004B6CF0" w:rsidRPr="00FF2F97" w:rsidRDefault="004B6CF0" w:rsidP="004B6CF0">
      <w:pPr>
        <w:pStyle w:val="ConsPlusTitle"/>
        <w:jc w:val="both"/>
        <w:rPr>
          <w:b w:val="0"/>
          <w:sz w:val="20"/>
          <w:szCs w:val="20"/>
        </w:rPr>
      </w:pPr>
      <w:r w:rsidRPr="00FF2F97">
        <w:rPr>
          <w:sz w:val="20"/>
          <w:szCs w:val="20"/>
        </w:rPr>
        <w:t>Статья 2.</w:t>
      </w:r>
      <w:r w:rsidRPr="00FF2F97">
        <w:rPr>
          <w:b w:val="0"/>
          <w:sz w:val="20"/>
          <w:szCs w:val="20"/>
        </w:rPr>
        <w:t xml:space="preserve"> </w:t>
      </w:r>
    </w:p>
    <w:p w14:paraId="6A8B9604" w14:textId="77777777" w:rsidR="004B6CF0" w:rsidRPr="00FF2F97" w:rsidRDefault="004B6CF0" w:rsidP="004B6CF0">
      <w:pPr>
        <w:numPr>
          <w:ilvl w:val="0"/>
          <w:numId w:val="11"/>
        </w:numPr>
        <w:spacing w:after="0" w:line="240" w:lineRule="auto"/>
        <w:jc w:val="both"/>
        <w:rPr>
          <w:iCs/>
          <w:sz w:val="20"/>
          <w:szCs w:val="20"/>
        </w:rPr>
      </w:pPr>
      <w:r w:rsidRPr="00FF2F97">
        <w:rPr>
          <w:iCs/>
          <w:sz w:val="20"/>
          <w:szCs w:val="20"/>
        </w:rPr>
        <w:t>в части 3 статьи 3:</w:t>
      </w:r>
    </w:p>
    <w:p w14:paraId="0806F471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  <w:r w:rsidRPr="00FF2F97">
        <w:rPr>
          <w:sz w:val="20"/>
          <w:szCs w:val="20"/>
        </w:rPr>
        <w:t xml:space="preserve"> а) приложение 4 к Решению </w:t>
      </w:r>
      <w:r w:rsidRPr="00FF2F97">
        <w:rPr>
          <w:iCs/>
          <w:sz w:val="20"/>
          <w:szCs w:val="20"/>
        </w:rPr>
        <w:t>Собрания депутатов Митякинского сельского поселения от 27.12.2024 г. № 38 «О бюджете Митякинского сельского поселения Тарасовского района на 2025 год и на плановый период 2026 и 2027 годов» изложить в новой редакции;</w:t>
      </w:r>
    </w:p>
    <w:p w14:paraId="0DDC567D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  <w:r w:rsidRPr="00FF2F97">
        <w:rPr>
          <w:sz w:val="20"/>
          <w:szCs w:val="20"/>
        </w:rPr>
        <w:t xml:space="preserve">б) приложение 5 </w:t>
      </w:r>
      <w:r w:rsidRPr="00FF2F97">
        <w:rPr>
          <w:iCs/>
          <w:sz w:val="20"/>
          <w:szCs w:val="20"/>
        </w:rPr>
        <w:t xml:space="preserve">к </w:t>
      </w:r>
      <w:r w:rsidRPr="00FF2F97">
        <w:rPr>
          <w:sz w:val="20"/>
          <w:szCs w:val="20"/>
        </w:rPr>
        <w:t xml:space="preserve">Решению </w:t>
      </w:r>
      <w:r w:rsidRPr="00FF2F97">
        <w:rPr>
          <w:iCs/>
          <w:sz w:val="20"/>
          <w:szCs w:val="20"/>
        </w:rPr>
        <w:t>Собрания депутатов Митякинского сельского поселения от 27.12.2024 г. № 38 «О бюджете Митякинского сельского поселения Тарасовского района на 2025 год и на плановый период 2026 и 2027 годов» изложить в новой редакции;</w:t>
      </w:r>
    </w:p>
    <w:p w14:paraId="58EEBF2B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  <w:r w:rsidRPr="00FF2F97">
        <w:rPr>
          <w:sz w:val="20"/>
          <w:szCs w:val="20"/>
        </w:rPr>
        <w:t xml:space="preserve">в) приложение </w:t>
      </w:r>
      <w:r w:rsidRPr="00FF2F97">
        <w:rPr>
          <w:iCs/>
          <w:sz w:val="20"/>
          <w:szCs w:val="20"/>
        </w:rPr>
        <w:t xml:space="preserve">6 к </w:t>
      </w:r>
      <w:r w:rsidRPr="00FF2F97">
        <w:rPr>
          <w:sz w:val="20"/>
          <w:szCs w:val="20"/>
        </w:rPr>
        <w:t xml:space="preserve">Решению </w:t>
      </w:r>
      <w:r w:rsidRPr="00FF2F97">
        <w:rPr>
          <w:iCs/>
          <w:sz w:val="20"/>
          <w:szCs w:val="20"/>
        </w:rPr>
        <w:t>Собрания депутатов Митякинского сельского поселения от 27.12.2024 г. № 38 «О бюджете Митякинского сельского поселения Тарасовского района на 2025 год и на плановый период 2026 и 2027 годов» изложить в новой редакции</w:t>
      </w:r>
      <w:r w:rsidRPr="00FF2F97">
        <w:rPr>
          <w:sz w:val="20"/>
          <w:szCs w:val="20"/>
        </w:rPr>
        <w:t>.</w:t>
      </w:r>
    </w:p>
    <w:p w14:paraId="5A28B294" w14:textId="77777777" w:rsidR="004B6CF0" w:rsidRPr="00FF2F97" w:rsidRDefault="004B6CF0" w:rsidP="004B6CF0">
      <w:pPr>
        <w:ind w:firstLine="708"/>
        <w:jc w:val="both"/>
        <w:rPr>
          <w:sz w:val="20"/>
          <w:szCs w:val="20"/>
        </w:rPr>
      </w:pPr>
    </w:p>
    <w:p w14:paraId="6657CF6D" w14:textId="77777777" w:rsidR="004B6CF0" w:rsidRPr="00FF2F97" w:rsidRDefault="004B6CF0" w:rsidP="004B6CF0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14:paraId="51BD6582" w14:textId="77777777" w:rsidR="004B6CF0" w:rsidRPr="00FF2F97" w:rsidRDefault="004B6CF0" w:rsidP="004B6CF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FF2F97">
        <w:rPr>
          <w:rFonts w:cs="Arial"/>
          <w:b/>
          <w:sz w:val="20"/>
          <w:szCs w:val="20"/>
        </w:rPr>
        <w:t xml:space="preserve">Статья 3. </w:t>
      </w:r>
    </w:p>
    <w:p w14:paraId="69EC0F0E" w14:textId="77777777" w:rsidR="004B6CF0" w:rsidRPr="00FF2F97" w:rsidRDefault="004B6CF0" w:rsidP="004B6CF0">
      <w:pPr>
        <w:pStyle w:val="ConsPlusNormal"/>
        <w:numPr>
          <w:ilvl w:val="0"/>
          <w:numId w:val="12"/>
        </w:numPr>
        <w:spacing w:after="120"/>
        <w:ind w:left="0" w:firstLine="993"/>
        <w:jc w:val="both"/>
        <w:rPr>
          <w:rFonts w:ascii="Times New Roman" w:hAnsi="Times New Roman"/>
        </w:rPr>
      </w:pPr>
      <w:r w:rsidRPr="00FF2F97">
        <w:rPr>
          <w:rFonts w:ascii="Times New Roman" w:hAnsi="Times New Roman"/>
        </w:rPr>
        <w:t xml:space="preserve">Настоящее решение вступает в силу со дня его официального опубликования. </w:t>
      </w:r>
    </w:p>
    <w:p w14:paraId="200A7C55" w14:textId="77777777" w:rsidR="004B6CF0" w:rsidRPr="00FF2F97" w:rsidRDefault="004B6CF0" w:rsidP="004B6CF0">
      <w:pPr>
        <w:spacing w:after="200" w:line="276" w:lineRule="auto"/>
        <w:rPr>
          <w:sz w:val="20"/>
          <w:szCs w:val="20"/>
        </w:rPr>
      </w:pPr>
    </w:p>
    <w:p w14:paraId="4D50801A" w14:textId="77777777" w:rsidR="004B6CF0" w:rsidRPr="00FF2F97" w:rsidRDefault="004B6CF0" w:rsidP="004B6CF0">
      <w:pPr>
        <w:rPr>
          <w:sz w:val="20"/>
          <w:szCs w:val="20"/>
        </w:rPr>
      </w:pPr>
      <w:r w:rsidRPr="00FF2F97">
        <w:rPr>
          <w:sz w:val="20"/>
          <w:szCs w:val="20"/>
        </w:rPr>
        <w:t>Председатель Собрания депутатов -</w:t>
      </w:r>
    </w:p>
    <w:p w14:paraId="09E73874" w14:textId="244F3A44" w:rsidR="004B6CF0" w:rsidRDefault="004B6CF0" w:rsidP="004B6CF0">
      <w:pPr>
        <w:rPr>
          <w:sz w:val="20"/>
          <w:szCs w:val="20"/>
        </w:rPr>
      </w:pPr>
      <w:r w:rsidRPr="00FF2F97">
        <w:rPr>
          <w:sz w:val="20"/>
          <w:szCs w:val="20"/>
        </w:rPr>
        <w:t>Глава Митякинского сельского поселения</w:t>
      </w:r>
      <w:r w:rsidRPr="00FF2F97">
        <w:rPr>
          <w:sz w:val="20"/>
          <w:szCs w:val="20"/>
        </w:rPr>
        <w:tab/>
      </w:r>
      <w:r w:rsidRPr="00FF2F97">
        <w:rPr>
          <w:sz w:val="20"/>
          <w:szCs w:val="20"/>
        </w:rPr>
        <w:tab/>
      </w:r>
      <w:r w:rsidRPr="00FF2F97">
        <w:rPr>
          <w:sz w:val="20"/>
          <w:szCs w:val="20"/>
        </w:rPr>
        <w:tab/>
        <w:t xml:space="preserve">     С.И. Горшколепов</w:t>
      </w:r>
    </w:p>
    <w:p w14:paraId="4DCB1E06" w14:textId="77777777" w:rsidR="004B6CF0" w:rsidRDefault="004B6CF0" w:rsidP="004B6CF0">
      <w:pPr>
        <w:rPr>
          <w:sz w:val="20"/>
          <w:szCs w:val="20"/>
        </w:rPr>
      </w:pPr>
    </w:p>
    <w:p w14:paraId="648BE6BB" w14:textId="77777777" w:rsidR="004B6CF0" w:rsidRDefault="004B6CF0" w:rsidP="004B6CF0">
      <w:pPr>
        <w:rPr>
          <w:sz w:val="20"/>
          <w:szCs w:val="20"/>
        </w:rPr>
      </w:pPr>
    </w:p>
    <w:p w14:paraId="5EC8D657" w14:textId="77777777" w:rsidR="004B6CF0" w:rsidRDefault="004B6CF0" w:rsidP="004B6CF0">
      <w:pPr>
        <w:rPr>
          <w:sz w:val="20"/>
          <w:szCs w:val="20"/>
        </w:rPr>
      </w:pPr>
    </w:p>
    <w:p w14:paraId="2B57B0E0" w14:textId="77777777" w:rsidR="004B6CF0" w:rsidRDefault="004B6CF0" w:rsidP="004B6CF0">
      <w:pPr>
        <w:rPr>
          <w:sz w:val="20"/>
          <w:szCs w:val="20"/>
        </w:rPr>
      </w:pPr>
    </w:p>
    <w:p w14:paraId="7072831F" w14:textId="77777777" w:rsidR="004B6CF0" w:rsidRDefault="004B6CF0" w:rsidP="004B6CF0">
      <w:pPr>
        <w:rPr>
          <w:sz w:val="20"/>
          <w:szCs w:val="20"/>
        </w:rPr>
      </w:pPr>
    </w:p>
    <w:p w14:paraId="1C83A292" w14:textId="77777777" w:rsidR="004B6CF0" w:rsidRDefault="004B6CF0" w:rsidP="004B6CF0">
      <w:pPr>
        <w:rPr>
          <w:sz w:val="20"/>
          <w:szCs w:val="20"/>
        </w:rPr>
      </w:pPr>
    </w:p>
    <w:p w14:paraId="0CA76112" w14:textId="77777777" w:rsidR="004B6CF0" w:rsidRDefault="004B6CF0" w:rsidP="004B6CF0">
      <w:pPr>
        <w:rPr>
          <w:sz w:val="20"/>
          <w:szCs w:val="20"/>
        </w:rPr>
      </w:pPr>
    </w:p>
    <w:p w14:paraId="1BA358AE" w14:textId="77777777" w:rsidR="004B6CF0" w:rsidRDefault="004B6CF0" w:rsidP="004B6CF0">
      <w:pPr>
        <w:rPr>
          <w:sz w:val="20"/>
          <w:szCs w:val="20"/>
        </w:rPr>
      </w:pPr>
    </w:p>
    <w:p w14:paraId="2CA9C9BF" w14:textId="77777777" w:rsidR="004B6CF0" w:rsidRDefault="004B6CF0" w:rsidP="004B6CF0">
      <w:pPr>
        <w:rPr>
          <w:sz w:val="20"/>
          <w:szCs w:val="20"/>
        </w:rPr>
      </w:pPr>
    </w:p>
    <w:p w14:paraId="7E8ED9C1" w14:textId="77777777" w:rsidR="004B6CF0" w:rsidRDefault="004B6CF0" w:rsidP="004B6CF0">
      <w:pPr>
        <w:rPr>
          <w:sz w:val="20"/>
          <w:szCs w:val="20"/>
        </w:rPr>
      </w:pPr>
    </w:p>
    <w:p w14:paraId="6C014608" w14:textId="77777777" w:rsidR="004B6CF0" w:rsidRDefault="004B6CF0" w:rsidP="004B6CF0">
      <w:pPr>
        <w:rPr>
          <w:sz w:val="20"/>
          <w:szCs w:val="20"/>
        </w:rPr>
      </w:pPr>
    </w:p>
    <w:p w14:paraId="01402F18" w14:textId="77777777" w:rsidR="004B6CF0" w:rsidRDefault="004B6CF0" w:rsidP="004B6CF0">
      <w:pPr>
        <w:rPr>
          <w:sz w:val="20"/>
          <w:szCs w:val="20"/>
        </w:rPr>
      </w:pPr>
    </w:p>
    <w:p w14:paraId="4AB8EED4" w14:textId="77777777" w:rsidR="004B6CF0" w:rsidRDefault="004B6CF0" w:rsidP="004B6CF0">
      <w:pPr>
        <w:rPr>
          <w:sz w:val="20"/>
          <w:szCs w:val="20"/>
        </w:rPr>
      </w:pPr>
    </w:p>
    <w:p w14:paraId="5E8219F9" w14:textId="77777777" w:rsidR="004B6CF0" w:rsidRDefault="004B6CF0" w:rsidP="004B6CF0">
      <w:pPr>
        <w:rPr>
          <w:sz w:val="20"/>
          <w:szCs w:val="20"/>
        </w:rPr>
      </w:pPr>
    </w:p>
    <w:p w14:paraId="5758CA92" w14:textId="77777777" w:rsidR="004B6CF0" w:rsidRDefault="004B6CF0" w:rsidP="004B6CF0">
      <w:pPr>
        <w:rPr>
          <w:sz w:val="20"/>
          <w:szCs w:val="20"/>
        </w:rPr>
      </w:pPr>
    </w:p>
    <w:p w14:paraId="53E11285" w14:textId="77777777" w:rsidR="004B6CF0" w:rsidRDefault="004B6CF0" w:rsidP="004B6CF0">
      <w:pPr>
        <w:rPr>
          <w:sz w:val="20"/>
          <w:szCs w:val="20"/>
        </w:rPr>
      </w:pPr>
    </w:p>
    <w:p w14:paraId="30729134" w14:textId="77777777" w:rsidR="004B6CF0" w:rsidRPr="003C4F3C" w:rsidRDefault="004B6CF0" w:rsidP="004B6CF0">
      <w:pPr>
        <w:spacing w:after="200" w:line="276" w:lineRule="auto"/>
        <w:jc w:val="center"/>
        <w:rPr>
          <w:rFonts w:eastAsia="Times New Roman"/>
          <w:sz w:val="20"/>
          <w:szCs w:val="20"/>
          <w:lang w:eastAsia="ru-RU"/>
        </w:rPr>
      </w:pPr>
      <w:r w:rsidRPr="003C4F3C">
        <w:rPr>
          <w:rFonts w:eastAsia="Times New Roman"/>
          <w:sz w:val="20"/>
          <w:szCs w:val="20"/>
          <w:lang w:eastAsia="ru-RU"/>
        </w:rPr>
        <w:t>Пояснительная записка.</w:t>
      </w:r>
    </w:p>
    <w:p w14:paraId="36394EE2" w14:textId="77777777" w:rsidR="004B6CF0" w:rsidRPr="003C4F3C" w:rsidRDefault="004B6CF0" w:rsidP="004B6CF0">
      <w:pPr>
        <w:spacing w:after="200" w:line="276" w:lineRule="auto"/>
        <w:jc w:val="both"/>
        <w:rPr>
          <w:sz w:val="20"/>
          <w:szCs w:val="20"/>
        </w:rPr>
      </w:pPr>
      <w:r w:rsidRPr="003C4F3C">
        <w:rPr>
          <w:rFonts w:eastAsia="Times New Roman"/>
          <w:sz w:val="20"/>
          <w:szCs w:val="20"/>
          <w:lang w:eastAsia="ru-RU"/>
        </w:rPr>
        <w:tab/>
      </w:r>
      <w:r w:rsidRPr="003C4F3C">
        <w:rPr>
          <w:rFonts w:eastAsia="Times New Roman"/>
          <w:sz w:val="20"/>
          <w:szCs w:val="20"/>
          <w:lang w:eastAsia="ru-RU"/>
        </w:rPr>
        <w:tab/>
        <w:t xml:space="preserve"> </w:t>
      </w:r>
      <w:r w:rsidRPr="003C4F3C">
        <w:rPr>
          <w:sz w:val="20"/>
          <w:szCs w:val="20"/>
        </w:rPr>
        <w:t xml:space="preserve">Просим Вас рассмотреть и согласовать следующие изменения в бюджет Митякинского сельского поселения Тарасовского района, в том числе: </w:t>
      </w:r>
    </w:p>
    <w:p w14:paraId="4F940985" w14:textId="77777777" w:rsidR="004B6CF0" w:rsidRPr="003C4F3C" w:rsidRDefault="004B6CF0" w:rsidP="004B6CF0">
      <w:pPr>
        <w:ind w:firstLine="708"/>
        <w:jc w:val="both"/>
        <w:rPr>
          <w:b/>
          <w:sz w:val="20"/>
          <w:szCs w:val="20"/>
        </w:rPr>
      </w:pPr>
    </w:p>
    <w:p w14:paraId="7D3E0FD9" w14:textId="77777777" w:rsidR="004B6CF0" w:rsidRPr="003C4F3C" w:rsidRDefault="004B6CF0" w:rsidP="004B6CF0">
      <w:pPr>
        <w:ind w:firstLine="708"/>
        <w:jc w:val="both"/>
        <w:rPr>
          <w:sz w:val="20"/>
          <w:szCs w:val="20"/>
        </w:rPr>
      </w:pPr>
      <w:r w:rsidRPr="003C4F3C">
        <w:rPr>
          <w:rFonts w:eastAsia="Times New Roman"/>
          <w:b/>
          <w:sz w:val="20"/>
          <w:szCs w:val="20"/>
          <w:lang w:eastAsia="ru-RU"/>
        </w:rPr>
        <w:t xml:space="preserve">Вовлечение остатков </w:t>
      </w:r>
      <w:r w:rsidRPr="003C4F3C">
        <w:rPr>
          <w:b/>
          <w:sz w:val="20"/>
          <w:szCs w:val="20"/>
        </w:rPr>
        <w:t xml:space="preserve">на сумму 109,4 </w:t>
      </w:r>
      <w:r w:rsidRPr="003C4F3C">
        <w:rPr>
          <w:sz w:val="20"/>
          <w:szCs w:val="20"/>
        </w:rPr>
        <w:t>тыс. рублей, из них ув</w:t>
      </w:r>
      <w:r w:rsidRPr="003C4F3C">
        <w:rPr>
          <w:rFonts w:eastAsia="Times New Roman"/>
          <w:sz w:val="20"/>
          <w:szCs w:val="20"/>
          <w:lang w:eastAsia="ru-RU"/>
        </w:rPr>
        <w:t xml:space="preserve">еличение </w:t>
      </w:r>
      <w:r w:rsidRPr="003C4F3C">
        <w:rPr>
          <w:sz w:val="20"/>
          <w:szCs w:val="20"/>
        </w:rPr>
        <w:t>направлены на следующие расходы:</w:t>
      </w:r>
    </w:p>
    <w:p w14:paraId="50F3048C" w14:textId="77777777" w:rsidR="004B6CF0" w:rsidRPr="003C4F3C" w:rsidRDefault="004B6CF0" w:rsidP="004B6CF0">
      <w:pPr>
        <w:ind w:firstLine="708"/>
        <w:jc w:val="both"/>
        <w:rPr>
          <w:sz w:val="20"/>
          <w:szCs w:val="20"/>
        </w:rPr>
      </w:pPr>
    </w:p>
    <w:p w14:paraId="16024D7F" w14:textId="77777777" w:rsidR="004B6CF0" w:rsidRPr="003C4F3C" w:rsidRDefault="004B6CF0" w:rsidP="004B6CF0">
      <w:pPr>
        <w:ind w:firstLine="708"/>
        <w:jc w:val="both"/>
        <w:rPr>
          <w:sz w:val="20"/>
          <w:szCs w:val="20"/>
        </w:rPr>
      </w:pPr>
      <w:r w:rsidRPr="003C4F3C">
        <w:rPr>
          <w:sz w:val="20"/>
          <w:szCs w:val="20"/>
        </w:rPr>
        <w:t>1</w:t>
      </w:r>
      <w:bookmarkStart w:id="0" w:name="_Hlk189204954"/>
      <w:r w:rsidRPr="003C4F3C">
        <w:rPr>
          <w:sz w:val="20"/>
          <w:szCs w:val="20"/>
        </w:rPr>
        <w:t xml:space="preserve">. </w:t>
      </w:r>
      <w:bookmarkEnd w:id="0"/>
      <w:r w:rsidRPr="003C4F3C">
        <w:rPr>
          <w:sz w:val="20"/>
          <w:szCs w:val="20"/>
        </w:rPr>
        <w:t xml:space="preserve">Расходы на </w:t>
      </w:r>
      <w:bookmarkStart w:id="1" w:name="_Hlk196815178"/>
      <w:r w:rsidRPr="003C4F3C">
        <w:rPr>
          <w:sz w:val="20"/>
          <w:szCs w:val="20"/>
        </w:rPr>
        <w:t>закупку товаров, работ, услуг в сфере информационно-коммуникационных технологий (Прочая закупка товаров, работ и услуг)(Прочие работы, услуги) (32,4 тыс. руб.);</w:t>
      </w:r>
      <w:bookmarkEnd w:id="1"/>
    </w:p>
    <w:p w14:paraId="7163C46B" w14:textId="77777777" w:rsidR="004B6CF0" w:rsidRPr="003C4F3C" w:rsidRDefault="004B6CF0" w:rsidP="004B6CF0">
      <w:pPr>
        <w:ind w:firstLine="708"/>
        <w:jc w:val="both"/>
        <w:rPr>
          <w:color w:val="000000"/>
          <w:sz w:val="20"/>
          <w:szCs w:val="20"/>
        </w:rPr>
      </w:pPr>
      <w:r w:rsidRPr="003C4F3C">
        <w:rPr>
          <w:color w:val="000000"/>
          <w:sz w:val="20"/>
          <w:szCs w:val="20"/>
        </w:rPr>
        <w:t>2.</w:t>
      </w:r>
      <w:r w:rsidRPr="003C4F3C">
        <w:rPr>
          <w:sz w:val="20"/>
          <w:szCs w:val="20"/>
        </w:rPr>
        <w:t xml:space="preserve"> </w:t>
      </w:r>
      <w:bookmarkStart w:id="2" w:name="_Hlk196815219"/>
      <w:r w:rsidRPr="003C4F3C">
        <w:rPr>
          <w:color w:val="000000"/>
          <w:sz w:val="20"/>
          <w:szCs w:val="20"/>
        </w:rPr>
        <w:t>Расходы на обеспечение реализации мероприятий по защите информации(Прочая закупка товаров, работ и услуг)(Прочие работы, услуги) (22,0 тыс. руб.);</w:t>
      </w:r>
      <w:bookmarkEnd w:id="2"/>
    </w:p>
    <w:p w14:paraId="1B73416C" w14:textId="77777777" w:rsidR="004B6CF0" w:rsidRPr="003C4F3C" w:rsidRDefault="004B6CF0" w:rsidP="004B6CF0">
      <w:pPr>
        <w:ind w:firstLine="708"/>
        <w:jc w:val="both"/>
        <w:rPr>
          <w:color w:val="000000"/>
          <w:sz w:val="20"/>
          <w:szCs w:val="20"/>
        </w:rPr>
      </w:pPr>
      <w:r w:rsidRPr="003C4F3C">
        <w:rPr>
          <w:color w:val="000000"/>
          <w:sz w:val="20"/>
          <w:szCs w:val="20"/>
        </w:rPr>
        <w:t xml:space="preserve">3. </w:t>
      </w:r>
      <w:bookmarkStart w:id="3" w:name="_Hlk196815279"/>
      <w:r w:rsidRPr="003C4F3C">
        <w:rPr>
          <w:color w:val="000000"/>
          <w:sz w:val="20"/>
          <w:szCs w:val="20"/>
        </w:rPr>
        <w:t>Расходы на обеспечение функций органов местного самоуправления Митякинского сельского поселения (Приобретение канцелярских товаров) (50,0 тыс. руб.);</w:t>
      </w:r>
      <w:bookmarkEnd w:id="3"/>
    </w:p>
    <w:p w14:paraId="4AC8D661" w14:textId="2FA18C26" w:rsidR="004B6CF0" w:rsidRDefault="004B6CF0" w:rsidP="004B6CF0">
      <w:pPr>
        <w:rPr>
          <w:color w:val="000000"/>
          <w:sz w:val="20"/>
          <w:szCs w:val="20"/>
        </w:rPr>
      </w:pPr>
      <w:r w:rsidRPr="003C4F3C">
        <w:rPr>
          <w:color w:val="000000"/>
          <w:sz w:val="20"/>
          <w:szCs w:val="20"/>
        </w:rPr>
        <w:t xml:space="preserve">4. </w:t>
      </w:r>
      <w:bookmarkStart w:id="4" w:name="_Hlk196815290"/>
      <w:r w:rsidRPr="003C4F3C">
        <w:rPr>
          <w:color w:val="000000"/>
          <w:sz w:val="20"/>
          <w:szCs w:val="20"/>
        </w:rPr>
        <w:t>Расходы на оценку муниципального имущества, признание прав и регулирование отношений по муниципальной собственности Митякинского сельского поселения по иным непрограммным мероприятиям(Прочая закупка товаров, работ и услуг)(Прочие работы, услуги) (5,0 тыс. руб.).</w:t>
      </w:r>
      <w:bookmarkEnd w:id="4"/>
    </w:p>
    <w:p w14:paraId="7CFA6456" w14:textId="77777777" w:rsidR="004B6CF0" w:rsidRDefault="004B6CF0" w:rsidP="004B6CF0">
      <w:pPr>
        <w:rPr>
          <w:color w:val="000000"/>
          <w:sz w:val="20"/>
          <w:szCs w:val="20"/>
        </w:rPr>
      </w:pPr>
    </w:p>
    <w:p w14:paraId="60AD044D" w14:textId="77777777" w:rsidR="004B6CF0" w:rsidRDefault="004B6CF0" w:rsidP="004B6CF0">
      <w:pPr>
        <w:rPr>
          <w:color w:val="000000"/>
          <w:sz w:val="20"/>
          <w:szCs w:val="20"/>
        </w:rPr>
      </w:pPr>
    </w:p>
    <w:p w14:paraId="34911530" w14:textId="77777777" w:rsidR="004B6CF0" w:rsidRDefault="004B6CF0" w:rsidP="004B6CF0">
      <w:pPr>
        <w:rPr>
          <w:color w:val="000000"/>
          <w:sz w:val="20"/>
          <w:szCs w:val="20"/>
        </w:rPr>
      </w:pPr>
    </w:p>
    <w:p w14:paraId="77B6D99C" w14:textId="77777777" w:rsidR="004B6CF0" w:rsidRDefault="004B6CF0" w:rsidP="004B6CF0">
      <w:pPr>
        <w:rPr>
          <w:color w:val="000000"/>
          <w:sz w:val="20"/>
          <w:szCs w:val="20"/>
        </w:rPr>
      </w:pPr>
    </w:p>
    <w:p w14:paraId="4003545D" w14:textId="77777777" w:rsidR="004B6CF0" w:rsidRDefault="004B6CF0" w:rsidP="004B6CF0">
      <w:pPr>
        <w:rPr>
          <w:color w:val="000000"/>
          <w:sz w:val="20"/>
          <w:szCs w:val="20"/>
        </w:rPr>
      </w:pPr>
    </w:p>
    <w:p w14:paraId="5011F369" w14:textId="77777777" w:rsidR="004B6CF0" w:rsidRDefault="004B6CF0" w:rsidP="004B6CF0">
      <w:pPr>
        <w:rPr>
          <w:color w:val="000000"/>
          <w:sz w:val="20"/>
          <w:szCs w:val="20"/>
        </w:rPr>
      </w:pPr>
    </w:p>
    <w:p w14:paraId="1EEC58D1" w14:textId="77777777" w:rsidR="004B6CF0" w:rsidRDefault="004B6CF0" w:rsidP="004B6CF0">
      <w:pPr>
        <w:rPr>
          <w:color w:val="000000"/>
          <w:sz w:val="20"/>
          <w:szCs w:val="20"/>
        </w:rPr>
      </w:pPr>
    </w:p>
    <w:p w14:paraId="6F69C9B3" w14:textId="77777777" w:rsidR="004B6CF0" w:rsidRDefault="004B6CF0" w:rsidP="004B6CF0">
      <w:pPr>
        <w:rPr>
          <w:color w:val="000000"/>
          <w:sz w:val="20"/>
          <w:szCs w:val="20"/>
        </w:rPr>
      </w:pPr>
    </w:p>
    <w:p w14:paraId="6A6A772A" w14:textId="77777777" w:rsidR="004B6CF0" w:rsidRDefault="004B6CF0" w:rsidP="004B6CF0">
      <w:pPr>
        <w:rPr>
          <w:color w:val="000000"/>
          <w:sz w:val="20"/>
          <w:szCs w:val="20"/>
        </w:rPr>
      </w:pPr>
    </w:p>
    <w:p w14:paraId="3B70B42C" w14:textId="77777777" w:rsidR="004B6CF0" w:rsidRDefault="004B6CF0" w:rsidP="004B6CF0">
      <w:pPr>
        <w:rPr>
          <w:color w:val="000000"/>
          <w:sz w:val="20"/>
          <w:szCs w:val="20"/>
        </w:rPr>
      </w:pPr>
    </w:p>
    <w:p w14:paraId="01D0E0E7" w14:textId="77777777" w:rsidR="004B6CF0" w:rsidRDefault="004B6CF0" w:rsidP="004B6CF0">
      <w:pPr>
        <w:rPr>
          <w:color w:val="000000"/>
          <w:sz w:val="20"/>
          <w:szCs w:val="20"/>
        </w:rPr>
      </w:pPr>
    </w:p>
    <w:p w14:paraId="45B1EA58" w14:textId="77777777" w:rsidR="004B6CF0" w:rsidRDefault="004B6CF0" w:rsidP="004B6CF0">
      <w:pPr>
        <w:rPr>
          <w:color w:val="000000"/>
          <w:sz w:val="20"/>
          <w:szCs w:val="20"/>
        </w:rPr>
      </w:pPr>
    </w:p>
    <w:p w14:paraId="7C18D6F5" w14:textId="77777777" w:rsidR="004B6CF0" w:rsidRDefault="004B6CF0" w:rsidP="004B6CF0">
      <w:pPr>
        <w:rPr>
          <w:color w:val="000000"/>
          <w:sz w:val="20"/>
          <w:szCs w:val="20"/>
        </w:rPr>
      </w:pPr>
    </w:p>
    <w:p w14:paraId="4E9B0F1B" w14:textId="77777777" w:rsidR="004B6CF0" w:rsidRDefault="004B6CF0" w:rsidP="004B6CF0">
      <w:pPr>
        <w:rPr>
          <w:color w:val="000000"/>
          <w:sz w:val="20"/>
          <w:szCs w:val="20"/>
        </w:rPr>
      </w:pPr>
    </w:p>
    <w:p w14:paraId="53555E48" w14:textId="77777777" w:rsidR="004B6CF0" w:rsidRDefault="004B6CF0" w:rsidP="004B6CF0">
      <w:pPr>
        <w:rPr>
          <w:color w:val="000000"/>
          <w:sz w:val="20"/>
          <w:szCs w:val="20"/>
        </w:rPr>
      </w:pPr>
    </w:p>
    <w:p w14:paraId="0A907703" w14:textId="77777777" w:rsidR="004B6CF0" w:rsidRDefault="004B6CF0" w:rsidP="004B6CF0">
      <w:pPr>
        <w:rPr>
          <w:color w:val="000000"/>
          <w:sz w:val="20"/>
          <w:szCs w:val="20"/>
        </w:rPr>
      </w:pPr>
    </w:p>
    <w:p w14:paraId="64269A2D" w14:textId="77777777" w:rsidR="004B6CF0" w:rsidRDefault="004B6CF0" w:rsidP="004B6CF0">
      <w:pPr>
        <w:sectPr w:rsidR="004B6CF0" w:rsidSect="006E67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2125" w:bottom="1134" w:left="1701" w:header="708" w:footer="708" w:gutter="0"/>
          <w:cols w:space="708"/>
          <w:docGrid w:linePitch="360"/>
        </w:sectPr>
      </w:pPr>
    </w:p>
    <w:p w14:paraId="23F6B46B" w14:textId="77777777" w:rsidR="004B6CF0" w:rsidRPr="00CA6022" w:rsidRDefault="004B6CF0" w:rsidP="004B6CF0">
      <w:pPr>
        <w:autoSpaceDE w:val="0"/>
        <w:autoSpaceDN w:val="0"/>
        <w:adjustRightInd w:val="0"/>
        <w:ind w:left="8222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A6022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4A7427EA" w14:textId="77777777" w:rsidR="004B6CF0" w:rsidRPr="00CA6022" w:rsidRDefault="004B6CF0" w:rsidP="004B6CF0">
      <w:pPr>
        <w:pStyle w:val="af7"/>
        <w:ind w:left="8222"/>
        <w:jc w:val="center"/>
        <w:rPr>
          <w:rFonts w:ascii="Times New Roman" w:hAnsi="Times New Roman"/>
          <w:snapToGrid w:val="0"/>
          <w:sz w:val="20"/>
          <w:szCs w:val="20"/>
        </w:rPr>
      </w:pPr>
      <w:r w:rsidRPr="00CA6022">
        <w:rPr>
          <w:rFonts w:ascii="Times New Roman" w:hAnsi="Times New Roman"/>
          <w:snapToGrid w:val="0"/>
          <w:sz w:val="20"/>
          <w:szCs w:val="20"/>
        </w:rPr>
        <w:t xml:space="preserve">к решению Собрания депутатов </w:t>
      </w:r>
    </w:p>
    <w:p w14:paraId="652C1AF1" w14:textId="77777777" w:rsidR="004B6CF0" w:rsidRPr="00CA6022" w:rsidRDefault="004B6CF0" w:rsidP="004B6CF0">
      <w:pPr>
        <w:pStyle w:val="af7"/>
        <w:ind w:left="7655"/>
        <w:jc w:val="center"/>
        <w:rPr>
          <w:rFonts w:ascii="Times New Roman" w:hAnsi="Times New Roman"/>
          <w:snapToGrid w:val="0"/>
          <w:sz w:val="20"/>
          <w:szCs w:val="20"/>
        </w:rPr>
      </w:pPr>
      <w:r w:rsidRPr="00CA6022">
        <w:rPr>
          <w:rFonts w:ascii="Times New Roman" w:hAnsi="Times New Roman"/>
          <w:snapToGrid w:val="0"/>
          <w:sz w:val="20"/>
          <w:szCs w:val="20"/>
        </w:rPr>
        <w:t xml:space="preserve">Митякинского сельского поселения №7 от 15.05.2025 г. «О внесении изменений в Решение Собрания депутатов Митякинского сельского поселения </w:t>
      </w:r>
      <w:r w:rsidRPr="00CA6022">
        <w:rPr>
          <w:rFonts w:ascii="Times New Roman" w:hAnsi="Times New Roman"/>
          <w:color w:val="000000"/>
          <w:sz w:val="20"/>
          <w:szCs w:val="20"/>
        </w:rPr>
        <w:t>№ 38 от 27.12.2024 г.</w:t>
      </w:r>
    </w:p>
    <w:p w14:paraId="68126EB5" w14:textId="77777777" w:rsidR="004B6CF0" w:rsidRPr="00CA6022" w:rsidRDefault="004B6CF0" w:rsidP="004B6CF0">
      <w:pPr>
        <w:pStyle w:val="af7"/>
        <w:ind w:left="8222"/>
        <w:jc w:val="center"/>
        <w:rPr>
          <w:rFonts w:ascii="Times New Roman" w:hAnsi="Times New Roman"/>
          <w:b/>
          <w:bCs/>
          <w:sz w:val="20"/>
          <w:szCs w:val="20"/>
        </w:rPr>
      </w:pPr>
      <w:r w:rsidRPr="00CA6022">
        <w:rPr>
          <w:rFonts w:ascii="Times New Roman" w:hAnsi="Times New Roman"/>
          <w:snapToGrid w:val="0"/>
          <w:sz w:val="20"/>
          <w:szCs w:val="20"/>
        </w:rPr>
        <w:t xml:space="preserve"> «О бюджете Митякинского сельского поселения Тарасовского района на 2025 год и на плановый период 2026 и 2027 годов»»</w:t>
      </w:r>
    </w:p>
    <w:p w14:paraId="262E09D2" w14:textId="77777777" w:rsidR="004B6CF0" w:rsidRPr="00CA6022" w:rsidRDefault="004B6CF0" w:rsidP="004B6CF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3B7EA0" w14:textId="77777777" w:rsidR="004B6CF0" w:rsidRPr="00CA6022" w:rsidRDefault="004B6CF0" w:rsidP="004B6C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6022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 Митякинского сельского поселения</w:t>
      </w:r>
    </w:p>
    <w:p w14:paraId="3875A8F3" w14:textId="77777777" w:rsidR="004B6CF0" w:rsidRPr="00CA6022" w:rsidRDefault="004B6CF0" w:rsidP="004B6CF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6022">
        <w:rPr>
          <w:rFonts w:ascii="Times New Roman" w:hAnsi="Times New Roman" w:cs="Times New Roman"/>
          <w:b/>
          <w:bCs/>
          <w:sz w:val="20"/>
          <w:szCs w:val="20"/>
        </w:rPr>
        <w:t xml:space="preserve"> Тарасовского района </w:t>
      </w:r>
      <w:r w:rsidRPr="00CA6022">
        <w:rPr>
          <w:rFonts w:ascii="Times New Roman" w:hAnsi="Times New Roman" w:cs="Times New Roman"/>
          <w:b/>
          <w:color w:val="000000"/>
          <w:sz w:val="20"/>
          <w:szCs w:val="20"/>
        </w:rPr>
        <w:t>на 2025 год и на плановый период 2026 и 2027 годов</w:t>
      </w:r>
    </w:p>
    <w:p w14:paraId="14DF508A" w14:textId="77777777" w:rsidR="004B6CF0" w:rsidRPr="00CA6022" w:rsidRDefault="004B6CF0" w:rsidP="004B6CF0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CA6022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tbl>
      <w:tblPr>
        <w:tblW w:w="5192" w:type="pct"/>
        <w:tblInd w:w="-482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21"/>
        <w:gridCol w:w="6164"/>
        <w:gridCol w:w="2096"/>
        <w:gridCol w:w="1821"/>
        <w:gridCol w:w="1821"/>
      </w:tblGrid>
      <w:tr w:rsidR="004B6CF0" w:rsidRPr="00CA6022" w14:paraId="1AD05342" w14:textId="77777777" w:rsidTr="004B6CF0">
        <w:trPr>
          <w:trHeight w:val="212"/>
        </w:trPr>
        <w:tc>
          <w:tcPr>
            <w:tcW w:w="1065" w:type="pct"/>
            <w:shd w:val="clear" w:color="auto" w:fill="auto"/>
            <w:vAlign w:val="center"/>
          </w:tcPr>
          <w:p w14:paraId="562184F0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5EF5DDFA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951A427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02" w:type="pct"/>
          </w:tcPr>
          <w:p w14:paraId="6C1327F5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F0E042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02" w:type="pct"/>
          </w:tcPr>
          <w:p w14:paraId="74D8205C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5E6834" w14:textId="77777777" w:rsidR="004B6CF0" w:rsidRPr="00CA6022" w:rsidRDefault="004B6CF0" w:rsidP="006557ED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</w:tbl>
    <w:p w14:paraId="4516BF94" w14:textId="77777777" w:rsidR="004B6CF0" w:rsidRPr="00CA6022" w:rsidRDefault="004B6CF0" w:rsidP="004B6CF0">
      <w:pPr>
        <w:spacing w:line="14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92" w:type="pct"/>
        <w:tblInd w:w="-48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97"/>
        <w:gridCol w:w="6188"/>
        <w:gridCol w:w="2099"/>
        <w:gridCol w:w="1824"/>
        <w:gridCol w:w="1815"/>
      </w:tblGrid>
      <w:tr w:rsidR="004B6CF0" w:rsidRPr="00CA6022" w14:paraId="7E4523F6" w14:textId="77777777" w:rsidTr="004B6CF0">
        <w:trPr>
          <w:trHeight w:val="15"/>
          <w:tblHeader/>
        </w:trPr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C057E0" w14:textId="77777777" w:rsidR="004B6CF0" w:rsidRPr="00CA6022" w:rsidRDefault="004B6CF0" w:rsidP="006557ED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F7EE50" w14:textId="77777777" w:rsidR="004B6CF0" w:rsidRPr="00CA6022" w:rsidRDefault="004B6CF0" w:rsidP="006557ED">
            <w:pPr>
              <w:spacing w:line="204" w:lineRule="auto"/>
              <w:ind w:right="-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14:paraId="0F7E46E9" w14:textId="77777777" w:rsidR="004B6CF0" w:rsidRPr="00CA6022" w:rsidRDefault="004B6CF0" w:rsidP="006557ED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7315EF" w14:textId="77777777" w:rsidR="004B6CF0" w:rsidRPr="00CA6022" w:rsidRDefault="004B6CF0" w:rsidP="006557ED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1D61FE" w14:textId="77777777" w:rsidR="004B6CF0" w:rsidRPr="00CA6022" w:rsidRDefault="004B6CF0" w:rsidP="006557ED">
            <w:pPr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6CF0" w:rsidRPr="00CA6022" w14:paraId="6D04E397" w14:textId="77777777" w:rsidTr="004B6CF0">
        <w:trPr>
          <w:trHeight w:val="173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9AA4" w14:textId="77777777" w:rsidR="004B6CF0" w:rsidRPr="00CA6022" w:rsidRDefault="004B6CF0" w:rsidP="006557E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4C3D" w14:textId="77777777" w:rsidR="004B6CF0" w:rsidRPr="00CA6022" w:rsidRDefault="004B6CF0" w:rsidP="006557E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EA6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2E1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7CC9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CF0" w:rsidRPr="00CA6022" w14:paraId="5425BBD5" w14:textId="77777777" w:rsidTr="004B6CF0">
        <w:trPr>
          <w:trHeight w:val="22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F703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224E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9AF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1 129,9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620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04AB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CF0" w:rsidRPr="00CA6022" w14:paraId="3872FDF0" w14:textId="77777777" w:rsidTr="004B6CF0">
        <w:trPr>
          <w:trHeight w:val="10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BE8F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482C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9C2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17 879,1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CAE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1157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4EA0DD3A" w14:textId="77777777" w:rsidTr="006557ED">
        <w:trPr>
          <w:trHeight w:val="17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B708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7564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BBF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17 879,1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DA1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58A7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671716AB" w14:textId="77777777" w:rsidTr="006557ED">
        <w:trPr>
          <w:trHeight w:val="17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DCC1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940F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2E9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17 879,1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F14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5476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45CFCAF2" w14:textId="77777777" w:rsidTr="006557ED">
        <w:trPr>
          <w:trHeight w:val="17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9C39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B73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E42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17 879,1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548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3AE9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0F542292" w14:textId="77777777" w:rsidTr="004B6CF0">
        <w:trPr>
          <w:trHeight w:val="42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78A2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CD12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CCC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19 009,0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F1B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C5635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4372A01B" w14:textId="77777777" w:rsidTr="006557ED">
        <w:trPr>
          <w:trHeight w:val="17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036C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0B8C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E02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19 009,0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CC0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6DC6A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6A2037F2" w14:textId="77777777" w:rsidTr="006557ED">
        <w:trPr>
          <w:trHeight w:val="17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FE3B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EFC7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709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19 009,0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3C6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06BB0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  <w:tr w:rsidR="004B6CF0" w:rsidRPr="00CA6022" w14:paraId="4F77B123" w14:textId="77777777" w:rsidTr="006557ED">
        <w:trPr>
          <w:trHeight w:val="17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263D" w14:textId="77777777" w:rsidR="004B6CF0" w:rsidRPr="00CA6022" w:rsidRDefault="004B6CF0" w:rsidP="0065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DE81" w14:textId="77777777" w:rsidR="004B6CF0" w:rsidRPr="00CA6022" w:rsidRDefault="004B6CF0" w:rsidP="0065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DE2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19 009,0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3B0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13 889,8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4D57" w14:textId="77777777" w:rsidR="004B6CF0" w:rsidRPr="00CA6022" w:rsidRDefault="004B6CF0" w:rsidP="00655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10 246,8</w:t>
            </w:r>
          </w:p>
        </w:tc>
      </w:tr>
    </w:tbl>
    <w:p w14:paraId="3DD35DD6" w14:textId="77777777" w:rsidR="004B6CF0" w:rsidRPr="00CA6022" w:rsidRDefault="004B6CF0" w:rsidP="004B6CF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C3B793" w14:textId="77777777" w:rsidR="004B6CF0" w:rsidRPr="00CA6022" w:rsidRDefault="004B6CF0" w:rsidP="004B6CF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6684A1" w14:textId="77777777" w:rsidR="004B6CF0" w:rsidRPr="00CA6022" w:rsidRDefault="004B6CF0" w:rsidP="004B6CF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77" w:type="dxa"/>
        <w:tblInd w:w="-252" w:type="dxa"/>
        <w:tblLook w:val="01E0" w:firstRow="1" w:lastRow="1" w:firstColumn="1" w:lastColumn="1" w:noHBand="0" w:noVBand="0"/>
      </w:tblPr>
      <w:tblGrid>
        <w:gridCol w:w="14677"/>
      </w:tblGrid>
      <w:tr w:rsidR="004B6CF0" w:rsidRPr="00CA6022" w14:paraId="07916FB7" w14:textId="77777777" w:rsidTr="006557ED">
        <w:tc>
          <w:tcPr>
            <w:tcW w:w="14677" w:type="dxa"/>
          </w:tcPr>
          <w:p w14:paraId="3AFAE2A4" w14:textId="77777777" w:rsidR="004B6CF0" w:rsidRPr="00CA6022" w:rsidRDefault="004B6CF0" w:rsidP="006557ED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–</w:t>
            </w:r>
          </w:p>
          <w:p w14:paraId="45D5725D" w14:textId="77777777" w:rsidR="004B6CF0" w:rsidRPr="00CA6022" w:rsidRDefault="004B6CF0" w:rsidP="006557ED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A6022">
              <w:rPr>
                <w:rFonts w:ascii="Times New Roman" w:hAnsi="Times New Roman" w:cs="Times New Roman"/>
                <w:sz w:val="20"/>
                <w:szCs w:val="20"/>
              </w:rPr>
              <w:t>глава Митякинского сельского поселения                                                                             С.И. Горшколепов</w:t>
            </w:r>
          </w:p>
          <w:p w14:paraId="289129E3" w14:textId="77777777" w:rsidR="004B6CF0" w:rsidRPr="00CA6022" w:rsidRDefault="004B6CF0" w:rsidP="006557ED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0A39B" w14:textId="77777777" w:rsidR="004B6CF0" w:rsidRPr="00CA6022" w:rsidRDefault="004B6CF0" w:rsidP="006557ED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B15B88" w14:textId="77777777" w:rsidR="004B6CF0" w:rsidRDefault="004B6CF0" w:rsidP="004B6CF0"/>
    <w:p w14:paraId="79ABD15E" w14:textId="77777777" w:rsidR="004B6CF0" w:rsidRDefault="004B6CF0" w:rsidP="004B6CF0"/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425"/>
        <w:gridCol w:w="559"/>
        <w:gridCol w:w="1487"/>
        <w:gridCol w:w="766"/>
        <w:gridCol w:w="5898"/>
        <w:gridCol w:w="1780"/>
        <w:gridCol w:w="1843"/>
        <w:gridCol w:w="992"/>
        <w:gridCol w:w="236"/>
        <w:gridCol w:w="658"/>
        <w:gridCol w:w="236"/>
      </w:tblGrid>
      <w:tr w:rsidR="004B6CF0" w:rsidRPr="004B6CF0" w14:paraId="5C3BDE6D" w14:textId="77777777" w:rsidTr="004B6CF0">
        <w:trPr>
          <w:gridAfter w:val="3"/>
          <w:wAfter w:w="1130" w:type="dxa"/>
          <w:trHeight w:val="20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DCF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48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E9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40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46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9C4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E291C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 к  решению Собрания  депутатов Митякинского сельского поселения №7 от 15.05.2025 " О внесении изменений в решение Собрания депутатов Митякинского сельского поселения  № 38 от 27.12.2024 г.  "О бюджете Митякинского сельского поселения   Тарасовского района на 2025 год и на плановый период 2026 и 2027 годов"</w:t>
            </w:r>
          </w:p>
        </w:tc>
      </w:tr>
      <w:tr w:rsidR="004B6CF0" w:rsidRPr="004B6CF0" w14:paraId="588A845B" w14:textId="77777777" w:rsidTr="004B6CF0">
        <w:trPr>
          <w:gridAfter w:val="3"/>
          <w:wAfter w:w="1130" w:type="dxa"/>
          <w:trHeight w:val="298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1D5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A5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967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38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E1E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B7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C321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CF0" w:rsidRPr="004B6CF0" w14:paraId="27187178" w14:textId="77777777" w:rsidTr="004B6CF0">
        <w:trPr>
          <w:gridAfter w:val="3"/>
          <w:wAfter w:w="1130" w:type="dxa"/>
          <w:trHeight w:val="112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7564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 программам Митякинского сельского поселения и непрограммным направлениям деятельности), группам (подгруппам) видов расходов классификации расходов бюджета на 2025 год и на плановый период 2026 и 2027 годов       </w:t>
            </w:r>
          </w:p>
        </w:tc>
      </w:tr>
      <w:tr w:rsidR="004B6CF0" w:rsidRPr="004B6CF0" w14:paraId="25C6C67C" w14:textId="77777777" w:rsidTr="004B6CF0">
        <w:trPr>
          <w:gridAfter w:val="1"/>
          <w:wAfter w:w="236" w:type="dxa"/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D0E6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C4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7E9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05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81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17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649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B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67A0558A" w14:textId="77777777" w:rsidTr="004B6CF0">
        <w:trPr>
          <w:gridAfter w:val="1"/>
          <w:wAfter w:w="236" w:type="dxa"/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42C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EF2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202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5D7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B49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B3B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54A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FC7C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4B6CF0" w:rsidRPr="004B6CF0" w14:paraId="49BE974B" w14:textId="77777777" w:rsidTr="004B6CF0">
        <w:trPr>
          <w:gridAfter w:val="1"/>
          <w:wAfter w:w="236" w:type="dxa"/>
          <w:trHeight w:val="2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214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ECF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EC0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464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599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D2F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C4F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A13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B6CF0" w:rsidRPr="004B6CF0" w14:paraId="1668235B" w14:textId="77777777" w:rsidTr="004B6CF0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018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2D0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3A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AF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1AA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12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2C3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F95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E9C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6CF0" w:rsidRPr="004B6CF0" w14:paraId="67E94593" w14:textId="77777777" w:rsidTr="004B6CF0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172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1E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447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A14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09A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6C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0E9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DE2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89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D4267D0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0B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F18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DF2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9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B64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D96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10 406,1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6B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9 823,1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47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9 393,1</w:t>
            </w:r>
          </w:p>
        </w:tc>
        <w:tc>
          <w:tcPr>
            <w:tcW w:w="236" w:type="dxa"/>
            <w:vAlign w:val="center"/>
            <w:hideMark/>
          </w:tcPr>
          <w:p w14:paraId="319FDF3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6676F2F" w14:textId="77777777" w:rsidTr="004B6CF0"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0E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8F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D4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D9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1E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15C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55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8 688,4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78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8 903,9</w:t>
            </w:r>
          </w:p>
        </w:tc>
        <w:tc>
          <w:tcPr>
            <w:tcW w:w="236" w:type="dxa"/>
            <w:vAlign w:val="center"/>
            <w:hideMark/>
          </w:tcPr>
          <w:p w14:paraId="742CD15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6CF97EB5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F0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A4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007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89.1.00.00110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F6C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B7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Администрации Митякинского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255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90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8 199,6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69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8 398,9</w:t>
            </w:r>
          </w:p>
        </w:tc>
        <w:tc>
          <w:tcPr>
            <w:tcW w:w="236" w:type="dxa"/>
            <w:vAlign w:val="center"/>
            <w:hideMark/>
          </w:tcPr>
          <w:p w14:paraId="5D0A3E0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196DE766" w14:textId="77777777" w:rsidTr="004B6CF0">
        <w:trPr>
          <w:trHeight w:val="1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D77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F2C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E61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7E0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0E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029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C2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FF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236" w:type="dxa"/>
            <w:vAlign w:val="center"/>
            <w:hideMark/>
          </w:tcPr>
          <w:p w14:paraId="5D9432C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1106E7FF" w14:textId="77777777" w:rsidTr="004B6CF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F06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ED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DC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F92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26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49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8A8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78E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236" w:type="dxa"/>
            <w:vAlign w:val="center"/>
            <w:hideMark/>
          </w:tcPr>
          <w:p w14:paraId="7BE4BBD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6053600" w14:textId="77777777" w:rsidTr="004B6CF0">
        <w:trPr>
          <w:trHeight w:val="12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E0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70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09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89.9.00.72390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C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3F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24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802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BC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6" w:type="dxa"/>
            <w:vAlign w:val="center"/>
            <w:hideMark/>
          </w:tcPr>
          <w:p w14:paraId="54D04C1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23ECA773" w14:textId="77777777" w:rsidTr="004B6CF0">
        <w:trPr>
          <w:trHeight w:val="2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77B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50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8BE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EA6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77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53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BE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13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78DBF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1193D2AC" w14:textId="77777777" w:rsidTr="004B6CF0">
        <w:trPr>
          <w:trHeight w:val="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A8C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83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E5B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E4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8.8.0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A3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(Специальные расходы)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CE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D6C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63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3D8071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23C21FD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CC8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74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2E8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68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C9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31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CE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BD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1E6E71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2603E568" w14:textId="77777777" w:rsidTr="004B6CF0">
        <w:trPr>
          <w:trHeight w:val="3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CF7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E2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61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99.1.00.90100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D0F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8.7.0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FF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Митякинского сельского поселения на финансовое обеспечение иных непрограммных расходов (Резервные средства)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7C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3C2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623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4059A7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8B133BE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8B4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A4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9F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CC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F3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01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31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B4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236" w:type="dxa"/>
            <w:vAlign w:val="center"/>
            <w:hideMark/>
          </w:tcPr>
          <w:p w14:paraId="5AE9DC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DF6AFEA" w14:textId="77777777" w:rsidTr="004B6CF0">
        <w:trPr>
          <w:trHeight w:val="15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8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EC6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5B9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AB7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F3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товаров,работ,услуг в сфере информационно-коммуникационных технологий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AD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C2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6E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D87CDF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3DDC41EB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7CA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19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F30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01.4.02.20020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59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5F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реализации мероприятий по защите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46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9FF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88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A55850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26E5EB64" w14:textId="77777777" w:rsidTr="004B6CF0">
        <w:trPr>
          <w:trHeight w:val="7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40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0E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F22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07.4.02.20110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371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89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официальное опубликование нормативных правовых актов Администрации Митякинского сельского поселения, Собрания депутатов Митякинского сельского поселения в газете «Родная сторона», на официальном сайте Администрации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9B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68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44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05ACFE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03F80B9" w14:textId="77777777" w:rsidTr="004B6CF0">
        <w:trPr>
          <w:trHeight w:val="3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07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C7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FB8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99.9.00.20140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20A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38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Митякинского сельского поселения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4AB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DFB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40C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D22EF3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3D476CC0" w14:textId="77777777" w:rsidTr="004B6CF0">
        <w:trPr>
          <w:trHeight w:val="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32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207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C7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99.9.00.90110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FD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8.8.0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54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 по иным непрограммным мероприятиям (Специальные расходы)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EF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83A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3DB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236" w:type="dxa"/>
            <w:vAlign w:val="center"/>
            <w:hideMark/>
          </w:tcPr>
          <w:p w14:paraId="37E091D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BF7EA5B" w14:textId="77777777" w:rsidTr="004B6CF0">
        <w:trPr>
          <w:trHeight w:val="1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C97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0D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57E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C7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EA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(Уплата налогов, сборов и иных платежей)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47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49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26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68D0B5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8AAC8FB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D4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67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86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D6C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36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D8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4A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448,2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449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463,9</w:t>
            </w:r>
          </w:p>
        </w:tc>
        <w:tc>
          <w:tcPr>
            <w:tcW w:w="236" w:type="dxa"/>
            <w:vAlign w:val="center"/>
            <w:hideMark/>
          </w:tcPr>
          <w:p w14:paraId="6DD9695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29A7B64" w14:textId="77777777" w:rsidTr="004B6CF0">
        <w:trPr>
          <w:trHeight w:val="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CA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FEF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A1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03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0C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B88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AE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448,2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F55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  <w:tc>
          <w:tcPr>
            <w:tcW w:w="236" w:type="dxa"/>
            <w:vAlign w:val="center"/>
            <w:hideMark/>
          </w:tcPr>
          <w:p w14:paraId="26D19D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0D206631" w14:textId="77777777" w:rsidTr="004B6CF0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61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71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5E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3B4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53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E2A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C5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78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236" w:type="dxa"/>
            <w:vAlign w:val="center"/>
            <w:hideMark/>
          </w:tcPr>
          <w:p w14:paraId="3AACAAC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6CE250A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2DB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72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BCC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95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E7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B91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43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17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36" w:type="dxa"/>
            <w:vAlign w:val="center"/>
            <w:hideMark/>
          </w:tcPr>
          <w:p w14:paraId="6CEC784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F72A38F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8C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F42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CD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87E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730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F6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F88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3A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82C1D7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BF3CA56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C8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09B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722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C5E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EF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C02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3E8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C14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9995F8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FDB1FA6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9D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6C2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205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03.4.01.20040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76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89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содержания автомобильных дорог местного значения по переданным полномочиям от муниципального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50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87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5AA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5977E7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B7246F8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18A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6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2D8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E38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DC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58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04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8C0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D75CE2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EA8FCCC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76B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73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D8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99.9.00.20160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3A3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37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топографо-геодезические, картографические и землеустроительные работы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D4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27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21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47D86C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0580EDA8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234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6C4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65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A6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49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DC6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AE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2D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173E0B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40C8CAE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EE6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50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62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D2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D3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C3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F1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A8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77664F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02680BB2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E27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DB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9C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04.4.01.20050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95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FE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содержанию, обслуживанию и ремонту газопроводов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9E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9E9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BE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712AC4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B126766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4E5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D6B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3B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04.4.01.20060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20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AC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электроэнергии за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CB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DD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47C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3742DE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FFA7991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A02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BC5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F3F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5A8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FB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32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94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4D6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F7A401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312EB4CD" w14:textId="77777777" w:rsidTr="004B6CF0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922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EFC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8AF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04.4.02.20070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127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EE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территории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427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7E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F6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3DDDB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55B0B21" w14:textId="77777777" w:rsidTr="004B6CF0">
        <w:trPr>
          <w:trHeight w:val="2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F9A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86E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EC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04.4.02.20080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A4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19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отлову и содержанию безнадзорных животных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FD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D0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778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8B791A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8B4A457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E6E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83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E5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DC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AD2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6D2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0D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AF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5FBD20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C1D8020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82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E2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328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E00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F9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13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A1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77A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8E60A1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F72DB8A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23D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DAC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B8B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0A7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3E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7F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16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7D0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7597F3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36D324B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69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053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4A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60A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3BB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22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69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0E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36" w:type="dxa"/>
            <w:vAlign w:val="center"/>
            <w:hideMark/>
          </w:tcPr>
          <w:p w14:paraId="2A5614E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22F57B20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68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13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72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FD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59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28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0EA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D9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36" w:type="dxa"/>
            <w:vAlign w:val="center"/>
            <w:hideMark/>
          </w:tcPr>
          <w:p w14:paraId="56D0CA8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8D25EE5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04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DB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74B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936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69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учреждений Митякинского сельского поселения, в том числе предоставление субсидий бюджетным муниципальным учреждениям Митякинского сельского поселения (Субсидии бюджетным учреждениям)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D5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0E5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1FD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36" w:type="dxa"/>
            <w:vAlign w:val="center"/>
            <w:hideMark/>
          </w:tcPr>
          <w:p w14:paraId="0966D3A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7619B3B2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5DF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B3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33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3D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391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03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CB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26C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81AC58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4008BF72" w14:textId="77777777" w:rsidTr="004B6CF0">
        <w:trPr>
          <w:trHeight w:val="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AF1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25A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30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BD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18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9EE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1F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F5B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8B26CE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1921CAC2" w14:textId="77777777" w:rsidTr="004B6CF0">
        <w:trPr>
          <w:trHeight w:val="3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6F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12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E0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99.9.00.85010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BA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D0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4E6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A1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DD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A7E44C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10790849" w14:textId="77777777" w:rsidTr="004B6CF0">
        <w:trPr>
          <w:trHeight w:val="3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31F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BB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CC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99.9.00.85020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E8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45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жилищно-коммунального хозяйства, оказываемых услуги на территории Митякинского сельского поселения (Иные 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75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3C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443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43CEDB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647A3E51" w14:textId="77777777" w:rsidTr="004B6CF0">
        <w:trPr>
          <w:trHeight w:val="1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AD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DB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17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99.9.00.85030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37B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5F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38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82B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91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6A1B3C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0215A19E" w14:textId="77777777" w:rsidTr="004B6CF0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9AA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10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F2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99.9.00.85040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AB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05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организации ритуальных услуг (Иные межбюджетные трансферты)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5C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4A3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DB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35C96E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36AC0AC6" w14:textId="77777777" w:rsidTr="004B6C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66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38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BB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4F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6E1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E8F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19 009,0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E9F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13 889,8</w:t>
            </w:r>
          </w:p>
        </w:tc>
        <w:tc>
          <w:tcPr>
            <w:tcW w:w="1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30C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10 246,8</w:t>
            </w:r>
          </w:p>
        </w:tc>
        <w:tc>
          <w:tcPr>
            <w:tcW w:w="236" w:type="dxa"/>
            <w:vAlign w:val="center"/>
            <w:hideMark/>
          </w:tcPr>
          <w:p w14:paraId="1C48FA0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043E6D6A" w14:textId="77777777" w:rsidTr="004B6CF0">
        <w:trPr>
          <w:trHeight w:val="20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24E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472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7FB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0E3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DA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22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BB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3B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B78CC3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004F39B6" w14:textId="77777777" w:rsidTr="004B6CF0">
        <w:trPr>
          <w:trHeight w:val="20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76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84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B5C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20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62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EC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F4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2D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7BA475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31DA5EA" w14:textId="77777777" w:rsidTr="004B6CF0">
        <w:trPr>
          <w:gridAfter w:val="2"/>
          <w:wAfter w:w="894" w:type="dxa"/>
          <w:trHeight w:val="5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69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CB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депутатов- Глава Митякинского сельского поселения                                          С.И. Горшколепов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A66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863D123" w14:textId="77777777" w:rsidR="004B6CF0" w:rsidRDefault="004B6CF0" w:rsidP="004B6CF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200" w:type="dxa"/>
        <w:tblLook w:val="04A0" w:firstRow="1" w:lastRow="0" w:firstColumn="1" w:lastColumn="0" w:noHBand="0" w:noVBand="1"/>
      </w:tblPr>
      <w:tblGrid>
        <w:gridCol w:w="3582"/>
        <w:gridCol w:w="720"/>
        <w:gridCol w:w="801"/>
        <w:gridCol w:w="709"/>
        <w:gridCol w:w="1596"/>
        <w:gridCol w:w="1097"/>
        <w:gridCol w:w="1546"/>
        <w:gridCol w:w="1715"/>
        <w:gridCol w:w="1701"/>
        <w:gridCol w:w="1834"/>
        <w:gridCol w:w="11"/>
        <w:gridCol w:w="211"/>
        <w:gridCol w:w="11"/>
        <w:gridCol w:w="222"/>
        <w:gridCol w:w="222"/>
        <w:gridCol w:w="222"/>
      </w:tblGrid>
      <w:tr w:rsidR="004B6CF0" w:rsidRPr="00DC7E41" w14:paraId="2FE2EE7F" w14:textId="77777777" w:rsidTr="004B6CF0">
        <w:trPr>
          <w:gridAfter w:val="6"/>
          <w:wAfter w:w="899" w:type="dxa"/>
          <w:trHeight w:val="21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B1F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892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19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56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A3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1C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17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E5656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 к решению Собрания  депутатов Митякинского сельского поселения №7 от 15.05.2025 "О внесении изменений в решение Собрания депутатов Митякинского сельского поселения  № 38 от 27.12.2024 г.  "О бюджете Митякинского сельского поселения   Тарасовского района на 2025 год и на плановый период 2026 и 2027 годов"</w:t>
            </w:r>
          </w:p>
        </w:tc>
      </w:tr>
      <w:tr w:rsidR="004B6CF0" w:rsidRPr="004B6CF0" w14:paraId="61DFB3BB" w14:textId="77777777" w:rsidTr="004B6CF0">
        <w:trPr>
          <w:gridAfter w:val="5"/>
          <w:wAfter w:w="888" w:type="dxa"/>
          <w:trHeight w:val="705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3C07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Митякинского сельского поселения на 2025 год и на плановый период 2026 год и 2027 годов</w:t>
            </w:r>
          </w:p>
        </w:tc>
      </w:tr>
      <w:tr w:rsidR="004B6CF0" w:rsidRPr="00DC7E41" w14:paraId="663FD098" w14:textId="77777777" w:rsidTr="004B6CF0">
        <w:trPr>
          <w:gridAfter w:val="6"/>
          <w:wAfter w:w="899" w:type="dxa"/>
          <w:trHeight w:val="288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8F2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67D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B2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835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C60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69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62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AC4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8F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D5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216F448A" w14:textId="77777777" w:rsidTr="004B6CF0">
        <w:trPr>
          <w:gridAfter w:val="6"/>
          <w:wAfter w:w="899" w:type="dxa"/>
          <w:trHeight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391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704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66F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6E9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696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5AE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533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1B6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534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87B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4B6CF0" w:rsidRPr="00DC7E41" w14:paraId="5E6DF56C" w14:textId="77777777" w:rsidTr="004B6CF0">
        <w:trPr>
          <w:gridAfter w:val="6"/>
          <w:wAfter w:w="899" w:type="dxa"/>
          <w:trHeight w:val="269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4AB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95A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461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067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039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E9F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39A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C9E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2C9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2027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D9C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4B6CF0" w:rsidRPr="00DC7E41" w14:paraId="0F961FD9" w14:textId="77777777" w:rsidTr="004B6CF0">
        <w:trPr>
          <w:gridAfter w:val="4"/>
          <w:wAfter w:w="677" w:type="dxa"/>
          <w:trHeight w:val="22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229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424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F0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B84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46E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B30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E69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FD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A4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B76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6A3" w14:textId="77777777" w:rsidR="004B6CF0" w:rsidRPr="004B6CF0" w:rsidRDefault="004B6CF0" w:rsidP="004B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B6CF0" w:rsidRPr="00DC7E41" w14:paraId="046105B6" w14:textId="77777777" w:rsidTr="004B6CF0">
        <w:trPr>
          <w:gridAfter w:val="4"/>
          <w:wAfter w:w="677" w:type="dxa"/>
          <w:trHeight w:val="22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92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B1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B21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464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5D7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8D0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3E3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E90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51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AAE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360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2F5CCA1" w14:textId="77777777" w:rsidTr="00DC7E41">
        <w:trPr>
          <w:gridAfter w:val="4"/>
          <w:wAfter w:w="677" w:type="dxa"/>
          <w:trHeight w:val="1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62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МИТЯКИНСКОГО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A6F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896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2FC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B9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635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E8E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19009,0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A0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C1F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A4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10246,8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E39C7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320F2CF" w14:textId="77777777" w:rsidTr="004B6CF0">
        <w:trPr>
          <w:gridAfter w:val="4"/>
          <w:wAfter w:w="677" w:type="dxa"/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90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5D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17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DE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A78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76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1D1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10406,1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D1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18B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CA8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9393,1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5B1A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CA5FDB4" w14:textId="77777777" w:rsidTr="00DC7E41">
        <w:trPr>
          <w:gridAfter w:val="4"/>
          <w:wAfter w:w="677" w:type="dxa"/>
          <w:trHeight w:val="7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71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9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69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38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964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FC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61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9509,5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B1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D2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819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8903,9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1076B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6C740B56" w14:textId="77777777" w:rsidTr="00DC7E41">
        <w:trPr>
          <w:gridAfter w:val="4"/>
          <w:wAfter w:w="67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BF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Администрации Митякинского сельского поселения (Расходы на выплаты персоналу </w:t>
            </w: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312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3E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4C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28C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89.1.00.00110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D51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83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8518,3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2B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3C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A11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8398,9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BC938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2C306B01" w14:textId="77777777" w:rsidTr="00DC7E41">
        <w:trPr>
          <w:gridAfter w:val="4"/>
          <w:wAfter w:w="677" w:type="dxa"/>
          <w:trHeight w:val="8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10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638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67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3F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0FC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595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827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93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00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92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34305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277D01C" w14:textId="77777777" w:rsidTr="00DC7E41">
        <w:trPr>
          <w:gridAfter w:val="4"/>
          <w:wAfter w:w="677" w:type="dxa"/>
          <w:trHeight w:val="8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B9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17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15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27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097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EA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BD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636,6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EE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B4F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66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96BC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CFDCA19" w14:textId="77777777" w:rsidTr="00DC7E41">
        <w:trPr>
          <w:gridAfter w:val="4"/>
          <w:wAfter w:w="677" w:type="dxa"/>
          <w:trHeight w:val="26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B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757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892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A7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51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89.9.00.72390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CE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F0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BDB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8E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7F3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448DB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6674364E" w14:textId="77777777" w:rsidTr="00DC7E41">
        <w:trPr>
          <w:gridAfter w:val="4"/>
          <w:wAfter w:w="67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D6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DD2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729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D90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0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052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EC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8FF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7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D61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89CC6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3DE4C5C" w14:textId="77777777" w:rsidTr="004B6CF0">
        <w:trPr>
          <w:gridAfter w:val="4"/>
          <w:wAfter w:w="677" w:type="dxa"/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DD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2A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DB9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B71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82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A8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8.8.0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B2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E31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3A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C30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1971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635109E" w14:textId="77777777" w:rsidTr="00DC7E41">
        <w:trPr>
          <w:gridAfter w:val="4"/>
          <w:wAfter w:w="67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AC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6C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E3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38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2E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5F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B7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E0B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CE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DD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16728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3ECDADB" w14:textId="77777777" w:rsidTr="00DC7E41">
        <w:trPr>
          <w:gridAfter w:val="4"/>
          <w:wAfter w:w="677" w:type="dxa"/>
          <w:trHeight w:val="4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A3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Митякинского сельского поселения на финансовое обеспечение иных непрограммных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BA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06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FE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94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99.1.00.90100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8B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8.7.0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36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D5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1B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187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16E2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69B6B254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47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BBE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6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BD0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36A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39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B6C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D2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B2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6BC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7D51C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7B83A867" w14:textId="77777777" w:rsidTr="00DC7E41">
        <w:trPr>
          <w:gridAfter w:val="4"/>
          <w:wAfter w:w="677" w:type="dxa"/>
          <w:trHeight w:val="9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07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закупку товаров,работ,услуг в сфере информационно-коммуникационных технологий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E09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731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43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DD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48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87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83F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E6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A1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3691C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7772113F" w14:textId="77777777" w:rsidTr="00DC7E41">
        <w:trPr>
          <w:gridAfter w:val="4"/>
          <w:wAfter w:w="677" w:type="dxa"/>
          <w:trHeight w:val="6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63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реализации мероприятий по защите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42E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FFC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D5D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48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01.4.02.20020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7F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3D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8E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194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F84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8AD0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7893DCCD" w14:textId="77777777" w:rsidTr="00DC7E41">
        <w:trPr>
          <w:gridAfter w:val="4"/>
          <w:wAfter w:w="677" w:type="dxa"/>
          <w:trHeight w:val="15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0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официальное опубликование нормативных правовых актов Администрации Митякинского сельского поселения, Собрания депутатов Митякинского сельского поселения в газете «Родная сторона», на официальном сайте Администрации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11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1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89E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25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07.4.02.20110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AB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FA8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97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39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66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2B98D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2472CFEC" w14:textId="77777777" w:rsidTr="00DC7E41">
        <w:trPr>
          <w:gridAfter w:val="4"/>
          <w:wAfter w:w="677" w:type="dxa"/>
          <w:trHeight w:val="1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D1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Митякинского сельского поселения по 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FFB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8A7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A6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2D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22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03C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86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34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150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DE1F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66F87BCC" w14:textId="77777777" w:rsidTr="00DC7E41">
        <w:trPr>
          <w:gridAfter w:val="4"/>
          <w:wAfter w:w="677" w:type="dxa"/>
          <w:trHeight w:val="2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8A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Условно утвержденные расходы по иным непрограммным мероприятиям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5A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0D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3C9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BA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99.9.00.90110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E5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8.8.0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48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9A8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07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60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AFCA8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0544109" w14:textId="77777777" w:rsidTr="00DC7E41">
        <w:trPr>
          <w:gridAfter w:val="4"/>
          <w:wAfter w:w="677" w:type="dxa"/>
          <w:trHeight w:val="7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2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6B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468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5C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109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8A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8.5.0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2D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B6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46D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401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D826C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1B7709EA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E9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5AE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3D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32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1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02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B00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EEA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55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3E8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093D0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081A53D4" w14:textId="77777777" w:rsidTr="004B6CF0">
        <w:trPr>
          <w:gridAfter w:val="4"/>
          <w:wAfter w:w="677" w:type="dxa"/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DB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8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9B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1C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168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5D8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5F0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99D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8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3EA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D6A23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2E0A1873" w14:textId="77777777" w:rsidTr="00DC7E41">
        <w:trPr>
          <w:gridAfter w:val="4"/>
          <w:wAfter w:w="677" w:type="dxa"/>
          <w:trHeight w:val="1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D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7DB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DF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7FA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4FE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F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1.2.0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09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BB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9F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E15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C54C3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C07AFFA" w14:textId="77777777" w:rsidTr="00DC7E41">
        <w:trPr>
          <w:gridAfter w:val="4"/>
          <w:wAfter w:w="677" w:type="dxa"/>
          <w:trHeight w:val="5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36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иным непрограммным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09A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2C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142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346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6E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7D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73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A3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2B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48DB0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2D364E66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D3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73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7EF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C47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D11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1A3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14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029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024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D98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29B5F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B845D71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32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05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56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A54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2BA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422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39D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F7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31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B2A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DD6B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ED199DD" w14:textId="77777777" w:rsidTr="004B6CF0">
        <w:trPr>
          <w:gridAfter w:val="4"/>
          <w:wAfter w:w="677" w:type="dxa"/>
          <w:trHeight w:val="18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90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ремонт и содержания автомобильных дорог местного значения по переданным полномочиям от муниципального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78C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9DC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3D2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04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03.4.01.20040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9E2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54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1341,3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CC3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F8A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0E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7886A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365A5CA" w14:textId="77777777" w:rsidTr="004B6CF0">
        <w:trPr>
          <w:gridAfter w:val="4"/>
          <w:wAfter w:w="677" w:type="dxa"/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92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5E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E1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90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09D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DAB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A0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C2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8E2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CE7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84D82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15F361CA" w14:textId="77777777" w:rsidTr="004B6CF0">
        <w:trPr>
          <w:gridAfter w:val="4"/>
          <w:wAfter w:w="677" w:type="dxa"/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A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топографо-геодезические, картографические и землеустроительные работы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5B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68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61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9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48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E2B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769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ED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965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FFE4A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9C48CB6" w14:textId="77777777" w:rsidTr="004B6CF0">
        <w:trPr>
          <w:gridAfter w:val="4"/>
          <w:wAfter w:w="677" w:type="dxa"/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FA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99A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72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37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00A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E6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5EF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F96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B4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E36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B2C1E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C02B8AE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FE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C7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8D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EB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24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0EE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A4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447,7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2E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C0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AC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A7375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0BEEC9C1" w14:textId="77777777" w:rsidTr="00DC7E41">
        <w:trPr>
          <w:gridAfter w:val="4"/>
          <w:wAfter w:w="67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E4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по содержанию, обслуживанию и ремонту газопроводов (Иные закупки товаров, работ и услуг для обеспечения </w:t>
            </w: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57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DA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C5C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E3B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04.4.01.20050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38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52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FBF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2FC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11E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09E1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C544B7E" w14:textId="77777777" w:rsidTr="004B6CF0">
        <w:trPr>
          <w:gridAfter w:val="4"/>
          <w:wAfter w:w="677" w:type="dxa"/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75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Оплата электроэнергии за 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63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AB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D3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C13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04.4.01.20060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F6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19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359,2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59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18D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0942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DD0D4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9F93126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8A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6E1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9F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A36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344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78D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D6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92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2B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E3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7ABED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6F907F19" w14:textId="77777777" w:rsidTr="004B6CF0">
        <w:trPr>
          <w:gridAfter w:val="4"/>
          <w:wAfter w:w="677" w:type="dxa"/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B3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благоустройство территории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38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C4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911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3E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04.4.02.20070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028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6D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29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D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B4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E8018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7F2FC47F" w14:textId="77777777" w:rsidTr="00DC7E41">
        <w:trPr>
          <w:gridAfter w:val="4"/>
          <w:wAfter w:w="677" w:type="dxa"/>
          <w:trHeight w:val="2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C1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мероприятия по отлову и содержанию безнадзорных животных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28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D6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D0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60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04.4.02.20080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5D6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70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1E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4C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3E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0879A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19B15D8B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B4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4D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8F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5CF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12C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F63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C6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73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22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3C8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AD26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77DC2CE9" w14:textId="77777777" w:rsidTr="00DC7E41">
        <w:trPr>
          <w:gridAfter w:val="4"/>
          <w:wAfter w:w="67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4D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B6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77B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31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380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88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8C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A03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B97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F0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B07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DD6515C" w14:textId="77777777" w:rsidTr="004B6CF0">
        <w:trPr>
          <w:gridAfter w:val="4"/>
          <w:wAfter w:w="677" w:type="dxa"/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6E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обучение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03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74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5E6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3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07.4.01.20100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B9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85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B3E6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1C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EF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638AF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E8DC89E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26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CB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20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CF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9F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2D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E26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6235,3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D9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DE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C7DC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94124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2F9DF104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0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470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773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2A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31A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252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75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6235,3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555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831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BD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6743B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1ED85E67" w14:textId="77777777" w:rsidTr="00DC7E41">
        <w:trPr>
          <w:gridAfter w:val="4"/>
          <w:wAfter w:w="677" w:type="dxa"/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40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бюджетных учреждений Митякинского сельского поселения, в том числе предоставление субсидий бюджетным муниципальным учреждениям Митякинского сельского поселения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42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0B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73C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C06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06.4.01.00590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1C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6.1.0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63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6235,3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913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E49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D3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2DE5D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14BFC279" w14:textId="77777777" w:rsidTr="004B6CF0">
        <w:trPr>
          <w:gridAfter w:val="4"/>
          <w:wAfter w:w="677" w:type="dxa"/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1E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3B5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CB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E82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BCB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9A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F7E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67C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C7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764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70141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E06BDE6" w14:textId="77777777" w:rsidTr="00DC7E41">
        <w:trPr>
          <w:gridAfter w:val="4"/>
          <w:wAfter w:w="67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91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AC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4A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61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98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64C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AEE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63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601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3077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5F247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38971532" w14:textId="77777777" w:rsidTr="004B6CF0">
        <w:trPr>
          <w:gridAfter w:val="4"/>
          <w:wAfter w:w="677" w:type="dxa"/>
          <w:trHeight w:val="18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42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58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CF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C1E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C1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99.9.00.85010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A5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030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2B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27A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65CB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8A101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0E661D91" w14:textId="77777777" w:rsidTr="00DC7E41">
        <w:trPr>
          <w:gridAfter w:val="4"/>
          <w:wAfter w:w="677" w:type="dxa"/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1C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жилищно-коммунального хозяйства, оказываемых услуги на территории Митякинского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BDE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30DE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85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DB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99.9.00.85020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CAF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B6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17E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3C6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F5C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90D0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1CE0DED9" w14:textId="77777777" w:rsidTr="00DC7E41">
        <w:trPr>
          <w:gridAfter w:val="4"/>
          <w:wAfter w:w="677" w:type="dxa"/>
          <w:trHeight w:val="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A7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9AB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7E0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74F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031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99.9.00.85030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8D20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D85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9783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2847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DB4D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09D298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6170E51F" w14:textId="77777777" w:rsidTr="00DC7E41">
        <w:trPr>
          <w:gridAfter w:val="4"/>
          <w:wAfter w:w="677" w:type="dxa"/>
          <w:trHeight w:val="5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E53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организации ритуальных услуг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27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79F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DD8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01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99.9.00.85040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3A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5.4.0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EB1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161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06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8E8A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480EE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5E2EAF01" w14:textId="77777777" w:rsidTr="004B6CF0">
        <w:trPr>
          <w:gridAfter w:val="4"/>
          <w:wAfter w:w="677" w:type="dxa"/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C65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60B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DCD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085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68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B44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8A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19009,0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43D9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13889,8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E7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CE7F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10246,8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16D67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726EEF49" w14:textId="77777777" w:rsidTr="004B6CF0">
        <w:trPr>
          <w:gridAfter w:val="4"/>
          <w:wAfter w:w="677" w:type="dxa"/>
          <w:trHeight w:val="20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AB68" w14:textId="77777777" w:rsidR="004B6CF0" w:rsidRPr="004B6CF0" w:rsidRDefault="004B6CF0" w:rsidP="004B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79C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1F6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ED1C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245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D6ED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A3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7AD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28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29F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9F543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DC7E41" w14:paraId="445272FC" w14:textId="77777777" w:rsidTr="004B6CF0">
        <w:trPr>
          <w:gridAfter w:val="4"/>
          <w:wAfter w:w="677" w:type="dxa"/>
          <w:trHeight w:val="20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8E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B8F5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589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434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43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BD2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FF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EE4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E3D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AD1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792A23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CF0" w:rsidRPr="004B6CF0" w14:paraId="57B98C3F" w14:textId="77777777" w:rsidTr="004B6CF0">
        <w:trPr>
          <w:trHeight w:val="1320"/>
        </w:trPr>
        <w:tc>
          <w:tcPr>
            <w:tcW w:w="155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81A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депутатов- Глава Митякинского сельского поселения                                                     С.И. Горшколепов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CD06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0EE9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F2B" w14:textId="77777777" w:rsidR="004B6CF0" w:rsidRPr="004B6CF0" w:rsidRDefault="004B6CF0" w:rsidP="004B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C9B743" w14:textId="77777777" w:rsidR="004B6CF0" w:rsidRDefault="004B6CF0" w:rsidP="004B6CF0">
      <w:pPr>
        <w:rPr>
          <w:rFonts w:ascii="Times New Roman" w:hAnsi="Times New Roman" w:cs="Times New Roman"/>
          <w:sz w:val="20"/>
          <w:szCs w:val="20"/>
        </w:rPr>
      </w:pPr>
    </w:p>
    <w:p w14:paraId="2AAD4F4F" w14:textId="77777777" w:rsidR="00DC7E41" w:rsidRDefault="00DC7E41" w:rsidP="004B6CF0">
      <w:pPr>
        <w:rPr>
          <w:rFonts w:ascii="Times New Roman" w:hAnsi="Times New Roman" w:cs="Times New Roman"/>
          <w:sz w:val="20"/>
          <w:szCs w:val="20"/>
        </w:rPr>
      </w:pPr>
    </w:p>
    <w:p w14:paraId="037178E1" w14:textId="77777777" w:rsidR="00DC7E41" w:rsidRDefault="00DC7E41" w:rsidP="004B6CF0">
      <w:pPr>
        <w:rPr>
          <w:rFonts w:ascii="Times New Roman" w:hAnsi="Times New Roman" w:cs="Times New Roman"/>
          <w:sz w:val="20"/>
          <w:szCs w:val="20"/>
        </w:rPr>
      </w:pPr>
    </w:p>
    <w:p w14:paraId="5ED3FA0D" w14:textId="77777777" w:rsidR="00DC7E41" w:rsidRDefault="00DC7E41" w:rsidP="004B6CF0">
      <w:pPr>
        <w:rPr>
          <w:rFonts w:ascii="Times New Roman" w:hAnsi="Times New Roman" w:cs="Times New Roman"/>
          <w:sz w:val="20"/>
          <w:szCs w:val="20"/>
        </w:rPr>
      </w:pPr>
    </w:p>
    <w:p w14:paraId="1C614543" w14:textId="77777777" w:rsidR="00DC7E41" w:rsidRDefault="00DC7E41" w:rsidP="004B6CF0">
      <w:pPr>
        <w:rPr>
          <w:rFonts w:ascii="Times New Roman" w:hAnsi="Times New Roman" w:cs="Times New Roman"/>
          <w:sz w:val="20"/>
          <w:szCs w:val="20"/>
        </w:rPr>
      </w:pPr>
    </w:p>
    <w:p w14:paraId="681D1EF4" w14:textId="77777777" w:rsidR="00DC7E41" w:rsidRDefault="00DC7E41" w:rsidP="004B6CF0">
      <w:pPr>
        <w:rPr>
          <w:rFonts w:ascii="Times New Roman" w:hAnsi="Times New Roman" w:cs="Times New Roman"/>
          <w:sz w:val="20"/>
          <w:szCs w:val="20"/>
        </w:rPr>
      </w:pPr>
    </w:p>
    <w:p w14:paraId="5DDC0521" w14:textId="77777777" w:rsidR="00DC7E41" w:rsidRDefault="00DC7E41" w:rsidP="00EC1DD6">
      <w:pPr>
        <w:spacing w:after="0" w:line="240" w:lineRule="auto"/>
        <w:ind w:right="1245"/>
        <w:rPr>
          <w:rFonts w:ascii="Times New Roman" w:hAnsi="Times New Roman" w:cs="Times New Roman"/>
          <w:sz w:val="20"/>
          <w:szCs w:val="20"/>
        </w:rPr>
      </w:pPr>
    </w:p>
    <w:p w14:paraId="753E3442" w14:textId="77777777" w:rsidR="00345A0F" w:rsidRDefault="00345A0F" w:rsidP="00EC1DD6">
      <w:pPr>
        <w:spacing w:after="0" w:line="240" w:lineRule="auto"/>
        <w:ind w:right="1245"/>
        <w:rPr>
          <w:rFonts w:ascii="Times New Roman" w:hAnsi="Times New Roman" w:cs="Times New Roman"/>
          <w:sz w:val="20"/>
          <w:szCs w:val="20"/>
        </w:rPr>
      </w:pPr>
    </w:p>
    <w:p w14:paraId="1B276489" w14:textId="77777777" w:rsidR="00345A0F" w:rsidRDefault="00345A0F" w:rsidP="00EC1DD6">
      <w:pPr>
        <w:spacing w:after="0" w:line="240" w:lineRule="auto"/>
        <w:ind w:right="1245"/>
        <w:rPr>
          <w:rFonts w:ascii="Times New Roman" w:hAnsi="Times New Roman" w:cs="Times New Roman"/>
          <w:sz w:val="20"/>
          <w:szCs w:val="20"/>
        </w:rPr>
      </w:pPr>
    </w:p>
    <w:tbl>
      <w:tblPr>
        <w:tblW w:w="15532" w:type="dxa"/>
        <w:tblInd w:w="-426" w:type="dxa"/>
        <w:tblLook w:val="04A0" w:firstRow="1" w:lastRow="0" w:firstColumn="1" w:lastColumn="0" w:noHBand="0" w:noVBand="1"/>
      </w:tblPr>
      <w:tblGrid>
        <w:gridCol w:w="4265"/>
        <w:gridCol w:w="1366"/>
        <w:gridCol w:w="1174"/>
        <w:gridCol w:w="992"/>
        <w:gridCol w:w="992"/>
        <w:gridCol w:w="2127"/>
        <w:gridCol w:w="2268"/>
        <w:gridCol w:w="2126"/>
        <w:gridCol w:w="222"/>
      </w:tblGrid>
      <w:tr w:rsidR="00345A0F" w:rsidRPr="00345A0F" w14:paraId="49ED32AA" w14:textId="77777777" w:rsidTr="004D31D8">
        <w:trPr>
          <w:gridAfter w:val="1"/>
          <w:wAfter w:w="222" w:type="dxa"/>
          <w:trHeight w:val="312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3D61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7860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AEF3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835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6 к решению Собрания  депутатов Митякинского сельского поселения №7 от 15.05.2025 " О внесении изменений в решение Собрания депутатов Митякинского сельского поселения  № 38 от 27.12.2024 г.  "О бюджете Митякинского сельского поселения   Тарасовского района на 2025 год и на плановый период 2026 и 2027 годов"</w:t>
            </w:r>
          </w:p>
        </w:tc>
      </w:tr>
      <w:tr w:rsidR="00345A0F" w:rsidRPr="00345A0F" w14:paraId="70EFA82C" w14:textId="77777777" w:rsidTr="004D31D8">
        <w:trPr>
          <w:gridAfter w:val="1"/>
          <w:wAfter w:w="222" w:type="dxa"/>
          <w:trHeight w:val="312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74F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D9721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B8D9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3304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A0F" w:rsidRPr="00345A0F" w14:paraId="1D19F5FE" w14:textId="77777777" w:rsidTr="004D31D8">
        <w:trPr>
          <w:gridAfter w:val="1"/>
          <w:wAfter w:w="222" w:type="dxa"/>
          <w:trHeight w:val="2445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38969" w14:textId="77777777" w:rsidR="00345A0F" w:rsidRPr="00345A0F" w:rsidRDefault="00345A0F" w:rsidP="00030F99">
            <w:pPr>
              <w:spacing w:after="0" w:line="240" w:lineRule="auto"/>
              <w:ind w:right="39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4A80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E3A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C08C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A0F" w:rsidRPr="00345A0F" w14:paraId="53E00AA5" w14:textId="77777777" w:rsidTr="004D31D8">
        <w:trPr>
          <w:gridAfter w:val="1"/>
          <w:wAfter w:w="222" w:type="dxa"/>
          <w:trHeight w:val="1575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C53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Митякинского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бюджета на 2025 год и на плановый период 2026 и 2027 годы</w:t>
            </w:r>
          </w:p>
        </w:tc>
      </w:tr>
      <w:tr w:rsidR="00345A0F" w:rsidRPr="00345A0F" w14:paraId="76186AA0" w14:textId="77777777" w:rsidTr="004D31D8">
        <w:trPr>
          <w:gridAfter w:val="1"/>
          <w:wAfter w:w="222" w:type="dxa"/>
          <w:trHeight w:val="36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42F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F49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3BA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AC3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BFE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9EB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3F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314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345A0F" w:rsidRPr="00345A0F" w14:paraId="50287D4C" w14:textId="77777777" w:rsidTr="004D31D8">
        <w:trPr>
          <w:gridAfter w:val="1"/>
          <w:wAfter w:w="222" w:type="dxa"/>
          <w:trHeight w:val="624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37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F3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B0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FD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CF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13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C1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9F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</w:tr>
      <w:tr w:rsidR="00345A0F" w:rsidRPr="00345A0F" w14:paraId="398964E2" w14:textId="77777777" w:rsidTr="004D31D8">
        <w:trPr>
          <w:trHeight w:val="624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1A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63BA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AB2A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46DE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FF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C77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FB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D680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DB7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A0F" w:rsidRPr="00345A0F" w14:paraId="22FBC356" w14:textId="77777777" w:rsidTr="004D31D8">
        <w:trPr>
          <w:trHeight w:val="624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0738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65F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CAFC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28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053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8802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B90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92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D17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0C8734F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C72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Митякинского сельского поселения "Информационное общество"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FB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23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CB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CA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6F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C9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9D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1D0C2A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753A503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41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0C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34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7F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96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21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D9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F4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9F717AA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3BB10AA3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05CF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цифровых технологий"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5F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2A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96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09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19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09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84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CF41AB2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4A199AB5" w14:textId="77777777" w:rsidTr="004D31D8">
        <w:trPr>
          <w:trHeight w:val="7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F51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закупку товаров,работ,услуг в сфере информационно-коммуникационных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09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91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E8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72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52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689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D8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C837483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76E9B76" w14:textId="77777777" w:rsidTr="004D31D8">
        <w:trPr>
          <w:trHeight w:val="41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F8C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информационной безопасности»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12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BF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94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EB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04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54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B6A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A700B4F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6FD81ACA" w14:textId="77777777" w:rsidTr="004D31D8">
        <w:trPr>
          <w:trHeight w:val="40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576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реализации мероприятий по защите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787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01.4.02.20020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2F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D7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4D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35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25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86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B7EBA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B856026" w14:textId="77777777" w:rsidTr="004D31D8">
        <w:trPr>
          <w:trHeight w:val="2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F44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Митякинского сельского поселения " "Развитие транспортной системы"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58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5C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B0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283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04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4C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C3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BCB2633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490A104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61AD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BD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EF7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2D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F5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63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6D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62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AC14C1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EEA01B7" w14:textId="77777777" w:rsidTr="004D31D8">
        <w:trPr>
          <w:trHeight w:val="2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D2B2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транспортной инфраструктуры Митякинского сельского поселения»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20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03.4.01.00000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3F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4F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A2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426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2A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7C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1010358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F79F331" w14:textId="77777777" w:rsidTr="004D31D8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C8B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ремонт и содержания автомобильных дорог местного значения по переданным полномочиям от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9C7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03.4.01.20040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37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E9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27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C5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C4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88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3BFC87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B94FB24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6BC1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качественными жилищно-коммунальными услугами населения Митякинского сельского поселения"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37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47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40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4F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AD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E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77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F73E13E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9B26792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520B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22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A1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DC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34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25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AB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F4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16406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DD75403" w14:textId="77777777" w:rsidTr="004D31D8">
        <w:trPr>
          <w:trHeight w:val="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1AF0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D4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37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36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EA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9B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87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97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2540F2F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8F17F4B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046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содержанию, обслуживанию и ремонту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36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04.4.01.20050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85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F5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9E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4C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F7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14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8C56CF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AA1BA3A" w14:textId="77777777" w:rsidTr="004D31D8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31FF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электроэнергии за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DA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04.4.01.20060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9F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82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8C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97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3B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78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B73F598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03A8923" w14:textId="77777777" w:rsidTr="004D31D8">
        <w:trPr>
          <w:trHeight w:val="28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88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благоустройства территории Митякинского сельского поселения»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B7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04.4.02.00000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28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D0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38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E2A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0F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87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88061F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B7DAD8B" w14:textId="77777777" w:rsidTr="004D31D8">
        <w:trPr>
          <w:trHeight w:val="12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BFBC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благоустройство территории Митякинского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5B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04.4.02.20070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6E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EA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CC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4B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DA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4A9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501A75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65E70E83" w14:textId="77777777" w:rsidTr="004D31D8">
        <w:trPr>
          <w:trHeight w:val="12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676A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мероприятия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70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04.4.02.20080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7F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9E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2B7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18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DB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A1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2035BD6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3A1DA982" w14:textId="77777777" w:rsidTr="004D31D8">
        <w:trPr>
          <w:trHeight w:val="10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566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3C7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E8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D5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BF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A1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B8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D4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vAlign w:val="center"/>
            <w:hideMark/>
          </w:tcPr>
          <w:p w14:paraId="334D5E0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4FBB5247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E14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48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2B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57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28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1CA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B1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5F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vAlign w:val="center"/>
            <w:hideMark/>
          </w:tcPr>
          <w:p w14:paraId="301FD1A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BF0120B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60BB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«Создание условий для развития культуры»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83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06.4.01.00000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67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5B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C9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BA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AC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4F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vAlign w:val="center"/>
            <w:hideMark/>
          </w:tcPr>
          <w:p w14:paraId="23DB379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E0180E1" w14:textId="77777777" w:rsidTr="004D31D8">
        <w:trPr>
          <w:trHeight w:val="17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025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учреждений Митякинского сельского поселения, в том числе предоставление субсидий бюджетным муниципальным учреждениям Митякинского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55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06.4.01.00590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6D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88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F8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57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6 235,3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5B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3 618,5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1F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222" w:type="dxa"/>
            <w:vAlign w:val="center"/>
            <w:hideMark/>
          </w:tcPr>
          <w:p w14:paraId="087BBCAA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590EF61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746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"Муниципальная политика"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9D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E7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C7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9B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2A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9E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14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C6254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24E9998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4D3B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6F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96C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8A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60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79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96E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A9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51002F8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61FE43D" w14:textId="77777777" w:rsidTr="004D31D8">
        <w:trPr>
          <w:trHeight w:val="6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A3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муниципального управления и муниципальной</w:t>
            </w: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службы в Митякинском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38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07.4.01.00000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6E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1D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DA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9A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74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3D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37477A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6FB3AA1C" w14:textId="77777777" w:rsidTr="004D31D8">
        <w:trPr>
          <w:trHeight w:val="17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16F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обучение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11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07.4.01.20100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43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94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EE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D19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D0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D9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038D798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6138DFF" w14:textId="77777777" w:rsidTr="004D31D8">
        <w:trPr>
          <w:trHeight w:val="27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C1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«Реализация муниципальной государственной информационной политики»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6F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07.4.02.00000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72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1E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31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3C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8F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56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A2B316A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3399F9ED" w14:textId="77777777" w:rsidTr="004D31D8">
        <w:trPr>
          <w:trHeight w:val="23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4FC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официальное опубликование нормативных правовых актов Администрации Митякинского сельского поселения, Собрания депутатов Митякинского сельского поселения в газете «Родная сторона», на официальном сайте Администрации Митякинского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DF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07.4.02.20110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EE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83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C9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B8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A0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4B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74A2C80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3EA73AFB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141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Митякинского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16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89.1.00.00000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D1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A6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98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F5A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9 509,3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D2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8 688,2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B0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8 903,7</w:t>
            </w:r>
          </w:p>
        </w:tc>
        <w:tc>
          <w:tcPr>
            <w:tcW w:w="222" w:type="dxa"/>
            <w:vAlign w:val="center"/>
            <w:hideMark/>
          </w:tcPr>
          <w:p w14:paraId="1C1DCF52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CE1E06A" w14:textId="77777777" w:rsidTr="004D31D8">
        <w:trPr>
          <w:trHeight w:val="18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7FE2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Администрации Митякинского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CA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89.1.00.00110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9E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FF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3B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4B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8 518,3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AC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8 199,6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CB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8 398,9</w:t>
            </w:r>
          </w:p>
        </w:tc>
        <w:tc>
          <w:tcPr>
            <w:tcW w:w="222" w:type="dxa"/>
            <w:vAlign w:val="center"/>
            <w:hideMark/>
          </w:tcPr>
          <w:p w14:paraId="095E2C9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6D4912AC" w14:textId="77777777" w:rsidTr="004D31D8">
        <w:trPr>
          <w:trHeight w:val="17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5DC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C6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B0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71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12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F1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18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A6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222" w:type="dxa"/>
            <w:vAlign w:val="center"/>
            <w:hideMark/>
          </w:tcPr>
          <w:p w14:paraId="12449D0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B336AA2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75D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Митякинского сельского поселения (Закупка товаров, </w:t>
            </w: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D6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89.1.00.00190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7E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46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3F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8C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20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C3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222" w:type="dxa"/>
            <w:vAlign w:val="center"/>
            <w:hideMark/>
          </w:tcPr>
          <w:p w14:paraId="48A91FB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788ECF1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7B95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57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89.9.00.00000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BE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73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19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1B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AE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B1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464,1</w:t>
            </w:r>
          </w:p>
        </w:tc>
        <w:tc>
          <w:tcPr>
            <w:tcW w:w="222" w:type="dxa"/>
            <w:vAlign w:val="center"/>
            <w:hideMark/>
          </w:tcPr>
          <w:p w14:paraId="5020DB46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4A1B0D58" w14:textId="77777777" w:rsidTr="004D31D8">
        <w:trPr>
          <w:trHeight w:val="22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B3A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A5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52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F9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57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2E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CB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80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222" w:type="dxa"/>
            <w:vAlign w:val="center"/>
            <w:hideMark/>
          </w:tcPr>
          <w:p w14:paraId="653C01B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4E181529" w14:textId="77777777" w:rsidTr="004D31D8">
        <w:trPr>
          <w:trHeight w:val="21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B7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D8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B1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DC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08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5D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F5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6E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22" w:type="dxa"/>
            <w:vAlign w:val="center"/>
            <w:hideMark/>
          </w:tcPr>
          <w:p w14:paraId="2605F86C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31F27406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C24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(Закупка </w:t>
            </w: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72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89.9.00.72390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8B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08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97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A9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A1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96A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56631391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8C28561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E3F2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59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99.1.00.00000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BE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77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26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6E1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C5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3A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AF01E2E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60EA532" w14:textId="77777777" w:rsidTr="004D31D8">
        <w:trPr>
          <w:trHeight w:val="34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C832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Митякинского сельского поселения на финансовое обеспечение иных непрограммных расходов (Иные бюджетные ассигнования)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22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99.1.00.90100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44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97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980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C3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63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CD3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8AB1341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C4F5E6F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16F3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36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CD9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8E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8C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1D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0E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1 134,7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6A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222" w:type="dxa"/>
            <w:vAlign w:val="center"/>
            <w:hideMark/>
          </w:tcPr>
          <w:p w14:paraId="3950656A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E800604" w14:textId="77777777" w:rsidTr="004D31D8">
        <w:trPr>
          <w:trHeight w:val="18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ABD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Митякинского сельского поселения по иным непрограммным мероприятиям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C8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E2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8AA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DF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76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36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FB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7421DD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2C3279C" w14:textId="77777777" w:rsidTr="004D31D8">
        <w:trPr>
          <w:trHeight w:val="50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EC7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4A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43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E4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C2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70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31C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99B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66B7061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2732A32" w14:textId="77777777" w:rsidTr="004D31D8">
        <w:trPr>
          <w:trHeight w:val="15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5493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17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99.9.00.85010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C71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15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242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26D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F22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58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92C4581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80C64B3" w14:textId="77777777" w:rsidTr="004D31D8">
        <w:trPr>
          <w:trHeight w:val="17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32E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жилищно-коммунального хозяйства, оказываемых услуги на территории Митякинского сельского поселения (Межбюджетные трансферты)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EA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99.9.00.85020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FC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3A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CB3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BD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92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4C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D98C00C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B56C173" w14:textId="77777777" w:rsidTr="004D31D8">
        <w:trPr>
          <w:trHeight w:val="1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6C8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C1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99.9.00.85030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E9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FD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5F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05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17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18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372A1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2409249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0D61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бюджету Тарасовского района на решение вопросов местного значения по осуществлению организации ритуальных услуг (Межбюджетные трансферты)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95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99.9.00.85040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D46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3E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54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4E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CA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35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55468A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C7E13D6" w14:textId="77777777" w:rsidTr="004D31D8">
        <w:trPr>
          <w:trHeight w:val="1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C167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 по иным непрограммным мероприятиям (Иные бюджетные ассигнования)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FC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99.9.00.90110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EC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E1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97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EF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DE5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B57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222" w:type="dxa"/>
            <w:vAlign w:val="center"/>
            <w:hideMark/>
          </w:tcPr>
          <w:p w14:paraId="51C1379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19F574D3" w14:textId="77777777" w:rsidTr="004D31D8">
        <w:trPr>
          <w:trHeight w:val="5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E83D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(Иные бюджетные ассигнования)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A6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F4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B1D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EF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CE9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570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56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49457B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EADC793" w14:textId="77777777" w:rsidTr="004D31D8">
        <w:trPr>
          <w:trHeight w:val="1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3B9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(Иные бюджетные ассигнования)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E94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CAB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235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F48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9CE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5DA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0A4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ED4397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018D1702" w14:textId="77777777" w:rsidTr="004D31D8">
        <w:trPr>
          <w:trHeight w:val="45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C8A" w14:textId="77777777" w:rsidR="00345A0F" w:rsidRPr="00345A0F" w:rsidRDefault="00345A0F" w:rsidP="0034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97AE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71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99F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CCC" w14:textId="77777777" w:rsidR="00345A0F" w:rsidRPr="00345A0F" w:rsidRDefault="00345A0F" w:rsidP="0034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508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19 009,0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33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13 889,8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09F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10 246,8</w:t>
            </w:r>
          </w:p>
        </w:tc>
        <w:tc>
          <w:tcPr>
            <w:tcW w:w="222" w:type="dxa"/>
            <w:vAlign w:val="center"/>
            <w:hideMark/>
          </w:tcPr>
          <w:p w14:paraId="498EACEF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74B06A0D" w14:textId="77777777" w:rsidTr="004D31D8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5476" w14:textId="77777777" w:rsidR="00345A0F" w:rsidRPr="00345A0F" w:rsidRDefault="00345A0F" w:rsidP="00345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733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5E0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D8D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E71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AA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EDA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736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7F8F7C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5634059D" w14:textId="77777777" w:rsidTr="004D31D8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650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544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302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B23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529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F9F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5A0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42E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4A0F27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A0F" w:rsidRPr="00345A0F" w14:paraId="25815AEE" w14:textId="77777777" w:rsidTr="004D31D8">
        <w:trPr>
          <w:trHeight w:val="288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3C95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Собрания депутатов- Глава Митякинского сельского поселения                                                                           С.И. Горшколепов</w:t>
            </w:r>
          </w:p>
        </w:tc>
        <w:tc>
          <w:tcPr>
            <w:tcW w:w="222" w:type="dxa"/>
            <w:vAlign w:val="center"/>
            <w:hideMark/>
          </w:tcPr>
          <w:p w14:paraId="30C8E18B" w14:textId="77777777" w:rsidR="00345A0F" w:rsidRPr="00345A0F" w:rsidRDefault="00345A0F" w:rsidP="0034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05B5FD" w14:textId="77777777" w:rsidR="00345A0F" w:rsidRDefault="00345A0F" w:rsidP="00EC1DD6">
      <w:pPr>
        <w:spacing w:after="0" w:line="240" w:lineRule="auto"/>
        <w:ind w:right="12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45A0F" w:rsidSect="004B6CF0">
          <w:pgSz w:w="16838" w:h="11906" w:orient="landscape"/>
          <w:pgMar w:top="2126" w:right="1134" w:bottom="1701" w:left="1134" w:header="709" w:footer="709" w:gutter="0"/>
          <w:cols w:space="708"/>
          <w:docGrid w:linePitch="360"/>
        </w:sectPr>
      </w:pPr>
    </w:p>
    <w:tbl>
      <w:tblPr>
        <w:tblW w:w="1426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23"/>
        <w:gridCol w:w="236"/>
        <w:gridCol w:w="1323"/>
        <w:gridCol w:w="2781"/>
      </w:tblGrid>
      <w:tr w:rsidR="00DC7E41" w:rsidRPr="00DC7E41" w14:paraId="326E0186" w14:textId="77777777" w:rsidTr="004D31D8">
        <w:trPr>
          <w:trHeight w:val="31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57FE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lastRenderedPageBreak/>
              <w:t xml:space="preserve">РОССИЙСКАЯ ФЕДЕРАЦИЯ                                 </w:t>
            </w:r>
          </w:p>
          <w:p w14:paraId="227B8AF6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РОСТОВСКАЯ ОБЛАСТЬ</w:t>
            </w:r>
          </w:p>
          <w:p w14:paraId="788EB11E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ТАРАСОВСКИЙ РАЙОН</w:t>
            </w:r>
          </w:p>
          <w:p w14:paraId="152DBD1E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14:paraId="16BCED0F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«МИТЯКИНСКОЕ СЕЛЬСКОЕ ПОСЕЛЕНИЕ»</w:t>
            </w:r>
          </w:p>
          <w:p w14:paraId="68DF2506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14:paraId="539C4972" w14:textId="77777777" w:rsidR="004D31D8" w:rsidRPr="00503E32" w:rsidRDefault="004D31D8" w:rsidP="004D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СОБРАНИЕ ДЕПУТАТОВ МИТЯКИНСКОГО СЕЛЬСКОГО ПОСЕЛЕНИЯ</w:t>
            </w:r>
          </w:p>
          <w:p w14:paraId="650D9327" w14:textId="27E5B8C2" w:rsidR="004D31D8" w:rsidRPr="00503E32" w:rsidRDefault="004D31D8" w:rsidP="004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 Е Ш Е Н И Е</w:t>
            </w:r>
          </w:p>
          <w:p w14:paraId="46839913" w14:textId="25526885" w:rsidR="004D31D8" w:rsidRPr="00503E32" w:rsidRDefault="004D31D8" w:rsidP="004D3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8</w:t>
            </w:r>
          </w:p>
          <w:p w14:paraId="6DED9416" w14:textId="71AF34DF" w:rsidR="004D31D8" w:rsidRPr="00503E32" w:rsidRDefault="002C5321" w:rsidP="002C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4D31D8" w:rsidRPr="00503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утверждении отчета об исполнении бюджета Митякинского сельского</w:t>
            </w:r>
          </w:p>
          <w:p w14:paraId="4E56F2BF" w14:textId="77777777" w:rsidR="004D31D8" w:rsidRPr="00503E32" w:rsidRDefault="004D31D8" w:rsidP="004D3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 за 2024 год</w:t>
            </w:r>
          </w:p>
          <w:p w14:paraId="602350D2" w14:textId="4C75F7E9" w:rsidR="004D31D8" w:rsidRPr="00503E32" w:rsidRDefault="002C5321" w:rsidP="004D3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4D3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D31D8"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Принято</w:t>
            </w:r>
          </w:p>
          <w:p w14:paraId="45E065A6" w14:textId="77777777" w:rsidR="004D31D8" w:rsidRPr="00503E32" w:rsidRDefault="004D31D8" w:rsidP="004D31D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Собранием депутатов</w:t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«15» мая 2025 года   </w:t>
            </w:r>
          </w:p>
          <w:p w14:paraId="7D2AEDEE" w14:textId="77777777" w:rsidR="002C5321" w:rsidRDefault="002C5321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noProof/>
                <w:snapToGrid w:val="0"/>
                <w:kern w:val="32"/>
                <w:sz w:val="20"/>
                <w:szCs w:val="20"/>
                <w:lang w:eastAsia="ru-RU"/>
              </w:rPr>
            </w:pPr>
          </w:p>
          <w:p w14:paraId="086EA7C7" w14:textId="65B24114" w:rsidR="004D31D8" w:rsidRPr="00503E32" w:rsidRDefault="002C5321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noProof/>
                <w:snapToGrid w:val="0"/>
                <w:kern w:val="32"/>
                <w:sz w:val="20"/>
                <w:szCs w:val="20"/>
                <w:lang w:eastAsia="ru-RU"/>
              </w:rPr>
              <w:t xml:space="preserve">              </w:t>
            </w:r>
            <w:r w:rsidR="004D31D8"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со статьей 264.6 Бюджетного Кодекса Российской Федерации, ст. ст. 42, 43 решения Собрания депутатов Митякинского сельского поселения от 31.01.2023 № 5 «Об утверждении Положения «О бюджетном процессе в Митякинском сельском поселении» в новой редакции, в целях соблюдения бюджетного законодательства, </w:t>
            </w:r>
            <w:r w:rsidR="004D31D8" w:rsidRPr="00503E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Собрание депутатов Митякинского сельского поселения</w:t>
            </w:r>
          </w:p>
          <w:p w14:paraId="345E3208" w14:textId="45CAB6B8" w:rsidR="004D31D8" w:rsidRPr="00503E32" w:rsidRDefault="002C5321" w:rsidP="002C53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="004D31D8"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РЕШИЛО:</w:t>
            </w:r>
          </w:p>
          <w:p w14:paraId="784D78B3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Статья 1</w:t>
            </w:r>
          </w:p>
          <w:p w14:paraId="4F1C5B0B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Утвердить отчет об исполнении бюджета Митякинского сельского поселения Тарасовского района за 2024 год по доходам в сумме 21 554,4 тыс. рублей, расходам в сумме 19 629,1 тыс. рублей с превышением доходов над расходами (профицит бюджета Митякинского сельского поселения Тарасовского района в сумме 1 925,3 тыс. рублей) и со следующими показателями:</w:t>
            </w:r>
          </w:p>
          <w:p w14:paraId="0DDDA41E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 доходам бюджета Митякинского сельского поселения Тарасовского района по кодам классификации доходов бюджетов за 2024 год согласно приложению 1 к настоящему Решению;</w:t>
            </w:r>
          </w:p>
          <w:p w14:paraId="0AEDD4B0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 расходам бюджета Митякинского сельского поселения Тарасовского района по ведомственной структуре расходов бюджета Митякинского сельского поселения Тарасовского района за 2024 год согласно приложению 2 к настоящему Решению;</w:t>
            </w:r>
          </w:p>
          <w:p w14:paraId="610529D8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 расходам бюджета Митякинского сельского поселения Тарасовского района по разделам и подразделам классификации расходов бюджетов за 2024 год согласно приложению 3 к настоящему Решению;</w:t>
            </w:r>
          </w:p>
          <w:p w14:paraId="1E232F5E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 источникам финансирования дефицита бюджета Митякинского сельского поселения Тарасовского района по кодам классификации источников финансирования дефицитов бюджетов за 2024 год согласно приложению 4 к настоящему Решению;</w:t>
            </w:r>
          </w:p>
          <w:p w14:paraId="2544928E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Статья 2</w:t>
            </w:r>
          </w:p>
          <w:p w14:paraId="52B70702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численность муниципальных служащих Администрации Митякинского сельского поселения за 2024 год в количестве 6,5 штатных единиц с фактическими затратами на их денежное содержание в сумме 4 999,4тыс. рублей. </w:t>
            </w:r>
          </w:p>
          <w:p w14:paraId="5294C51F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численность работников муниципального учреждения культуры «Митякинский дом культуры» за 2024 год в количестве 7 штатных единиц с фактическими затратами на их денежное содержание в сумме 4 943,6тыс. рублей.</w:t>
            </w:r>
          </w:p>
          <w:p w14:paraId="57FC9AC1" w14:textId="77777777" w:rsidR="002C5321" w:rsidRDefault="002C5321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A4FA30" w14:textId="34D7DB16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Статья 3</w:t>
            </w:r>
          </w:p>
          <w:p w14:paraId="211EC05B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14:paraId="553B0AD3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Статья 4</w:t>
            </w:r>
          </w:p>
          <w:p w14:paraId="551B17B8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Опубликовать Решение Собрания депутатов Митякинского сельского поселения «Об утверждении отчета об исполнении бюджета Митякинского сельского поселения Тарасовского района за 2024 год» в информационном бюллетене муниципального образования «Митякинское сельское поселение» и разместить на официальном сайте Администрации Митякинского сельского поселения.</w:t>
            </w:r>
          </w:p>
          <w:p w14:paraId="7D68B43F" w14:textId="77777777" w:rsidR="002C5321" w:rsidRDefault="002C5321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8011D9" w14:textId="64B48BEB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Статья 5 </w:t>
            </w:r>
          </w:p>
          <w:p w14:paraId="7039988E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Контроль за выполнением Решения оставляю за собой.</w:t>
            </w:r>
          </w:p>
          <w:p w14:paraId="6C9E80FC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C73810" w14:textId="77777777" w:rsidR="004D31D8" w:rsidRPr="00503E32" w:rsidRDefault="004D31D8" w:rsidP="004D31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E82AC" w14:textId="77777777" w:rsidR="004D31D8" w:rsidRPr="00503E32" w:rsidRDefault="004D31D8" w:rsidP="004D31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7D78D" w14:textId="77777777" w:rsidR="004D31D8" w:rsidRPr="00503E32" w:rsidRDefault="004D31D8" w:rsidP="004D31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5189C" w14:textId="77777777" w:rsidR="004D31D8" w:rsidRPr="00503E32" w:rsidRDefault="004D31D8" w:rsidP="004D31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DF117" w14:textId="77777777" w:rsidR="004D31D8" w:rsidRPr="00503E32" w:rsidRDefault="004D31D8" w:rsidP="004D31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66BFB7" w14:textId="77777777" w:rsidR="004D31D8" w:rsidRPr="00503E32" w:rsidRDefault="004D31D8" w:rsidP="004D31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Собрания депутатов-</w:t>
            </w:r>
          </w:p>
          <w:p w14:paraId="5FD5D0CE" w14:textId="23F2FA67" w:rsidR="004D31D8" w:rsidRPr="00503E32" w:rsidRDefault="004D31D8" w:rsidP="004D31D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Митякинского сельского поселения                      </w:t>
            </w:r>
            <w:r w:rsidR="002C5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50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 Горшколепов</w:t>
            </w:r>
          </w:p>
          <w:p w14:paraId="25EACEF3" w14:textId="63DFCA1E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F7E0" w14:textId="77777777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F1DAD" w14:textId="77777777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2C66" w14:textId="77777777" w:rsidR="00DC7E41" w:rsidRPr="00DC7E41" w:rsidRDefault="00DC7E41" w:rsidP="00DC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6 к решению Собрания  депутатов Митякинского сельского поселения №7 от 15.05.2025 " О внесении изменений в решение Собрания депутатов Митякинского сельского поселения  № 38 от 27.12.2024 г.  "О бюджете Митякинского сельского поселения   Тарасовского района на 2025 год и на плановый период 2026 и 2027 годов"</w:t>
            </w:r>
          </w:p>
        </w:tc>
      </w:tr>
    </w:tbl>
    <w:p w14:paraId="3C5A00DC" w14:textId="77777777" w:rsidR="00345A0F" w:rsidRDefault="00345A0F" w:rsidP="00DC7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45A0F" w:rsidSect="004D31D8">
          <w:pgSz w:w="11906" w:h="16838"/>
          <w:pgMar w:top="1134" w:right="2126" w:bottom="1134" w:left="1701" w:header="709" w:footer="709" w:gutter="0"/>
          <w:cols w:space="708"/>
          <w:docGrid w:linePitch="360"/>
        </w:sectPr>
      </w:pPr>
    </w:p>
    <w:tbl>
      <w:tblPr>
        <w:tblW w:w="15209" w:type="dxa"/>
        <w:tblInd w:w="-1134" w:type="dxa"/>
        <w:tblLook w:val="04A0" w:firstRow="1" w:lastRow="0" w:firstColumn="1" w:lastColumn="0" w:noHBand="0" w:noVBand="1"/>
      </w:tblPr>
      <w:tblGrid>
        <w:gridCol w:w="10490"/>
        <w:gridCol w:w="992"/>
        <w:gridCol w:w="616"/>
        <w:gridCol w:w="3111"/>
      </w:tblGrid>
      <w:tr w:rsidR="00DC7E41" w:rsidRPr="00DC7E41" w14:paraId="340E47B0" w14:textId="77777777" w:rsidTr="002C5321">
        <w:trPr>
          <w:trHeight w:val="31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B0AE5" w14:textId="77777777" w:rsidR="002C5321" w:rsidRPr="00CA61B2" w:rsidRDefault="002C5321" w:rsidP="002C5321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61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Пояснительная записка к отчету</w:t>
            </w:r>
          </w:p>
          <w:p w14:paraId="3BCD9AFB" w14:textId="77777777" w:rsidR="002C5321" w:rsidRPr="00CA61B2" w:rsidRDefault="002C5321" w:rsidP="002C5321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61B2">
              <w:rPr>
                <w:rFonts w:ascii="Times New Roman" w:hAnsi="Times New Roman"/>
                <w:b/>
                <w:i/>
                <w:sz w:val="20"/>
                <w:szCs w:val="20"/>
              </w:rPr>
              <w:t>об исполнении бюджета</w:t>
            </w:r>
          </w:p>
          <w:p w14:paraId="59BF53F7" w14:textId="77777777" w:rsidR="002C5321" w:rsidRPr="00CA61B2" w:rsidRDefault="002C5321" w:rsidP="002C5321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61B2">
              <w:rPr>
                <w:rFonts w:ascii="Times New Roman" w:hAnsi="Times New Roman"/>
                <w:b/>
                <w:i/>
                <w:sz w:val="20"/>
                <w:szCs w:val="20"/>
              </w:rPr>
              <w:t>Митякинского сельского поселения Тарасовского района</w:t>
            </w:r>
          </w:p>
          <w:p w14:paraId="1C052132" w14:textId="77777777" w:rsidR="002C5321" w:rsidRPr="00CA61B2" w:rsidRDefault="002C5321" w:rsidP="002C5321">
            <w:pPr>
              <w:pStyle w:val="af7"/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61B2">
              <w:rPr>
                <w:rFonts w:ascii="Times New Roman" w:hAnsi="Times New Roman"/>
                <w:b/>
                <w:i/>
                <w:sz w:val="20"/>
                <w:szCs w:val="20"/>
              </w:rPr>
              <w:t>за 2024 год</w:t>
            </w:r>
          </w:p>
          <w:p w14:paraId="0BD73550" w14:textId="77777777" w:rsidR="002C5321" w:rsidRPr="00CA61B2" w:rsidRDefault="002C5321" w:rsidP="002C5321">
            <w:pPr>
              <w:spacing w:after="0" w:line="235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Основные итоги исполнения бюджета</w:t>
            </w:r>
          </w:p>
          <w:p w14:paraId="5A24EFBD" w14:textId="77777777" w:rsidR="002C5321" w:rsidRPr="00CA61B2" w:rsidRDefault="002C5321" w:rsidP="002C5321">
            <w:pPr>
              <w:spacing w:after="0" w:line="235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Митякинского сельского поселения Тарасовского района</w:t>
            </w:r>
          </w:p>
          <w:p w14:paraId="560E0FE8" w14:textId="77777777" w:rsidR="002C5321" w:rsidRPr="00CA61B2" w:rsidRDefault="002C5321" w:rsidP="002C5321">
            <w:pPr>
              <w:spacing w:after="0" w:line="235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8526D9" w14:textId="77777777" w:rsidR="002C5321" w:rsidRPr="00CA61B2" w:rsidRDefault="002C5321" w:rsidP="002C5321">
            <w:pPr>
              <w:spacing w:after="0" w:line="235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бюджета Митякинского сельского поселения Тарасовского района за 2024 год составило: по доходам 21 554,4 тыс. рублей и по расходам 19 629,1 тыс. рублей, что на 4 315,6тыс. рублей больше показателей 2023 года по доходам и на 3 961,0тыс. рублей больше показателей 2023 года по расходам. По результатам исполнения бюджета Митякинского сельского поселения Тарасовского района сложился профицит в сумме 1 925,3тыс. рублей. </w:t>
            </w:r>
          </w:p>
          <w:p w14:paraId="33303E6E" w14:textId="77777777" w:rsidR="002C5321" w:rsidRPr="00CA61B2" w:rsidRDefault="002C5321" w:rsidP="002C5321">
            <w:pPr>
              <w:spacing w:after="0" w:line="235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поселения исполнены на 111,9 процентов к плану, расходы исполнены в объеме 96,0 процентов бюджетных назначений.</w:t>
            </w:r>
          </w:p>
          <w:p w14:paraId="5CD7D581" w14:textId="77777777" w:rsidR="002C5321" w:rsidRPr="00CA61B2" w:rsidRDefault="002C5321" w:rsidP="002C5321">
            <w:pPr>
              <w:spacing w:after="0" w:line="235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бюджета Митякинского сельского поселения Тарасовского района за 2024 год характеризуются следующими данными:</w:t>
            </w:r>
          </w:p>
          <w:p w14:paraId="5F26A402" w14:textId="77777777" w:rsidR="002C5321" w:rsidRPr="00CA61B2" w:rsidRDefault="002C5321" w:rsidP="002C5321">
            <w:pPr>
              <w:spacing w:after="0" w:line="235" w:lineRule="auto"/>
              <w:ind w:firstLine="7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  <w:tbl>
            <w:tblPr>
              <w:tblW w:w="10180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1"/>
              <w:gridCol w:w="1980"/>
              <w:gridCol w:w="1980"/>
              <w:gridCol w:w="2389"/>
            </w:tblGrid>
            <w:tr w:rsidR="002C5321" w:rsidRPr="00CA61B2" w14:paraId="3556E189" w14:textId="77777777" w:rsidTr="002C5321">
              <w:tc>
                <w:tcPr>
                  <w:tcW w:w="3831" w:type="dxa"/>
                  <w:tcBorders>
                    <w:bottom w:val="single" w:sz="4" w:space="0" w:color="auto"/>
                  </w:tcBorders>
                </w:tcPr>
                <w:p w14:paraId="686EBB03" w14:textId="77777777" w:rsidR="002C5321" w:rsidRPr="00CA61B2" w:rsidRDefault="002C5321" w:rsidP="002C5321">
                  <w:pPr>
                    <w:keepNext/>
                    <w:spacing w:after="0" w:line="235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14:paraId="7B095D92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  <w:p w14:paraId="31579111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2023 год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14:paraId="076509BA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  <w:p w14:paraId="4A32E229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2024 год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</w:tcPr>
                <w:p w14:paraId="1D1B2493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Темп роста, в процентах</w:t>
                  </w:r>
                </w:p>
              </w:tc>
            </w:tr>
            <w:tr w:rsidR="002C5321" w:rsidRPr="00CA61B2" w14:paraId="280BCB03" w14:textId="77777777" w:rsidTr="002C5321">
              <w:tc>
                <w:tcPr>
                  <w:tcW w:w="38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71F35" w14:textId="77777777" w:rsidR="002C5321" w:rsidRPr="00CA61B2" w:rsidRDefault="002C5321" w:rsidP="002C5321">
                  <w:pPr>
                    <w:keepNext/>
                    <w:spacing w:after="0" w:line="235" w:lineRule="auto"/>
                    <w:outlineLvl w:val="7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Доходы, всего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5174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17 238,8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107B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21 554,4</w:t>
                  </w:r>
                </w:p>
              </w:tc>
              <w:tc>
                <w:tcPr>
                  <w:tcW w:w="23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13644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</w:tr>
            <w:tr w:rsidR="002C5321" w:rsidRPr="00CA61B2" w14:paraId="77CB01E3" w14:textId="77777777" w:rsidTr="002C5321"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7F2C0" w14:textId="77777777" w:rsidR="002C5321" w:rsidRPr="00CA61B2" w:rsidRDefault="002C5321" w:rsidP="002C5321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A695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A57B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82332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321" w:rsidRPr="00CA61B2" w14:paraId="5C702894" w14:textId="77777777" w:rsidTr="002C5321"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61AB" w14:textId="77777777" w:rsidR="002C5321" w:rsidRPr="00CA61B2" w:rsidRDefault="002C5321" w:rsidP="002C5321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3AED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6 579,9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5B01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8 177,6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825D4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124,3</w:t>
                  </w:r>
                </w:p>
              </w:tc>
            </w:tr>
            <w:tr w:rsidR="002C5321" w:rsidRPr="00CA61B2" w14:paraId="790C8D3E" w14:textId="77777777" w:rsidTr="002C5321"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1ABA0" w14:textId="77777777" w:rsidR="002C5321" w:rsidRPr="00CA61B2" w:rsidRDefault="002C5321" w:rsidP="002C5321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20E9C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10 658,9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6FA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13 376,8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4D77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125,5</w:t>
                  </w:r>
                </w:p>
              </w:tc>
            </w:tr>
            <w:tr w:rsidR="002C5321" w:rsidRPr="00CA61B2" w14:paraId="37019F0E" w14:textId="77777777" w:rsidTr="002C5321">
              <w:trPr>
                <w:trHeight w:val="365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37A82" w14:textId="77777777" w:rsidR="002C5321" w:rsidRPr="00CA61B2" w:rsidRDefault="002C5321" w:rsidP="002C5321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FB826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86B6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752B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321" w:rsidRPr="00CA61B2" w14:paraId="20EA73F8" w14:textId="77777777" w:rsidTr="002C5321"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AAE9" w14:textId="77777777" w:rsidR="002C5321" w:rsidRPr="00CA61B2" w:rsidRDefault="002C5321" w:rsidP="002C5321">
                  <w:pPr>
                    <w:spacing w:after="0" w:line="235" w:lineRule="auto"/>
                    <w:ind w:left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Дотации на выравнивание бюджетной обеспеченности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C953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8375,9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65B3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10 087,0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72CB1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</w:tr>
            <w:tr w:rsidR="002C5321" w:rsidRPr="00CA61B2" w14:paraId="257CCE95" w14:textId="77777777" w:rsidTr="002C5321"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FB99F" w14:textId="77777777" w:rsidR="002C5321" w:rsidRPr="00CA61B2" w:rsidRDefault="002C5321" w:rsidP="002C5321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Расходы, всего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1025F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15 668,1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4C8C8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19 629,1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8B6D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125,3</w:t>
                  </w:r>
                </w:p>
              </w:tc>
            </w:tr>
            <w:tr w:rsidR="002C5321" w:rsidRPr="00CA61B2" w14:paraId="7564B16C" w14:textId="77777777" w:rsidTr="002C5321"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DF8E1" w14:textId="77777777" w:rsidR="002C5321" w:rsidRPr="00CA61B2" w:rsidRDefault="002C5321" w:rsidP="002C5321">
                  <w:pPr>
                    <w:spacing w:after="0" w:line="235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Дефицит (-), профицит (+)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1A5E7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+1 570,7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68AC7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+1 925,3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6B183" w14:textId="77777777" w:rsidR="002C5321" w:rsidRPr="00CA61B2" w:rsidRDefault="002C5321" w:rsidP="002C5321">
                  <w:pPr>
                    <w:spacing w:after="0" w:line="235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F77D56" w14:textId="77777777" w:rsidR="002C5321" w:rsidRPr="00CA61B2" w:rsidRDefault="002C5321" w:rsidP="002C5321">
            <w:pPr>
              <w:spacing w:after="0" w:line="235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B9024E2" w14:textId="77777777" w:rsidR="002C5321" w:rsidRPr="00CA61B2" w:rsidRDefault="002C5321" w:rsidP="002C5321">
            <w:pPr>
              <w:keepNext/>
              <w:tabs>
                <w:tab w:val="left" w:pos="720"/>
              </w:tabs>
              <w:spacing w:after="0" w:line="235" w:lineRule="auto"/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A6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Исполнение бюджета по доходам</w:t>
            </w:r>
          </w:p>
          <w:p w14:paraId="43E3C75F" w14:textId="77777777" w:rsidR="002C5321" w:rsidRPr="00CA61B2" w:rsidRDefault="002C5321" w:rsidP="002C5321">
            <w:pPr>
              <w:keepNext/>
              <w:spacing w:after="0" w:line="235" w:lineRule="auto"/>
              <w:ind w:firstLine="70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464561D" w14:textId="77777777" w:rsidR="002C5321" w:rsidRPr="00CA61B2" w:rsidRDefault="002C5321" w:rsidP="002C5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бюджета Митякинского сельского поселения Тарасовского района исполнены в сумме 8 177,6 тыс. рублей, что на 1 597,7 тыс. рублей выше аналогичного показателя прошлого года, при этом исполнение бюджетных назначений 2024 года налоговых и неналоговых доходов составило 124,3 процента.</w:t>
            </w:r>
          </w:p>
          <w:p w14:paraId="68485EC4" w14:textId="77777777" w:rsidR="002C5321" w:rsidRPr="00CA61B2" w:rsidRDefault="002C5321" w:rsidP="002C5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Полученный объем </w:t>
            </w:r>
            <w:r w:rsidRPr="00CA61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налоговых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составил </w:t>
            </w: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4 807,8 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рублей, что выше аналогичного показателя прошлого года на 487,5 тыс. рублей. </w:t>
            </w:r>
          </w:p>
          <w:p w14:paraId="3B6862F0" w14:textId="77777777" w:rsidR="002C5321" w:rsidRPr="00CA61B2" w:rsidRDefault="002C5321" w:rsidP="002C5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исполнения бюджета поселения по основным источникам налоговых доходов представлена в следующей таблице:</w:t>
            </w:r>
          </w:p>
          <w:p w14:paraId="2EA873F2" w14:textId="77777777" w:rsidR="002C5321" w:rsidRPr="00CA61B2" w:rsidRDefault="002C5321" w:rsidP="002C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  <w:tbl>
            <w:tblPr>
              <w:tblW w:w="10180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189"/>
              <w:gridCol w:w="1234"/>
              <w:gridCol w:w="1680"/>
              <w:gridCol w:w="1701"/>
              <w:gridCol w:w="1560"/>
              <w:gridCol w:w="1816"/>
            </w:tblGrid>
            <w:tr w:rsidR="002C5321" w:rsidRPr="00CA61B2" w14:paraId="119B9F55" w14:textId="77777777" w:rsidTr="002C5321">
              <w:trPr>
                <w:cantSplit/>
                <w:tblHeader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4CDD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  <w:p w14:paraId="0F08F95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показателей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12D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</w:t>
                  </w:r>
                </w:p>
                <w:p w14:paraId="1C079D5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г.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B485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  <w:p w14:paraId="76837E4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 г.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17FD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 исполнения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1CDD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Уд. вес в сумме налоговых доходов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2AB8B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Уд. вес в сумме доходов</w:t>
                  </w:r>
                </w:p>
              </w:tc>
            </w:tr>
            <w:tr w:rsidR="002C5321" w:rsidRPr="00CA61B2" w14:paraId="497CD0AD" w14:textId="77777777" w:rsidTr="002C5321">
              <w:trPr>
                <w:cantSplit/>
                <w:tblHeader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C3D5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94A8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D11C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FFF5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BD1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16C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C5321" w:rsidRPr="00CA61B2" w14:paraId="1D73713A" w14:textId="77777777" w:rsidTr="002C5321">
              <w:trPr>
                <w:cantSplit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5E4FCB" w14:textId="77777777" w:rsidR="002C5321" w:rsidRPr="00CA61B2" w:rsidRDefault="002C5321" w:rsidP="002C5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7FB8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3 364,3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87F1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4 807,8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619A6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142,9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6C7E70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3B6A8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58,7</w:t>
                  </w:r>
                </w:p>
              </w:tc>
            </w:tr>
            <w:tr w:rsidR="002C5321" w:rsidRPr="00CA61B2" w14:paraId="0F825106" w14:textId="77777777" w:rsidTr="002C5321">
              <w:trPr>
                <w:cantSplit/>
                <w:trHeight w:val="43"/>
              </w:trPr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CB74EA" w14:textId="77777777" w:rsidR="002C5321" w:rsidRPr="00CA61B2" w:rsidRDefault="002C5321" w:rsidP="002C5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них: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133B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9ACF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ACCC5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79BA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AB65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321" w:rsidRPr="00CA61B2" w14:paraId="0A5A3FFD" w14:textId="77777777" w:rsidTr="002C5321">
              <w:trPr>
                <w:cantSplit/>
              </w:trPr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6AFABF" w14:textId="77777777" w:rsidR="002C5321" w:rsidRPr="00CA61B2" w:rsidRDefault="002C5321" w:rsidP="002C5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Налоги на прибыль, доходы 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22214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1 012,7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30A2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1 537,7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89CCA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151,8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7C924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3D04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18,8</w:t>
                  </w:r>
                </w:p>
              </w:tc>
            </w:tr>
            <w:tr w:rsidR="002C5321" w:rsidRPr="00CA61B2" w14:paraId="2C82787C" w14:textId="77777777" w:rsidTr="002C5321">
              <w:trPr>
                <w:cantSplit/>
              </w:trPr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557A9E" w14:textId="77777777" w:rsidR="002C5321" w:rsidRPr="00CA61B2" w:rsidRDefault="002C5321" w:rsidP="002C5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4DDD1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659,1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7D43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637,5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04E41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E792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13,2 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6BB01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</w:t>
                  </w:r>
                </w:p>
                <w:p w14:paraId="364FBFEB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321" w:rsidRPr="00CA61B2" w14:paraId="39FDE074" w14:textId="77777777" w:rsidTr="002C5321">
              <w:trPr>
                <w:cantSplit/>
              </w:trPr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54E5EB" w14:textId="77777777" w:rsidR="002C5321" w:rsidRPr="00CA61B2" w:rsidRDefault="002C5321" w:rsidP="002C5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053D0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1 673,0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38C3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2 619,6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26DCD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156,6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F218A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54,5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A90A5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</w:tr>
            <w:tr w:rsidR="002C5321" w:rsidRPr="00CA61B2" w14:paraId="7D29E515" w14:textId="77777777" w:rsidTr="002C5321">
              <w:trPr>
                <w:cantSplit/>
              </w:trPr>
              <w:tc>
                <w:tcPr>
                  <w:tcW w:w="2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894DC" w14:textId="77777777" w:rsidR="002C5321" w:rsidRPr="00CA61B2" w:rsidRDefault="002C5321" w:rsidP="002C5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161230532"/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  <w:bookmarkEnd w:id="5"/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93AA2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3085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939C3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DDB78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D7DC4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</w:tbl>
          <w:p w14:paraId="4B46424D" w14:textId="77777777" w:rsidR="002C5321" w:rsidRPr="00CA61B2" w:rsidRDefault="002C5321" w:rsidP="002C5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16A5E8F" w14:textId="77777777" w:rsidR="002C5321" w:rsidRPr="00CA61B2" w:rsidRDefault="002C5321" w:rsidP="002C5321">
            <w:pPr>
              <w:spacing w:after="0" w:line="240" w:lineRule="auto"/>
              <w:ind w:firstLine="6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общем объеме поступивших налоговых доходов наибольший удельный вес занимают налоги на имущество– 54,5 процентов, налоги на прибыль, доходы – 32,0процента. Налоги на совокупный доход составили 13,2 процентов в общей сумме доходов. Но, в тоже время, в разрезе подгрупп налоговых доходов, отмечалось неисполнение по государственной пошлине– на 6,5 тыс. рублей (при плане 19,5 тыс. рублей исполнение составило 13,0 тыс. рублей, или 66,7 процентов).</w:t>
            </w:r>
          </w:p>
          <w:p w14:paraId="48BA84F1" w14:textId="77777777" w:rsidR="002C5321" w:rsidRPr="00CA61B2" w:rsidRDefault="002C5321" w:rsidP="002C5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68AE818" w14:textId="77777777" w:rsidR="002C5321" w:rsidRPr="00CA61B2" w:rsidRDefault="002C5321" w:rsidP="002C5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</w:t>
            </w: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неналоговым 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доходам поступление составило</w:t>
            </w:r>
            <w:r w:rsidRPr="00CA61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3 369,8тыс. рублей, в том числе по видам доходов от использования имущества, находящегося в муниципальной собственности.</w:t>
            </w:r>
          </w:p>
          <w:p w14:paraId="09F6B2B2" w14:textId="77777777" w:rsidR="002C5321" w:rsidRPr="00CA61B2" w:rsidRDefault="002C5321" w:rsidP="002C5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исполнения бюджета Митякинского сельского поселения Тарасовского района по неналоговым доходам представлена в следующей таблице: </w:t>
            </w:r>
          </w:p>
          <w:p w14:paraId="5831FF33" w14:textId="77777777" w:rsidR="002C5321" w:rsidRPr="00CA61B2" w:rsidRDefault="002C5321" w:rsidP="002C532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  <w:tbl>
            <w:tblPr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657"/>
              <w:gridCol w:w="900"/>
              <w:gridCol w:w="1766"/>
              <w:gridCol w:w="1540"/>
              <w:gridCol w:w="2374"/>
            </w:tblGrid>
            <w:tr w:rsidR="002C5321" w:rsidRPr="00CA61B2" w14:paraId="1B9A8216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</w:tcPr>
                <w:p w14:paraId="11182BA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900" w:type="dxa"/>
                </w:tcPr>
                <w:p w14:paraId="674EB31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</w:t>
                  </w:r>
                </w:p>
                <w:p w14:paraId="5139D0B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2024г. </w:t>
                  </w:r>
                </w:p>
              </w:tc>
              <w:tc>
                <w:tcPr>
                  <w:tcW w:w="1766" w:type="dxa"/>
                </w:tcPr>
                <w:p w14:paraId="32083E3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Исполнение </w:t>
                  </w:r>
                </w:p>
                <w:p w14:paraId="01479FF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  <w:tc>
                <w:tcPr>
                  <w:tcW w:w="1540" w:type="dxa"/>
                </w:tcPr>
                <w:p w14:paraId="33D1AF3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 исполнения</w:t>
                  </w:r>
                </w:p>
              </w:tc>
              <w:tc>
                <w:tcPr>
                  <w:tcW w:w="2374" w:type="dxa"/>
                </w:tcPr>
                <w:p w14:paraId="0E3B7F9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Уд. вес в неналоговых доходах</w:t>
                  </w:r>
                </w:p>
              </w:tc>
            </w:tr>
            <w:tr w:rsidR="002C5321" w:rsidRPr="00CA61B2" w14:paraId="182CC585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</w:tcPr>
                <w:p w14:paraId="117D46F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E195AE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66" w:type="dxa"/>
                </w:tcPr>
                <w:p w14:paraId="7DC1ED5B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14:paraId="13BBA78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74" w:type="dxa"/>
                </w:tcPr>
                <w:p w14:paraId="21175BE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C5321" w:rsidRPr="00CA61B2" w14:paraId="2E8102D9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23FAF" w14:textId="77777777" w:rsidR="002C5321" w:rsidRPr="00CA61B2" w:rsidRDefault="002C5321" w:rsidP="002C5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D12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987,0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727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3 369,8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B47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341,2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026E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2C5321" w:rsidRPr="00CA61B2" w14:paraId="2BCE9827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08A3" w14:textId="77777777" w:rsidR="002C5321" w:rsidRPr="00CA61B2" w:rsidRDefault="002C5321" w:rsidP="002C5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32BD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987,0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5635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1 822,3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00BA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184,6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B7E0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54,1</w:t>
                  </w:r>
                </w:p>
              </w:tc>
            </w:tr>
            <w:tr w:rsidR="002C5321" w:rsidRPr="00CA61B2" w14:paraId="6CA5CE3B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FE045" w14:textId="77777777" w:rsidR="002C5321" w:rsidRPr="00CA61B2" w:rsidRDefault="002C5321" w:rsidP="002C5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Доходы от компенсации затрат бюджетов сельских поселений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B713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2FCA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  <w:p w14:paraId="7E53A34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BCA5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F171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2C5321" w:rsidRPr="00CA61B2" w14:paraId="18AEE3F9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59775" w14:textId="77777777" w:rsidR="002C5321" w:rsidRPr="00CA61B2" w:rsidRDefault="002C5321" w:rsidP="002C5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3E3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0A91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1 531,7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A5A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6F0C0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45,4</w:t>
                  </w:r>
                </w:p>
              </w:tc>
            </w:tr>
            <w:tr w:rsidR="002C5321" w:rsidRPr="00CA61B2" w14:paraId="110F2802" w14:textId="77777777" w:rsidTr="002C5321">
              <w:trPr>
                <w:cantSplit/>
                <w:trHeight w:val="20"/>
                <w:tblHeader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C825B" w14:textId="77777777" w:rsidR="002C5321" w:rsidRPr="00CA61B2" w:rsidRDefault="002C5321" w:rsidP="002C5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87B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F78B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5E5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E1E5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</w:tbl>
          <w:p w14:paraId="0D7E88F4" w14:textId="77777777" w:rsidR="002C5321" w:rsidRPr="00CA61B2" w:rsidRDefault="002C5321" w:rsidP="002C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A58C345" w14:textId="77777777" w:rsidR="002C5321" w:rsidRPr="00CA61B2" w:rsidRDefault="002C5321" w:rsidP="002C5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видно из таблицы, по неналоговым источникам, в 2024 году наблюдается исполнение бюджетных назначений.</w:t>
            </w:r>
          </w:p>
          <w:p w14:paraId="4A48049C" w14:textId="77777777" w:rsidR="002C5321" w:rsidRPr="00CA61B2" w:rsidRDefault="002C5321" w:rsidP="002C5321">
            <w:pPr>
              <w:spacing w:after="0" w:line="235" w:lineRule="auto"/>
              <w:ind w:firstLine="6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E5A6A5" w14:textId="77777777" w:rsidR="002C5321" w:rsidRPr="00CA61B2" w:rsidRDefault="002C5321" w:rsidP="002C5321">
            <w:pPr>
              <w:spacing w:after="0" w:line="235" w:lineRule="auto"/>
              <w:ind w:firstLine="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  <w:p w14:paraId="5036D6D7" w14:textId="77777777" w:rsidR="002C5321" w:rsidRPr="00CA61B2" w:rsidRDefault="002C5321" w:rsidP="002C5321">
            <w:pPr>
              <w:spacing w:after="0" w:line="235" w:lineRule="auto"/>
              <w:ind w:firstLine="66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2DCDA35" w14:textId="77777777" w:rsidR="002C5321" w:rsidRPr="00CA61B2" w:rsidRDefault="002C5321" w:rsidP="002C5321">
            <w:pPr>
              <w:spacing w:after="0" w:line="240" w:lineRule="auto"/>
              <w:ind w:firstLine="6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2024 год составили 13 376,8 тыс. рублей. В том числе: дотации на выравнивание уровня бюджетной обеспеченности – 8 169,3 тыс. рублей, дотация бюджетам на поддержку мер по обеспечению сбалансированности бюджетов – 785,8 тыс. рублей, дотация бюджетам сельских поселений на выравнивание бюджетной обеспеченности из бюджетов муниципальных районов – 1 131,9 тыс. рублей, субвенции – 361,8 тыс. рублей, межбюджетные трансферты– 2 928,0 тыс. рублей.</w:t>
            </w:r>
          </w:p>
          <w:p w14:paraId="4DAC16DE" w14:textId="77777777" w:rsidR="002C5321" w:rsidRPr="00CA61B2" w:rsidRDefault="002C5321" w:rsidP="002C5321">
            <w:pPr>
              <w:keepNext/>
              <w:tabs>
                <w:tab w:val="left" w:pos="720"/>
              </w:tabs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F626E7" w14:textId="77777777" w:rsidR="002C5321" w:rsidRPr="00CA61B2" w:rsidRDefault="002C5321" w:rsidP="002C5321">
            <w:pPr>
              <w:keepNext/>
              <w:tabs>
                <w:tab w:val="left" w:pos="720"/>
              </w:tabs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3F471B" w14:textId="77777777" w:rsidR="002C5321" w:rsidRPr="00CA61B2" w:rsidRDefault="002C5321" w:rsidP="002C5321">
            <w:pPr>
              <w:keepNext/>
              <w:tabs>
                <w:tab w:val="left" w:pos="720"/>
              </w:tabs>
              <w:spacing w:after="0" w:line="235" w:lineRule="auto"/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CA6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Исполнение бюджета по расходам</w:t>
            </w:r>
          </w:p>
          <w:p w14:paraId="6197B2D2" w14:textId="77777777" w:rsidR="002C5321" w:rsidRPr="00CA61B2" w:rsidRDefault="002C5321" w:rsidP="002C5321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B3FE3B" w14:textId="77777777" w:rsidR="002C5321" w:rsidRPr="00CA61B2" w:rsidRDefault="002C5321" w:rsidP="002C5321">
            <w:pPr>
              <w:spacing w:after="0" w:line="235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Митякинского сельского поселения Тарасовского района исполнены в сумме 19 629,1 тыс. рублей или на 96,0процента к плану. По сравнению с аналогичным периодом 2023 года расходы увеличились на 3 961,0 тыс. рублей.</w:t>
            </w:r>
          </w:p>
          <w:p w14:paraId="7B2CCC09" w14:textId="77777777" w:rsidR="002C5321" w:rsidRPr="00CA61B2" w:rsidRDefault="002C5321" w:rsidP="002C5321">
            <w:pPr>
              <w:widowControl w:val="0"/>
              <w:spacing w:after="0" w:line="235" w:lineRule="auto"/>
              <w:ind w:firstLine="69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09C74BA" w14:textId="77777777" w:rsidR="002C5321" w:rsidRPr="00CA61B2" w:rsidRDefault="002C5321" w:rsidP="002C5321">
            <w:pPr>
              <w:widowControl w:val="0"/>
              <w:spacing w:after="0" w:line="235" w:lineRule="auto"/>
              <w:ind w:firstLine="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6B600" w14:textId="77777777" w:rsidR="002C5321" w:rsidRPr="00CA61B2" w:rsidRDefault="002C5321" w:rsidP="002C5321">
            <w:pPr>
              <w:widowControl w:val="0"/>
              <w:spacing w:after="0" w:line="235" w:lineRule="auto"/>
              <w:ind w:firstLine="6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рублей)</w:t>
            </w:r>
          </w:p>
          <w:tbl>
            <w:tblPr>
              <w:tblW w:w="10180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0"/>
              <w:gridCol w:w="1680"/>
              <w:gridCol w:w="1560"/>
              <w:gridCol w:w="1900"/>
            </w:tblGrid>
            <w:tr w:rsidR="002C5321" w:rsidRPr="00CA61B2" w14:paraId="1C292D6C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0DAD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  <w:p w14:paraId="6108625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082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</w:t>
                  </w:r>
                </w:p>
                <w:p w14:paraId="37924A8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1399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  <w:p w14:paraId="1B4C147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9668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 исполнения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54D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Уд. вес в общей сумме расходов</w:t>
                  </w:r>
                </w:p>
              </w:tc>
            </w:tr>
            <w:tr w:rsidR="002C5321" w:rsidRPr="00CA61B2" w14:paraId="48F6D5D1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04AF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9EC6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F2E9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C3F4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3BB5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C5321" w:rsidRPr="00CA61B2" w14:paraId="15134618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58B4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Всего расходы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C8F7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20 441,4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880F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19 629,1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7D77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12347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C5321" w:rsidRPr="00CA61B2" w14:paraId="1605DFC8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4BE6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</w:t>
                  </w:r>
                </w:p>
                <w:p w14:paraId="5CB8DA9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вопросы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6D202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9 585,0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79E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8 918,1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98C2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3B00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45,4</w:t>
                  </w:r>
                </w:p>
              </w:tc>
            </w:tr>
            <w:tr w:rsidR="002C5321" w:rsidRPr="00CA61B2" w14:paraId="2DD24AEC" w14:textId="77777777" w:rsidTr="002C5321">
              <w:trPr>
                <w:cantSplit/>
                <w:trHeight w:val="172"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6B53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528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361,6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5A9C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778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A8663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</w:tr>
            <w:tr w:rsidR="002C5321" w:rsidRPr="00CA61B2" w14:paraId="507ABAA4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11A1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30D2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2 978,0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D0D9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2 958,0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FA4C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0A22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15,1</w:t>
                  </w:r>
                </w:p>
              </w:tc>
            </w:tr>
            <w:tr w:rsidR="002C5321" w:rsidRPr="00CA61B2" w14:paraId="13AD8A1C" w14:textId="77777777" w:rsidTr="002C5321">
              <w:trPr>
                <w:cantSplit/>
                <w:trHeight w:val="194"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7103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5609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1 720,2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BE6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1 594,8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2FE1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92,7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54B6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8,2</w:t>
                  </w:r>
                </w:p>
              </w:tc>
            </w:tr>
            <w:tr w:rsidR="002C5321" w:rsidRPr="00CA61B2" w14:paraId="26978FC7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0C4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C74F4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C16F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C7E7E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D5FF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C5321" w:rsidRPr="00CA61B2" w14:paraId="57FCF7CF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813D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1C0A0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5 785,6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78E3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5 785,6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E65C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03B3A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</w:tr>
            <w:tr w:rsidR="002C5321" w:rsidRPr="00CA61B2" w14:paraId="5A5CBBAC" w14:textId="77777777" w:rsidTr="002C5321">
              <w:trPr>
                <w:cantSplit/>
                <w:tblHeader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B4F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934E1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E5F79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8698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51C55" w14:textId="77777777" w:rsidR="002C5321" w:rsidRPr="00CA61B2" w:rsidRDefault="002C5321" w:rsidP="002C5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14:paraId="3298AAAC" w14:textId="77777777" w:rsidR="002C5321" w:rsidRPr="00CA61B2" w:rsidRDefault="002C5321" w:rsidP="002C53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5D8659F" w14:textId="77777777" w:rsidR="002C5321" w:rsidRPr="00CA61B2" w:rsidRDefault="002C5321" w:rsidP="002C5321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«Анализ отчета об исполнении бюджета субъектом бюджетной отчетности»:</w:t>
            </w:r>
          </w:p>
          <w:p w14:paraId="79BF5621" w14:textId="77777777" w:rsidR="002C5321" w:rsidRPr="00CA61B2" w:rsidRDefault="002C5321" w:rsidP="002C532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«Общегосударственные вопросы»</w:t>
            </w:r>
          </w:p>
          <w:p w14:paraId="3C583A3B" w14:textId="77777777" w:rsidR="002C5321" w:rsidRPr="00CA61B2" w:rsidRDefault="002C5321" w:rsidP="002C532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BEC838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поселения по данному разделу исполнены в сумме 8 918,1тыс. рублей или 96,0 процентов к плану отчетного периода.</w:t>
            </w:r>
          </w:p>
          <w:p w14:paraId="7513DD90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подразделу 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CA61B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исполнены в сумме 7 897,9 тыс. рублей или 93,8 процента к плану 2024 года. Данные средства направлены на содержание и материально-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техническое обеспечение деятельности аппарата Администрации Митякинского сельского поселения.</w:t>
            </w:r>
          </w:p>
          <w:p w14:paraId="1627D99F" w14:textId="77777777" w:rsidR="002C5321" w:rsidRPr="00CA61B2" w:rsidRDefault="002C5321" w:rsidP="002C532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поселения по подразделу 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CA61B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2024 год составили 1 020,1 тыс. рублей или 87,5 процента к плану. Причиной отклонения от плана является отсутствие необходимых документов, определяющих порядок выделения и (или) использования средств бюджета.</w:t>
            </w:r>
          </w:p>
          <w:p w14:paraId="11D4696E" w14:textId="77777777" w:rsidR="002C5321" w:rsidRPr="00CA61B2" w:rsidRDefault="002C5321" w:rsidP="002C5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проведенных в рамках муниципальных программ, утвержденных постановлениями Администрации Митякинского сельского поселения от 26.12.2018 № 155 «Об утверждении муниципальной программы «Информационное общество»»; № 157 от 26.12.2018 г. «Об утверждении муниципальной программы «Муниципальная политика». Данные средства направлены на расходы, связанные с направлением деятельности органов местного самоуправления Митякинского сельского поселения в данных областях.</w:t>
            </w:r>
          </w:p>
          <w:p w14:paraId="1CDD4B13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95CE86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20D47B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843872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762503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«Национальная оборона»</w:t>
            </w:r>
          </w:p>
          <w:p w14:paraId="1A76B564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1973E0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поселения по данному разделу составили 361,6 тыс. рублей или 100,0 процентов к плану 2024 года.</w:t>
            </w:r>
          </w:p>
          <w:p w14:paraId="067F3B36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средства направлены на осуществление расходов по подразделу «Мобилизационная и вневойсковая подготовка» на осуществление первичного воинского учета на территориях, где отсутствуют военные комиссариаты.</w:t>
            </w:r>
          </w:p>
          <w:p w14:paraId="5A0F2A22" w14:textId="77777777" w:rsidR="002C5321" w:rsidRPr="00CA61B2" w:rsidRDefault="002C5321" w:rsidP="002C532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D037F1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FEC701" w14:textId="77777777" w:rsidR="002C5321" w:rsidRPr="00CA61B2" w:rsidRDefault="002C5321" w:rsidP="002C532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«Национальная экономика»</w:t>
            </w:r>
          </w:p>
          <w:p w14:paraId="412562E1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4F32B2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поселения по данному разделу исполнены в сумме 2 958,0 тыс. рублей, что составляет 99,3 процентов к плану 2024 года.</w:t>
            </w:r>
          </w:p>
          <w:p w14:paraId="4358B227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направлены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мероприятиям, а также на расходы на топографо-геодезические, картографические и землеустроительные работы. </w:t>
            </w:r>
          </w:p>
          <w:p w14:paraId="3CB753B1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01278C0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«Жилищно-коммунальное хозяйство»</w:t>
            </w:r>
          </w:p>
          <w:p w14:paraId="3FAF5A95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532D122" w14:textId="77777777" w:rsidR="002C5321" w:rsidRPr="00CA61B2" w:rsidRDefault="002C5321" w:rsidP="002C53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Митякинского сельского поселения Тарасовского района по данному разделу составили 1 594,8 тыс. рублей или 92,7 процентов к плану отчетного периода. Причиной отклонения от плана является отсутствие необходимых документов, определяющих порядок выделения и (или) использования средств бюджета.</w:t>
            </w:r>
          </w:p>
          <w:p w14:paraId="498DD85F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поселения по подразделу 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«Коммунальное хозяйство»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составили 482,0 тыс. рублей или 80,9 процентов к плану 2024 года. Причиной отклонения от плана является отсутствие необходимых документов, определяющих порядок выделения и (или) использования средств бюджета.</w:t>
            </w:r>
          </w:p>
          <w:p w14:paraId="61B2983D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по этому подразделу направлены на мероприятия в рамках подпрограммы «Создание условий для обеспечения качественными жилищно-коммунальными услугами населения Митякинского сельского поселения» муниципальной программы «Обеспечение качественными жилищно-коммунальными услугами населения Митякинского сельского поселения», утвержденной Постановлением Администрации Митякинского сельского поселения от 27.12.2018 № 167;</w:t>
            </w:r>
          </w:p>
          <w:p w14:paraId="1B87534C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поселения по подразделу «Благоустройство» составили 1 112,9 тыс. рублей или 99,0 процентов к бюджетным назначениям. </w:t>
            </w:r>
          </w:p>
          <w:p w14:paraId="31935D1B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по этому подразделу направлены на мероприятия в рамках подпрограммы «Организация благоустройства территории Митякинского сельского поселения» муниципальной программы «Обеспечение качественными жилищно-коммунальными услугами населения Митякинского сельского поселения», утвержденной Постановлением Администрации  Митякинского сельского поселения от 27.12.2018 № 167.</w:t>
            </w:r>
          </w:p>
          <w:p w14:paraId="7D67AE1F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8FC8E3" w14:textId="77777777" w:rsidR="002C5321" w:rsidRPr="00CA61B2" w:rsidRDefault="002C5321" w:rsidP="002C53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«Образование»</w:t>
            </w:r>
          </w:p>
          <w:p w14:paraId="601A560C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64034B" w14:textId="77777777" w:rsidR="002C5321" w:rsidRPr="00CA61B2" w:rsidRDefault="002C5321" w:rsidP="002C5321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поселения по подразделу 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«Профессиональная подготовка, переподготовка и повышение квалификации»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2024 год составили 7,4 тыс. рублей или 100 процентов к плану 2024 года.  </w:t>
            </w:r>
          </w:p>
          <w:p w14:paraId="30DF3488" w14:textId="77777777" w:rsidR="002C5321" w:rsidRPr="00CA61B2" w:rsidRDefault="002C5321" w:rsidP="002C532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Средства направлены на мероприятия в рамках подпрограммы «Развитие муниципальной службы» муниципальной программы «Муниципальная политика», утвержденной Постановлением Администрации Митякинского сельского поселения от 26.12.2018 г. № 157.</w:t>
            </w:r>
          </w:p>
          <w:p w14:paraId="7DEF089D" w14:textId="77777777" w:rsidR="002C5321" w:rsidRPr="00CA61B2" w:rsidRDefault="002C5321" w:rsidP="002C53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A6C9D" w14:textId="77777777" w:rsidR="002C5321" w:rsidRPr="00CA61B2" w:rsidRDefault="002C5321" w:rsidP="002C5321">
            <w:pPr>
              <w:tabs>
                <w:tab w:val="left" w:pos="726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«Культура, кинематография»</w:t>
            </w:r>
          </w:p>
          <w:p w14:paraId="3495AD5C" w14:textId="77777777" w:rsidR="002C5321" w:rsidRPr="00CA61B2" w:rsidRDefault="002C5321" w:rsidP="002C5321">
            <w:pPr>
              <w:tabs>
                <w:tab w:val="left" w:pos="726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6D287298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поселения по подразделу </w:t>
            </w:r>
            <w:r w:rsidRPr="00CA6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«Культура»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2024 год составили 5 785,6 тыс. рублей или 100 </w:t>
            </w: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 к плану 2024 года.</w:t>
            </w:r>
          </w:p>
          <w:p w14:paraId="43C118B2" w14:textId="77777777" w:rsidR="002C5321" w:rsidRPr="00CA61B2" w:rsidRDefault="002C5321" w:rsidP="002C53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Средства направлены на мероприятия в рамках подпрограммы «Развитие культуры» муниципальной программы «Развитие культуры», утвержденной Постановлением Администрации Митякинского сельского поселения от 26.12.2018 г. № 154.</w:t>
            </w:r>
          </w:p>
          <w:p w14:paraId="61DD38A8" w14:textId="77777777" w:rsidR="002C5321" w:rsidRPr="00CA61B2" w:rsidRDefault="002C5321" w:rsidP="002C5321">
            <w:pPr>
              <w:tabs>
                <w:tab w:val="left" w:pos="726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D3769E" w14:textId="77777777" w:rsidR="002C5321" w:rsidRPr="00CA61B2" w:rsidRDefault="002C5321" w:rsidP="002C5321">
            <w:pPr>
              <w:tabs>
                <w:tab w:val="left" w:pos="726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A99B1" w14:textId="77777777" w:rsidR="002C5321" w:rsidRPr="00CA61B2" w:rsidRDefault="002C5321" w:rsidP="002C53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66CC61" w14:textId="77777777" w:rsidR="002C5321" w:rsidRPr="00CA61B2" w:rsidRDefault="002C5321" w:rsidP="002C53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CA6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Профицит бюджета поселения</w:t>
            </w:r>
          </w:p>
          <w:p w14:paraId="2DBB7E1B" w14:textId="77777777" w:rsidR="002C5321" w:rsidRPr="00CA61B2" w:rsidRDefault="002C5321" w:rsidP="002C53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E1959F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 исполнен с превышением доходов над расходами, т.е. с профицитом в сумме 1 925,3 тыс. рублей</w:t>
            </w:r>
          </w:p>
          <w:p w14:paraId="4535B700" w14:textId="77777777" w:rsidR="002C5321" w:rsidRPr="00CA61B2" w:rsidRDefault="002C5321" w:rsidP="002C532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A445B" w14:textId="77777777" w:rsidR="002C5321" w:rsidRPr="00CA61B2" w:rsidRDefault="002C5321" w:rsidP="002C5321">
            <w:pPr>
              <w:tabs>
                <w:tab w:val="left" w:pos="10080"/>
              </w:tabs>
              <w:spacing w:after="0" w:line="238" w:lineRule="auto"/>
              <w:ind w:right="-54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D2A3A" w14:textId="77777777" w:rsidR="002C5321" w:rsidRPr="00CA61B2" w:rsidRDefault="002C5321" w:rsidP="002C5321">
            <w:pPr>
              <w:tabs>
                <w:tab w:val="left" w:pos="10080"/>
              </w:tabs>
              <w:spacing w:after="0" w:line="238" w:lineRule="auto"/>
              <w:ind w:right="-54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9E4BD" w14:textId="77777777" w:rsidR="002C5321" w:rsidRPr="00CA61B2" w:rsidRDefault="002C5321" w:rsidP="002C5321">
            <w:pPr>
              <w:tabs>
                <w:tab w:val="left" w:pos="10080"/>
              </w:tabs>
              <w:spacing w:after="0" w:line="238" w:lineRule="auto"/>
              <w:ind w:right="-54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B8EF31" w14:textId="77777777" w:rsidR="002C5321" w:rsidRPr="00CA61B2" w:rsidRDefault="002C5321" w:rsidP="002C5321">
            <w:pPr>
              <w:tabs>
                <w:tab w:val="left" w:pos="10080"/>
              </w:tabs>
              <w:spacing w:after="0" w:line="238" w:lineRule="auto"/>
              <w:ind w:right="-54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9654"/>
            </w:tblGrid>
            <w:tr w:rsidR="002C5321" w:rsidRPr="00CA61B2" w14:paraId="3CD1DF43" w14:textId="77777777" w:rsidTr="0047051E">
              <w:trPr>
                <w:trHeight w:val="282"/>
              </w:trPr>
              <w:tc>
                <w:tcPr>
                  <w:tcW w:w="9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CFE0B" w14:textId="77777777" w:rsidR="002C5321" w:rsidRPr="00CA61B2" w:rsidRDefault="002C5321" w:rsidP="002C5321">
                  <w:pPr>
                    <w:tabs>
                      <w:tab w:val="left" w:pos="0"/>
                      <w:tab w:val="left" w:pos="49"/>
                      <w:tab w:val="left" w:pos="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16AE4A2" w14:textId="77777777" w:rsidR="002C5321" w:rsidRPr="00CA61B2" w:rsidRDefault="002C5321" w:rsidP="002C5321">
                  <w:pPr>
                    <w:tabs>
                      <w:tab w:val="left" w:pos="0"/>
                      <w:tab w:val="left" w:pos="49"/>
                      <w:tab w:val="left" w:pos="65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Заведующий сектором экономики                  __________________      А.С. Васильева</w:t>
                  </w:r>
                </w:p>
              </w:tc>
            </w:tr>
            <w:tr w:rsidR="002C5321" w:rsidRPr="00CA61B2" w14:paraId="6AB90C1D" w14:textId="77777777" w:rsidTr="0047051E">
              <w:trPr>
                <w:trHeight w:val="282"/>
              </w:trPr>
              <w:tc>
                <w:tcPr>
                  <w:tcW w:w="9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EE0F5" w14:textId="77777777" w:rsidR="002C5321" w:rsidRPr="00CA61B2" w:rsidRDefault="002C5321" w:rsidP="002C5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A6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и финансов                                                                </w:t>
                  </w:r>
                </w:p>
              </w:tc>
            </w:tr>
          </w:tbl>
          <w:p w14:paraId="413D3B8F" w14:textId="70230CB2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2BA88" w14:textId="77777777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AEE98" w14:textId="77777777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FE202" w14:textId="77777777" w:rsidR="00DC7E41" w:rsidRPr="00DC7E41" w:rsidRDefault="00DC7E41" w:rsidP="00DC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6F0184E" w14:textId="77777777" w:rsidR="00EC1DD6" w:rsidRDefault="00EC1DD6" w:rsidP="00DC7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C1DD6" w:rsidSect="00DC7E41">
          <w:pgSz w:w="11906" w:h="16838"/>
          <w:pgMar w:top="1134" w:right="2126" w:bottom="1134" w:left="1701" w:header="709" w:footer="709" w:gutter="0"/>
          <w:cols w:space="708"/>
          <w:docGrid w:linePitch="360"/>
        </w:sectPr>
      </w:pPr>
    </w:p>
    <w:tbl>
      <w:tblPr>
        <w:tblW w:w="15050" w:type="dxa"/>
        <w:tblLook w:val="04A0" w:firstRow="1" w:lastRow="0" w:firstColumn="1" w:lastColumn="0" w:noHBand="0" w:noVBand="1"/>
      </w:tblPr>
      <w:tblGrid>
        <w:gridCol w:w="3261"/>
        <w:gridCol w:w="9280"/>
        <w:gridCol w:w="2509"/>
      </w:tblGrid>
      <w:tr w:rsidR="00D13084" w:rsidRPr="00D13084" w14:paraId="3C1121C0" w14:textId="77777777" w:rsidTr="00B07E0A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DE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34B0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D13084" w:rsidRPr="00D13084" w14:paraId="6F97E361" w14:textId="77777777" w:rsidTr="00B07E0A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861C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C554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D13084" w:rsidRPr="00D13084" w14:paraId="7FFDC902" w14:textId="77777777" w:rsidTr="00B07E0A">
        <w:trPr>
          <w:trHeight w:val="11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57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49DE" w14:textId="61B33599" w:rsid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D13084"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Митякинского сельского поселения Тарасовского района   № 8 от 15.05.2025 г.</w:t>
            </w:r>
          </w:p>
          <w:p w14:paraId="5FD49577" w14:textId="77777777" w:rsid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B7BF4" w14:textId="77777777" w:rsid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928406" w14:textId="77777777" w:rsid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D5836" w14:textId="64CF2385" w:rsidR="00D13084" w:rsidRPr="00D13084" w:rsidRDefault="00D13084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"Об отчете об исполнении бюджета Митякинского сельского поселения Тарасовкого района  за 2024 год"</w:t>
            </w:r>
          </w:p>
        </w:tc>
      </w:tr>
      <w:tr w:rsidR="00D13084" w:rsidRPr="00D13084" w14:paraId="3BBE2028" w14:textId="77777777" w:rsidTr="00B07E0A">
        <w:trPr>
          <w:trHeight w:val="1020"/>
        </w:trPr>
        <w:tc>
          <w:tcPr>
            <w:tcW w:w="1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5572C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Митякинского сельского поселения Тарасовского района по кодам классификации доходов бюджетов за 2024 год</w:t>
            </w:r>
          </w:p>
        </w:tc>
      </w:tr>
      <w:tr w:rsidR="00D13084" w:rsidRPr="00D13084" w14:paraId="579EB929" w14:textId="77777777" w:rsidTr="00B07E0A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6AF6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1D5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280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(тыс.рублей) </w:t>
            </w:r>
          </w:p>
        </w:tc>
      </w:tr>
      <w:tr w:rsidR="00D13084" w:rsidRPr="00D13084" w14:paraId="6B6054D5" w14:textId="77777777" w:rsidTr="00B07E0A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3634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0B3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DF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Кассовое исполнение </w:t>
            </w:r>
          </w:p>
        </w:tc>
      </w:tr>
      <w:tr w:rsidR="00D13084" w:rsidRPr="00D13084" w14:paraId="24B76717" w14:textId="77777777" w:rsidTr="00B07E0A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C3F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DA3E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51F0" w14:textId="77777777" w:rsidR="00D13084" w:rsidRPr="00D13084" w:rsidRDefault="00D13084" w:rsidP="00D1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13084" w:rsidRPr="00D13084" w14:paraId="73DC19E6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D6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752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ДОХОДЫ всего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02BF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21 554,4</w:t>
            </w:r>
          </w:p>
        </w:tc>
      </w:tr>
      <w:tr w:rsidR="00D13084" w:rsidRPr="00D13084" w14:paraId="039A1C55" w14:textId="77777777" w:rsidTr="00B07E0A">
        <w:trPr>
          <w:trHeight w:val="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757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C85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НАЛОГОВЫЕ ДОХОДЫ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A733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4 807,8</w:t>
            </w:r>
          </w:p>
        </w:tc>
      </w:tr>
      <w:tr w:rsidR="00D13084" w:rsidRPr="00D13084" w14:paraId="4142843C" w14:textId="77777777" w:rsidTr="00B07E0A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A35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74B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НАЛОГИ НА ПРИБЫЛЬ, ДОХОДЫ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F728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1 537,7</w:t>
            </w:r>
          </w:p>
        </w:tc>
      </w:tr>
      <w:tr w:rsidR="00D13084" w:rsidRPr="00D13084" w14:paraId="796FE7B7" w14:textId="77777777" w:rsidTr="00B07E0A">
        <w:trPr>
          <w:trHeight w:val="1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F4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D78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Налог на доходы физических лиц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B7F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1 537,7</w:t>
            </w:r>
          </w:p>
        </w:tc>
      </w:tr>
      <w:tr w:rsidR="00D13084" w:rsidRPr="00D13084" w14:paraId="1A8E021B" w14:textId="77777777" w:rsidTr="00B07E0A">
        <w:trPr>
          <w:trHeight w:val="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5CE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DD4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6C7E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1 481,5</w:t>
            </w:r>
          </w:p>
        </w:tc>
      </w:tr>
      <w:tr w:rsidR="00D13084" w:rsidRPr="00D13084" w14:paraId="06F16889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819A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BFC8D7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960F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D13084" w:rsidRPr="00D13084" w14:paraId="55A581BA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1440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C9DC3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8198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</w:tr>
      <w:tr w:rsidR="00D13084" w:rsidRPr="00D13084" w14:paraId="18517B07" w14:textId="77777777" w:rsidTr="00B07E0A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0C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182 1 05 00000 00 0000 000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E4B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НАЛОГИ НА СОВОКУПНЫЙ ДОХОД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C3D5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637,5</w:t>
            </w:r>
          </w:p>
        </w:tc>
      </w:tr>
      <w:tr w:rsidR="00D13084" w:rsidRPr="00D13084" w14:paraId="3B7AAFF4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7B50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4F4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Единый сельскохозяйственный налог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EDE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637,5</w:t>
            </w:r>
          </w:p>
        </w:tc>
      </w:tr>
      <w:tr w:rsidR="00D13084" w:rsidRPr="00D13084" w14:paraId="7D2581E0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FBA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2C76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Единый сельскохозяйственный налог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7438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637,5</w:t>
            </w:r>
          </w:p>
        </w:tc>
      </w:tr>
      <w:tr w:rsidR="00D13084" w:rsidRPr="00D13084" w14:paraId="045D4774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603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181 1 06 00000 00 0000 000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0E5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НАЛОГИ НА ИМУЩЕСТВО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17F0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2 619,6</w:t>
            </w:r>
          </w:p>
        </w:tc>
      </w:tr>
      <w:tr w:rsidR="00D13084" w:rsidRPr="00D13084" w14:paraId="56BC4AAB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AF6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8D3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Налог на имущество физических лиц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A3D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</w:t>
            </w:r>
          </w:p>
        </w:tc>
      </w:tr>
      <w:tr w:rsidR="00D13084" w:rsidRPr="00D13084" w14:paraId="17B1342A" w14:textId="77777777" w:rsidTr="00B07E0A">
        <w:trPr>
          <w:trHeight w:val="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5AC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C01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Налог на имущество физических лиц , взимаемый по ставкам, применяемым п к объектам налогообложения, расположенным в границах сельских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0C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209,7</w:t>
            </w:r>
          </w:p>
        </w:tc>
      </w:tr>
      <w:tr w:rsidR="00D13084" w:rsidRPr="00D13084" w14:paraId="4136C2FD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F21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D7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2A11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2 409,9</w:t>
            </w:r>
          </w:p>
        </w:tc>
      </w:tr>
      <w:tr w:rsidR="00D13084" w:rsidRPr="00D13084" w14:paraId="103ED2AD" w14:textId="77777777" w:rsidTr="00B07E0A">
        <w:trPr>
          <w:trHeight w:val="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449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54A7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6CC0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1 264,4</w:t>
            </w:r>
          </w:p>
        </w:tc>
      </w:tr>
      <w:tr w:rsidR="00D13084" w:rsidRPr="00D13084" w14:paraId="7F9B3910" w14:textId="77777777" w:rsidTr="00B07E0A">
        <w:trPr>
          <w:trHeight w:val="1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F0EB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387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356B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1 264,4</w:t>
            </w:r>
          </w:p>
        </w:tc>
      </w:tr>
      <w:tr w:rsidR="00D13084" w:rsidRPr="00D13084" w14:paraId="6A70E9D6" w14:textId="77777777" w:rsidTr="00B07E0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09E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D7B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47D1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1 145,5</w:t>
            </w:r>
          </w:p>
        </w:tc>
      </w:tr>
      <w:tr w:rsidR="00D13084" w:rsidRPr="00D13084" w14:paraId="65D24CB0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530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A696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B284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1 145,5</w:t>
            </w:r>
          </w:p>
        </w:tc>
      </w:tr>
      <w:tr w:rsidR="00D13084" w:rsidRPr="00D13084" w14:paraId="13ECF4DC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FAD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951 1 08 00000 00 0000 000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4F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ГОСУДАРСТВЕННАЯ ПОШЛИНА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1100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13084" w:rsidRPr="00D13084" w14:paraId="7A2D7CAA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56D2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951 1 08 04000 01 0000 110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60E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2524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13084" w:rsidRPr="00D13084" w14:paraId="6315DDF1" w14:textId="77777777" w:rsidTr="00B07E0A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748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951 1 08 04020 01 0000 110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3E5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B83E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13084" w:rsidRPr="00D13084" w14:paraId="4CDB31D0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1F6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951 1 00 00000 00 0000 000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6B4A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9F19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3 369,8</w:t>
            </w:r>
          </w:p>
        </w:tc>
      </w:tr>
      <w:tr w:rsidR="00D13084" w:rsidRPr="00D13084" w14:paraId="27CD80FF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717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7E9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5541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1 822,3</w:t>
            </w:r>
          </w:p>
        </w:tc>
      </w:tr>
      <w:tr w:rsidR="00D13084" w:rsidRPr="00D13084" w14:paraId="66AA3977" w14:textId="77777777" w:rsidTr="00B07E0A">
        <w:trPr>
          <w:trHeight w:val="4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D1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951 1 11 05000 00 0000 120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EB7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CFB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1 765,8</w:t>
            </w:r>
          </w:p>
        </w:tc>
      </w:tr>
      <w:tr w:rsidR="00D13084" w:rsidRPr="00D13084" w14:paraId="1997BA55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73BB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951 1 11 05020 00 0000 120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9D2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DC28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1 686,1</w:t>
            </w:r>
          </w:p>
        </w:tc>
      </w:tr>
      <w:tr w:rsidR="00D13084" w:rsidRPr="00D13084" w14:paraId="406FFDAF" w14:textId="77777777" w:rsidTr="00B07E0A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1383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951 1 11 05025 10 0000 120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711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4E5B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1 686,1</w:t>
            </w:r>
          </w:p>
        </w:tc>
      </w:tr>
      <w:tr w:rsidR="00D13084" w:rsidRPr="00D13084" w14:paraId="68930692" w14:textId="77777777" w:rsidTr="00B07E0A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E98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951 1 11 05030 10 0000 120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E0C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 от сдачи в аренду имущества, находящегося в оперативном управлении органов управления поселений (за исключением имущества муниципальных  бюджетных и автономных учреждений)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C1A7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D13084" w:rsidRPr="00D13084" w14:paraId="67A01F38" w14:textId="77777777" w:rsidTr="00B07E0A">
        <w:trPr>
          <w:trHeight w:val="2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63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951 1 11 05035 10 0000 120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9EB7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 от сдачи в аренду имущества, находящегося в оперативном управлении органов управления поселений (за исключением имущества муниципальных  бюджетных и автономных учреждений)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A7D3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D13084" w:rsidRPr="00D13084" w14:paraId="2D490689" w14:textId="77777777" w:rsidTr="00B07E0A">
        <w:trPr>
          <w:trHeight w:val="3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91D2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951 1 11 09000 00 0000 120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DD0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8180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D13084" w:rsidRPr="00D13084" w14:paraId="63D23C30" w14:textId="77777777" w:rsidTr="00B07E0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72F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951 1 11 09080 10 0000 120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6B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781F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D13084" w:rsidRPr="00D13084" w14:paraId="5DFDB0FB" w14:textId="77777777" w:rsidTr="00B07E0A">
        <w:trPr>
          <w:trHeight w:val="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F24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951 1 13 00000 00 0000 000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1E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E742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13084" w:rsidRPr="00D13084" w14:paraId="5872EB8C" w14:textId="77777777" w:rsidTr="00B07E0A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7D80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951 1 13 02000 00 0000 130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7C0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F5C9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13084" w:rsidRPr="00D13084" w14:paraId="70391FD4" w14:textId="77777777" w:rsidTr="00B07E0A">
        <w:trPr>
          <w:trHeight w:val="7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74B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951 1 14 00000 00 0000 000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257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262C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1 531,7</w:t>
            </w:r>
          </w:p>
        </w:tc>
      </w:tr>
      <w:tr w:rsidR="00D13084" w:rsidRPr="00D13084" w14:paraId="539E7E4A" w14:textId="77777777" w:rsidTr="00B07E0A">
        <w:trPr>
          <w:trHeight w:val="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A8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951 1 14 06000 00 0000 430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D14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6C03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1 531,7</w:t>
            </w:r>
          </w:p>
        </w:tc>
      </w:tr>
      <w:tr w:rsidR="00D13084" w:rsidRPr="00D13084" w14:paraId="65627B9B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B680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951 1 14 06020 00 0000 430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094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B7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1 531,7</w:t>
            </w:r>
          </w:p>
        </w:tc>
      </w:tr>
      <w:tr w:rsidR="00D13084" w:rsidRPr="00D13084" w14:paraId="62D17D87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DCE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802 1 16 00000 00 0000 140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44F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ШТРАФЫ,САНКЦИИ,ВОЗМЕЩЕНИЕ УЩЕРБА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966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D13084" w:rsidRPr="00D13084" w14:paraId="73C7B67C" w14:textId="77777777" w:rsidTr="00B07E0A">
        <w:trPr>
          <w:trHeight w:val="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7FE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802 1 16 10000 00 0000 140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54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685E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D13084" w:rsidRPr="00D13084" w14:paraId="0F844FA7" w14:textId="77777777" w:rsidTr="00B07E0A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B92B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951 2 00 00000 00 0000 000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5DB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F73A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13 376,8</w:t>
            </w:r>
          </w:p>
        </w:tc>
      </w:tr>
      <w:tr w:rsidR="00D13084" w:rsidRPr="00D13084" w14:paraId="6ABF7EE3" w14:textId="77777777" w:rsidTr="00B07E0A">
        <w:trPr>
          <w:trHeight w:val="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7C8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951 2 02 00000 00 0000 000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3B9A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B83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13 376,8</w:t>
            </w:r>
          </w:p>
        </w:tc>
      </w:tr>
      <w:tr w:rsidR="00D13084" w:rsidRPr="00D13084" w14:paraId="2F6505AE" w14:textId="77777777" w:rsidTr="00B07E0A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C38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951 2 02 10000 00 0000 150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C01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A08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10 087,0</w:t>
            </w:r>
          </w:p>
        </w:tc>
      </w:tr>
      <w:tr w:rsidR="00D13084" w:rsidRPr="00D13084" w14:paraId="77A966BC" w14:textId="77777777" w:rsidTr="00B07E0A">
        <w:trPr>
          <w:trHeight w:val="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A53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951 2 02 15000 00 0000 150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553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7445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8 955,1</w:t>
            </w:r>
          </w:p>
        </w:tc>
      </w:tr>
      <w:tr w:rsidR="00D13084" w:rsidRPr="00D13084" w14:paraId="6D4431EC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3B2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951 2 02 15001 10 0000 150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F102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B463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8 169,3</w:t>
            </w:r>
          </w:p>
        </w:tc>
      </w:tr>
      <w:tr w:rsidR="00D13084" w:rsidRPr="00D13084" w14:paraId="52356E15" w14:textId="77777777" w:rsidTr="00B07E0A">
        <w:trPr>
          <w:trHeight w:val="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238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951 2 02 15002 10 0000 150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77A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сбалансированнности бюджетов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8036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D13084" w:rsidRPr="00D13084" w14:paraId="7576269C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0CF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951 2 02 16001 10 0000 150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5A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C1C3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1 131,9</w:t>
            </w:r>
          </w:p>
        </w:tc>
      </w:tr>
      <w:tr w:rsidR="00D13084" w:rsidRPr="00D13084" w14:paraId="7C00DBFE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278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951 2 02 03000 00 0000 150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65C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1155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</w:tr>
      <w:tr w:rsidR="00D13084" w:rsidRPr="00D13084" w14:paraId="7ED08766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919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951 2 02 35118 00 0000 150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1511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0FA1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</w:tr>
      <w:tr w:rsidR="00D13084" w:rsidRPr="00D13084" w14:paraId="2D31DAC8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5442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951 2 02 35118 10 0000 150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39B9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4E91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</w:tr>
      <w:tr w:rsidR="00D13084" w:rsidRPr="00D13084" w14:paraId="1E0214D9" w14:textId="77777777" w:rsidTr="00B07E0A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F6C8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951 2 02 03024 00 0000 150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457A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25AB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D13084" w:rsidRPr="00D13084" w14:paraId="4EFD0335" w14:textId="77777777" w:rsidTr="00B07E0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88E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951 2 02 03024 10 0000 150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9EA5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F789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D13084" w:rsidRPr="00D13084" w14:paraId="2DFE3BF8" w14:textId="77777777" w:rsidTr="00B07E0A">
        <w:trPr>
          <w:trHeight w:val="1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EA2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951 2 02 40000 00 0000 150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F66D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5E9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2 928,0</w:t>
            </w:r>
          </w:p>
        </w:tc>
      </w:tr>
      <w:tr w:rsidR="00D13084" w:rsidRPr="00D13084" w14:paraId="3E951512" w14:textId="77777777" w:rsidTr="00B07E0A">
        <w:trPr>
          <w:trHeight w:val="3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6826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951 2 02 40014 00 0000 150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1F1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AD45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2 928,0</w:t>
            </w:r>
          </w:p>
        </w:tc>
      </w:tr>
      <w:tr w:rsidR="00D13084" w:rsidRPr="00D13084" w14:paraId="7BA0D6D3" w14:textId="77777777" w:rsidTr="00B07E0A">
        <w:trPr>
          <w:trHeight w:val="3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27A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953 2 02 40014 10 0000 150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3DBE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5B7E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2 928,0</w:t>
            </w:r>
          </w:p>
        </w:tc>
      </w:tr>
      <w:tr w:rsidR="00D13084" w:rsidRPr="00D13084" w14:paraId="47870F51" w14:textId="77777777" w:rsidTr="00B07E0A">
        <w:trPr>
          <w:trHeight w:val="11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5C6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Собрания депутатов - 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7B724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9D5F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084" w:rsidRPr="00D13084" w14:paraId="19B21CF8" w14:textId="77777777" w:rsidTr="00B07E0A">
        <w:trPr>
          <w:trHeight w:val="264"/>
        </w:trPr>
        <w:tc>
          <w:tcPr>
            <w:tcW w:w="1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D0C" w14:textId="77777777" w:rsidR="00D13084" w:rsidRPr="00D13084" w:rsidRDefault="00D13084" w:rsidP="00D1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Глава Митякинского сельского поселения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7F0" w14:textId="77777777" w:rsidR="00D13084" w:rsidRPr="00D13084" w:rsidRDefault="00D13084" w:rsidP="00D1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 Горшколепов</w:t>
            </w:r>
          </w:p>
        </w:tc>
      </w:tr>
    </w:tbl>
    <w:p w14:paraId="22B6BF4C" w14:textId="77777777" w:rsidR="00DC7E41" w:rsidRDefault="00DC7E41" w:rsidP="00D13084">
      <w:pPr>
        <w:rPr>
          <w:rFonts w:ascii="Times New Roman" w:hAnsi="Times New Roman" w:cs="Times New Roman"/>
          <w:sz w:val="20"/>
          <w:szCs w:val="20"/>
        </w:rPr>
      </w:pPr>
    </w:p>
    <w:p w14:paraId="4E8B94DD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7507BFE9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32302930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4CF0B80B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7E4068A1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3CB862E9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7F1D9C4A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3784AEEC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8075"/>
        <w:gridCol w:w="818"/>
        <w:gridCol w:w="758"/>
        <w:gridCol w:w="738"/>
        <w:gridCol w:w="1655"/>
        <w:gridCol w:w="775"/>
        <w:gridCol w:w="1307"/>
        <w:gridCol w:w="222"/>
        <w:gridCol w:w="222"/>
      </w:tblGrid>
      <w:tr w:rsidR="00B07E0A" w:rsidRPr="00B07E0A" w14:paraId="4D695F05" w14:textId="77777777" w:rsidTr="00B07E0A">
        <w:trPr>
          <w:gridAfter w:val="2"/>
          <w:wAfter w:w="444" w:type="dxa"/>
          <w:trHeight w:val="279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949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D5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A38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415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C71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D4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</w:p>
        </w:tc>
      </w:tr>
      <w:tr w:rsidR="00B07E0A" w:rsidRPr="00B07E0A" w14:paraId="7F4D5F8D" w14:textId="77777777" w:rsidTr="00B07E0A">
        <w:trPr>
          <w:gridAfter w:val="2"/>
          <w:wAfter w:w="444" w:type="dxa"/>
          <w:trHeight w:val="2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10D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FF2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BA0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8AD7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</w:tc>
      </w:tr>
      <w:tr w:rsidR="00B07E0A" w:rsidRPr="00B07E0A" w14:paraId="3981EF19" w14:textId="77777777" w:rsidTr="00B07E0A">
        <w:trPr>
          <w:gridAfter w:val="2"/>
          <w:wAfter w:w="444" w:type="dxa"/>
          <w:trHeight w:val="31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916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9C31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Митякинского сельского поселения  №8 от 15.05.2025 г.</w:t>
            </w:r>
          </w:p>
        </w:tc>
      </w:tr>
      <w:tr w:rsidR="00B07E0A" w:rsidRPr="00B07E0A" w14:paraId="426B4291" w14:textId="77777777" w:rsidTr="00B07E0A">
        <w:trPr>
          <w:gridAfter w:val="2"/>
          <w:wAfter w:w="444" w:type="dxa"/>
          <w:trHeight w:val="85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701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072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FAF0C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Об отчете об исполнении бюджета Митякинского сельского поселения     Тарасовского района за 2024 год"</w:t>
            </w:r>
          </w:p>
        </w:tc>
      </w:tr>
      <w:tr w:rsidR="00B07E0A" w:rsidRPr="00B07E0A" w14:paraId="20D3FA3B" w14:textId="77777777" w:rsidTr="00B07E0A">
        <w:trPr>
          <w:gridAfter w:val="2"/>
          <w:wAfter w:w="444" w:type="dxa"/>
          <w:trHeight w:val="279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7B0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D14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5AF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F7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088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E18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0AFA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E0A" w:rsidRPr="00B07E0A" w14:paraId="6FE9FF78" w14:textId="77777777" w:rsidTr="00B07E0A">
        <w:trPr>
          <w:gridAfter w:val="2"/>
          <w:wAfter w:w="444" w:type="dxa"/>
          <w:trHeight w:val="1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620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9F8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A58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21C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0A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E4A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7472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E0A" w:rsidRPr="00B07E0A" w14:paraId="6EB674EC" w14:textId="77777777" w:rsidTr="00B07E0A">
        <w:trPr>
          <w:gridAfter w:val="2"/>
          <w:wAfter w:w="444" w:type="dxa"/>
          <w:trHeight w:val="645"/>
        </w:trPr>
        <w:tc>
          <w:tcPr>
            <w:tcW w:w="14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986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расходов бюджета по ведомственной структуре расходов бюджета Митякинского сельского поселения Тарасовского района за 2024 год</w:t>
            </w:r>
          </w:p>
        </w:tc>
      </w:tr>
      <w:tr w:rsidR="00B07E0A" w:rsidRPr="00B07E0A" w14:paraId="636E60EB" w14:textId="77777777" w:rsidTr="00B07E0A">
        <w:trPr>
          <w:gridAfter w:val="2"/>
          <w:wAfter w:w="444" w:type="dxa"/>
          <w:trHeight w:val="1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6E2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C81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6F0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9A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A6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584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2D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6681977" w14:textId="77777777" w:rsidTr="00B07E0A">
        <w:trPr>
          <w:gridAfter w:val="2"/>
          <w:wAfter w:w="444" w:type="dxa"/>
          <w:trHeight w:val="6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0BE3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C840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0F59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DA9D7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7526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F6B1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AD82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</w:tr>
      <w:tr w:rsidR="00B07E0A" w:rsidRPr="00B07E0A" w14:paraId="5391FA74" w14:textId="77777777" w:rsidTr="00B07E0A">
        <w:trPr>
          <w:gridAfter w:val="2"/>
          <w:wAfter w:w="444" w:type="dxa"/>
          <w:trHeight w:val="288"/>
        </w:trPr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76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54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22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71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77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D6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21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B07E0A" w:rsidRPr="00B07E0A" w14:paraId="448B3F91" w14:textId="77777777" w:rsidTr="00B07E0A">
        <w:trPr>
          <w:gridAfter w:val="1"/>
          <w:wAfter w:w="222" w:type="dxa"/>
          <w:trHeight w:val="58"/>
        </w:trPr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182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64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171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351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1FC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5A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6AE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54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7E0A" w:rsidRPr="00B07E0A" w14:paraId="7E4A8D08" w14:textId="77777777" w:rsidTr="00B07E0A">
        <w:trPr>
          <w:gridAfter w:val="1"/>
          <w:wAfter w:w="222" w:type="dxa"/>
          <w:trHeight w:val="12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14C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F5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29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05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9D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8F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750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19 629,1</w:t>
            </w:r>
          </w:p>
        </w:tc>
        <w:tc>
          <w:tcPr>
            <w:tcW w:w="222" w:type="dxa"/>
            <w:vAlign w:val="center"/>
            <w:hideMark/>
          </w:tcPr>
          <w:p w14:paraId="4F40A6C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7D0592BC" w14:textId="77777777" w:rsidTr="00B07E0A">
        <w:trPr>
          <w:gridAfter w:val="1"/>
          <w:wAfter w:w="222" w:type="dxa"/>
          <w:trHeight w:val="16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853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МИТЯКИНСКОГО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AE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6C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D2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6D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73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661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19 629,1</w:t>
            </w:r>
          </w:p>
        </w:tc>
        <w:tc>
          <w:tcPr>
            <w:tcW w:w="222" w:type="dxa"/>
            <w:vAlign w:val="center"/>
            <w:hideMark/>
          </w:tcPr>
          <w:p w14:paraId="2520F93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4DDA8DB2" w14:textId="77777777" w:rsidTr="00B07E0A">
        <w:trPr>
          <w:gridAfter w:val="1"/>
          <w:wAfter w:w="222" w:type="dxa"/>
          <w:trHeight w:val="64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BBE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(Расходы на выплаты персоналу государственных (муниципальных)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53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B9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43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13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89.1.00.00110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C5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2877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6 934,8</w:t>
            </w:r>
          </w:p>
        </w:tc>
        <w:tc>
          <w:tcPr>
            <w:tcW w:w="222" w:type="dxa"/>
            <w:vAlign w:val="center"/>
            <w:hideMark/>
          </w:tcPr>
          <w:p w14:paraId="201B2EA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4909524" w14:textId="77777777" w:rsidTr="00B07E0A">
        <w:trPr>
          <w:gridAfter w:val="1"/>
          <w:wAfter w:w="222" w:type="dxa"/>
          <w:trHeight w:val="65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040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83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491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32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7D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83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E12C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222" w:type="dxa"/>
            <w:vAlign w:val="center"/>
            <w:hideMark/>
          </w:tcPr>
          <w:p w14:paraId="07D013B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4BF37C49" w14:textId="77777777" w:rsidTr="00B07E0A">
        <w:trPr>
          <w:gridAfter w:val="1"/>
          <w:wAfter w:w="222" w:type="dxa"/>
          <w:trHeight w:val="707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B1F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45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26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64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2E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89.1.00.00190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55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11E7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222" w:type="dxa"/>
            <w:vAlign w:val="center"/>
            <w:hideMark/>
          </w:tcPr>
          <w:p w14:paraId="0DBAA25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4359E436" w14:textId="77777777" w:rsidTr="00B07E0A">
        <w:trPr>
          <w:gridAfter w:val="1"/>
          <w:wAfter w:w="222" w:type="dxa"/>
          <w:trHeight w:val="13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6B1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Администрации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CE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34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79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A3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89.9.00.72390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1C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8E7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2" w:type="dxa"/>
            <w:vAlign w:val="center"/>
            <w:hideMark/>
          </w:tcPr>
          <w:p w14:paraId="1070683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6C429C9" w14:textId="77777777" w:rsidTr="00B07E0A">
        <w:trPr>
          <w:gridAfter w:val="1"/>
          <w:wAfter w:w="222" w:type="dxa"/>
          <w:trHeight w:val="556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F3C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 в рамках подпрограммы "Обеспечение реализации муниципальной программы Митякинского сельского поселения "Информационное общество" муниципальной программы Митякинского сельского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5E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1D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E0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29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01.1.00.99990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D1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13DA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222" w:type="dxa"/>
            <w:vAlign w:val="center"/>
            <w:hideMark/>
          </w:tcPr>
          <w:p w14:paraId="227E6A6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7FF99AC" w14:textId="77777777" w:rsidTr="00B07E0A">
        <w:trPr>
          <w:gridAfter w:val="1"/>
          <w:wAfter w:w="222" w:type="dxa"/>
          <w:trHeight w:val="686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B59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закупок в части приобретения работ, услуг по освещени. деятельности органов местного самоуправления Митякинского сельского поселения в средствах массовой информации, печатных изданиях, на официальном сайте Митякинского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B5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EE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D57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1A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07.1.00.20490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E9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48A0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222" w:type="dxa"/>
            <w:vAlign w:val="center"/>
            <w:hideMark/>
          </w:tcPr>
          <w:p w14:paraId="372B022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A1F0404" w14:textId="77777777" w:rsidTr="00B07E0A">
        <w:trPr>
          <w:gridAfter w:val="1"/>
          <w:wAfter w:w="222" w:type="dxa"/>
          <w:trHeight w:val="36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1BB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Членство Администрации Митякинского сельского поселения в ассоциации "Совет муниципальных образований Ростовской области" (Уплата налогов, сборов и иных платежей)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04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80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DC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A1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07.1.00.20500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29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B39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14:paraId="4682FC8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775B0845" w14:textId="77777777" w:rsidTr="00B07E0A">
        <w:trPr>
          <w:gridAfter w:val="1"/>
          <w:wAfter w:w="222" w:type="dxa"/>
          <w:trHeight w:val="93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C4A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реализации мероприятий  по энергоэффективности в Митякинском сельском поселении  в рамках подпрограммы "Энергосбережение и повышение энергетической эффективности в муниципальном учреждении" муниципальной программы "Энергоэффективность и развитие энергетики"(Иные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5A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C4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16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BC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08.1.00.99990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71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576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222" w:type="dxa"/>
            <w:vAlign w:val="center"/>
            <w:hideMark/>
          </w:tcPr>
          <w:p w14:paraId="6A987F5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381AB60B" w14:textId="77777777" w:rsidTr="00B07E0A">
        <w:trPr>
          <w:gridAfter w:val="1"/>
          <w:wAfter w:w="222" w:type="dxa"/>
          <w:trHeight w:val="91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813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меоприятия, связанные с проведением специальной оценки условий труда на рабочих местах Администрации Митякинского сельского поселения по иным непрограммным мероприятиям в рамках непрограммного направления деятельности «Реализация функций иных органов местного самоуправления Митякинского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83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57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63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FD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99.9.00.20290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42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253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7B73E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29695A2" w14:textId="77777777" w:rsidTr="00B07E0A">
        <w:trPr>
          <w:gridAfter w:val="1"/>
          <w:wAfter w:w="222" w:type="dxa"/>
          <w:trHeight w:val="219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7B9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товаров, работ и услуг для ремонта, содержания административного здания в рамках подпрограммы "Ремонт, содержание и оснащение системой безопасности муниципального административного здания Митякинского сельского поселения" муниципальной программы Митякинского сельского поселения "Ремонт, содержание и оснащение системой безопасности муниципального административного здания Митякинского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B5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19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B4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4E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11.1.00.20450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2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1545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222" w:type="dxa"/>
            <w:vAlign w:val="center"/>
            <w:hideMark/>
          </w:tcPr>
          <w:p w14:paraId="19D1D9A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E26F070" w14:textId="77777777" w:rsidTr="00B07E0A">
        <w:trPr>
          <w:gridAfter w:val="1"/>
          <w:wAfter w:w="222" w:type="dxa"/>
          <w:trHeight w:val="556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EC6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Митякинского сельского поселения" (Уплата налогов, сборов и иных платежей)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A0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C1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44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78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44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9CEA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222" w:type="dxa"/>
            <w:vAlign w:val="center"/>
            <w:hideMark/>
          </w:tcPr>
          <w:p w14:paraId="73DC86A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D9B8408" w14:textId="77777777" w:rsidTr="00B07E0A">
        <w:trPr>
          <w:gridAfter w:val="1"/>
          <w:wAfter w:w="222" w:type="dxa"/>
          <w:trHeight w:val="48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A04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Митякинского сельского поселения" ( Прочая закупка товаров, работ и услуг для обеспечения государственных (муниципальных) нужд) (прочие расходы</w:t>
            </w: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9D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0C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E6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10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9F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9C8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22" w:type="dxa"/>
            <w:vAlign w:val="center"/>
            <w:hideMark/>
          </w:tcPr>
          <w:p w14:paraId="793767F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33660F6" w14:textId="77777777" w:rsidTr="00B07E0A">
        <w:trPr>
          <w:gridAfter w:val="1"/>
          <w:wAfter w:w="222" w:type="dxa"/>
          <w:trHeight w:val="82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DEF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Митякинского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5A4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29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B0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49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89.9.00.51180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95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615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222" w:type="dxa"/>
            <w:vAlign w:val="center"/>
            <w:hideMark/>
          </w:tcPr>
          <w:p w14:paraId="737B108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7726E2D3" w14:textId="77777777" w:rsidTr="00B07E0A">
        <w:trPr>
          <w:gridAfter w:val="1"/>
          <w:wAfter w:w="222" w:type="dxa"/>
          <w:trHeight w:val="939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DAF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Митякинского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72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DB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48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68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89.9.00.20560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EE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5AF5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173F6C3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BC854F4" w14:textId="77777777" w:rsidTr="00B07E0A">
        <w:trPr>
          <w:gridAfter w:val="1"/>
          <w:wAfter w:w="222" w:type="dxa"/>
          <w:trHeight w:val="105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3FC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3C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CA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6A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7A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03.1.00.99990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15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1D0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2 928,0</w:t>
            </w:r>
          </w:p>
        </w:tc>
        <w:tc>
          <w:tcPr>
            <w:tcW w:w="222" w:type="dxa"/>
            <w:vAlign w:val="center"/>
            <w:hideMark/>
          </w:tcPr>
          <w:p w14:paraId="1EB3336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2A205C3" w14:textId="77777777" w:rsidTr="00B07E0A">
        <w:trPr>
          <w:gridAfter w:val="1"/>
          <w:wAfter w:w="222" w:type="dxa"/>
          <w:trHeight w:val="52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09D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топографо-геодезические, картографические и землеустроительные работы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70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3F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D2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54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99.9.00.20420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A2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7D8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4A9014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00F560C" w14:textId="77777777" w:rsidTr="00B07E0A">
        <w:trPr>
          <w:gridAfter w:val="1"/>
          <w:wAfter w:w="222" w:type="dxa"/>
          <w:trHeight w:val="98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9F1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содержанию, обслуживанию и ремонту газопроводов в рамках подпрограммы "Создание условий для обеспечения качественными коммунальными услугами населения Митякинского сельского поселения" муниципальной программы «Обеспечение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CB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0B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3B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3A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04.1.00.20020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52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05D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222" w:type="dxa"/>
            <w:vAlign w:val="center"/>
            <w:hideMark/>
          </w:tcPr>
          <w:p w14:paraId="16EF940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40EF37CE" w14:textId="77777777" w:rsidTr="00B07E0A">
        <w:trPr>
          <w:gridAfter w:val="1"/>
          <w:wAfter w:w="222" w:type="dxa"/>
          <w:trHeight w:val="12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AFC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15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DB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18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47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29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96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28AFD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5ACF871" w14:textId="77777777" w:rsidTr="00B07E0A">
        <w:trPr>
          <w:gridAfter w:val="1"/>
          <w:wAfter w:w="222" w:type="dxa"/>
          <w:trHeight w:val="5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C2F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27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BA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B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90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58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4B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BDC14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EA008FD" w14:textId="77777777" w:rsidTr="00B07E0A">
        <w:trPr>
          <w:gridAfter w:val="1"/>
          <w:wAfter w:w="222" w:type="dxa"/>
          <w:trHeight w:val="88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89C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электроэнергии за уличное освещение в рамках подпрограммы "Создание условий для обеспечения качественными коммунальными услугами населения Митякинского сельского поселения" муниципальной программы «Обеспечение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F2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EA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4F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BD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04.1.00.20360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37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E6B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222" w:type="dxa"/>
            <w:vAlign w:val="center"/>
            <w:hideMark/>
          </w:tcPr>
          <w:p w14:paraId="08B68F3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952F79B" w14:textId="77777777" w:rsidTr="00B07E0A">
        <w:trPr>
          <w:gridAfter w:val="1"/>
          <w:wAfter w:w="222" w:type="dxa"/>
          <w:trHeight w:val="1203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8F9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территории Митякинского сельского поселения, в рамках подпрограммы "Организация благоустройства территории Митякинского сельского поселения" муниципальной программы Митякинского сельского поселения "Обеспечение качественными жилищно-коммунальными услугами населения Митякинского сельского поселения Тарасовского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3F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7F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58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04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04.2.00.20070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D0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453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1 112,9</w:t>
            </w:r>
          </w:p>
        </w:tc>
        <w:tc>
          <w:tcPr>
            <w:tcW w:w="222" w:type="dxa"/>
            <w:vAlign w:val="center"/>
            <w:hideMark/>
          </w:tcPr>
          <w:p w14:paraId="14B61BB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41E6599C" w14:textId="77777777" w:rsidTr="00B07E0A">
        <w:trPr>
          <w:gridAfter w:val="1"/>
          <w:wAfter w:w="222" w:type="dxa"/>
          <w:trHeight w:val="193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5E5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квалификации, участие в семинарах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Митякинского сельского поселения» муниципальной программы Митякинского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20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AA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2E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D4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07.1.00.20180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FE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646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22" w:type="dxa"/>
            <w:vAlign w:val="center"/>
            <w:hideMark/>
          </w:tcPr>
          <w:p w14:paraId="3476855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38CA384" w14:textId="77777777" w:rsidTr="00B07E0A">
        <w:trPr>
          <w:gridAfter w:val="1"/>
          <w:wAfter w:w="222" w:type="dxa"/>
          <w:trHeight w:val="83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AF1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учреждений Митякинского сельского поселения, в том числе на предоставление субсидий бюджетным муниципальным учреждениям Митякинского сельского поселения в рамках подпрограммы «Развитие культуры» муниципальной программы Митякинского сельского поселения «Развитие культуры» (Субсидии бюджетным учреждениям)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E2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66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4C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C3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06.1.00.00590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3D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C82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5 785,6</w:t>
            </w:r>
          </w:p>
        </w:tc>
        <w:tc>
          <w:tcPr>
            <w:tcW w:w="222" w:type="dxa"/>
            <w:vAlign w:val="center"/>
            <w:hideMark/>
          </w:tcPr>
          <w:p w14:paraId="5CFD7C0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8C81266" w14:textId="77777777" w:rsidTr="00B07E0A">
        <w:trPr>
          <w:gridAfter w:val="1"/>
          <w:wAfter w:w="222" w:type="dxa"/>
          <w:trHeight w:val="1798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98C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(Иные 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B5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6D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B0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88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99.9.00.85010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C0F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3A9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22" w:type="dxa"/>
            <w:vAlign w:val="center"/>
            <w:hideMark/>
          </w:tcPr>
          <w:p w14:paraId="597CEE1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3B9BC042" w14:textId="77777777" w:rsidTr="00B07E0A">
        <w:trPr>
          <w:gridAfter w:val="1"/>
          <w:wAfter w:w="222" w:type="dxa"/>
          <w:trHeight w:val="131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58E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организацииритуальных услуг в рамках непрограммных расходов органов местного самоуправления Митякинского сельского поселения (Иные 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B8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46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03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67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99.9.00.85011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42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B79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14:paraId="5C86D4B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7838316" w14:textId="77777777" w:rsidTr="00B07E0A">
        <w:trPr>
          <w:gridAfter w:val="1"/>
          <w:wAfter w:w="222" w:type="dxa"/>
          <w:trHeight w:val="1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1E6" w14:textId="77777777" w:rsidR="00B07E0A" w:rsidRPr="00B07E0A" w:rsidRDefault="00B07E0A" w:rsidP="00B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12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E5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87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9A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D5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91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1897C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35B48E68" w14:textId="77777777" w:rsidTr="00B07E0A">
        <w:trPr>
          <w:gridAfter w:val="1"/>
          <w:wAfter w:w="222" w:type="dxa"/>
          <w:trHeight w:val="21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C0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5F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09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AF8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A07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DA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A88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8B93D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7B41331" w14:textId="77777777" w:rsidTr="00B07E0A">
        <w:trPr>
          <w:gridAfter w:val="1"/>
          <w:wAfter w:w="222" w:type="dxa"/>
          <w:trHeight w:val="45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EED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DC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9B1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11C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21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1A0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448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C3E1A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7C06FDD" w14:textId="77777777" w:rsidTr="00B07E0A">
        <w:trPr>
          <w:trHeight w:val="699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A471" w14:textId="77777777" w:rsidR="00B07E0A" w:rsidRPr="00B07E0A" w:rsidRDefault="00B07E0A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депутатов -                                                                                                                                                                               Глава Митякинского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D11" w14:textId="77777777" w:rsidR="00B07E0A" w:rsidRPr="00B07E0A" w:rsidRDefault="00B07E0A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57F" w14:textId="77777777" w:rsidR="00B07E0A" w:rsidRPr="00B07E0A" w:rsidRDefault="00B07E0A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8766" w14:textId="77777777" w:rsidR="00B07E0A" w:rsidRPr="00B07E0A" w:rsidRDefault="00B07E0A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216" w14:textId="77777777" w:rsidR="00B07E0A" w:rsidRPr="00B07E0A" w:rsidRDefault="00B07E0A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С.И. Горшколепов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D66" w14:textId="77777777" w:rsidR="00B07E0A" w:rsidRPr="00B07E0A" w:rsidRDefault="00B07E0A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C905B02" w14:textId="77777777" w:rsidR="00B07E0A" w:rsidRDefault="00B07E0A" w:rsidP="00B07E0A">
      <w:pPr>
        <w:rPr>
          <w:rFonts w:ascii="Times New Roman" w:hAnsi="Times New Roman" w:cs="Times New Roman"/>
          <w:sz w:val="20"/>
          <w:szCs w:val="20"/>
        </w:rPr>
      </w:pPr>
    </w:p>
    <w:p w14:paraId="6D2B5ABC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4169B6F8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1A008170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6145EA3A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3833F7AC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77E19529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1FA1D33F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79C90422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1FF678D3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287EC29D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7BB07D31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21F4C55A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34D1730E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p w14:paraId="0F9F625E" w14:textId="77777777" w:rsidR="00B07E0A" w:rsidRDefault="00B07E0A" w:rsidP="00D130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06" w:type="dxa"/>
        <w:tblLook w:val="04A0" w:firstRow="1" w:lastRow="0" w:firstColumn="1" w:lastColumn="0" w:noHBand="0" w:noVBand="1"/>
      </w:tblPr>
      <w:tblGrid>
        <w:gridCol w:w="8478"/>
        <w:gridCol w:w="957"/>
        <w:gridCol w:w="917"/>
        <w:gridCol w:w="4107"/>
        <w:gridCol w:w="480"/>
        <w:gridCol w:w="567"/>
      </w:tblGrid>
      <w:tr w:rsidR="00B07E0A" w:rsidRPr="00B07E0A" w14:paraId="47D63473" w14:textId="77777777" w:rsidTr="00B07E0A">
        <w:trPr>
          <w:gridAfter w:val="2"/>
          <w:wAfter w:w="1047" w:type="dxa"/>
          <w:trHeight w:val="312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25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412DD1D1" w14:textId="77777777" w:rsidTr="00B07E0A">
        <w:trPr>
          <w:gridAfter w:val="2"/>
          <w:wAfter w:w="1047" w:type="dxa"/>
          <w:trHeight w:val="70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A89D" w14:textId="77777777" w:rsid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3                                                                                                                                                                                              </w:t>
            </w:r>
          </w:p>
          <w:p w14:paraId="7FA6E861" w14:textId="2C2373B5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Собрания депутатов</w:t>
            </w:r>
          </w:p>
        </w:tc>
      </w:tr>
      <w:tr w:rsidR="00B07E0A" w:rsidRPr="00B07E0A" w14:paraId="64532BD2" w14:textId="77777777" w:rsidTr="00B07E0A">
        <w:trPr>
          <w:gridAfter w:val="2"/>
          <w:wAfter w:w="1047" w:type="dxa"/>
          <w:trHeight w:val="1575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0D14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7D0C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Митякинского сельского поселения №8 от 15.05.2025 г. "Об утверждении отчета об исполнении бюджета  Митякинского сельского поселения  Тарасовского района  за 2024 год"</w:t>
            </w:r>
          </w:p>
        </w:tc>
      </w:tr>
      <w:tr w:rsidR="00B07E0A" w:rsidRPr="00B07E0A" w14:paraId="144D2900" w14:textId="77777777" w:rsidTr="00B07E0A">
        <w:trPr>
          <w:gridAfter w:val="2"/>
          <w:wAfter w:w="1047" w:type="dxa"/>
          <w:trHeight w:val="735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F7DF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0505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6F1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B7F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3F6C626" w14:textId="77777777" w:rsidTr="00B07E0A">
        <w:trPr>
          <w:gridAfter w:val="2"/>
          <w:wAfter w:w="1047" w:type="dxa"/>
          <w:trHeight w:val="300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1E0" w14:textId="79BADFC4" w:rsidR="00B07E0A" w:rsidRPr="00B07E0A" w:rsidRDefault="00F54F3E" w:rsidP="00F54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B07E0A"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расходов бюджета Митякинского сельского поселения Тарасовского района</w:t>
            </w:r>
          </w:p>
        </w:tc>
      </w:tr>
      <w:tr w:rsidR="00B07E0A" w:rsidRPr="00B07E0A" w14:paraId="0BC09A98" w14:textId="77777777" w:rsidTr="00B07E0A">
        <w:trPr>
          <w:trHeight w:val="495"/>
        </w:trPr>
        <w:tc>
          <w:tcPr>
            <w:tcW w:w="1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FA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разделам и подразделам классификации расходов бюджета </w:t>
            </w:r>
          </w:p>
        </w:tc>
      </w:tr>
      <w:tr w:rsidR="00B07E0A" w:rsidRPr="00B07E0A" w14:paraId="12AA54FF" w14:textId="77777777" w:rsidTr="00B07E0A">
        <w:trPr>
          <w:trHeight w:val="37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7C4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2024 год</w:t>
            </w:r>
          </w:p>
        </w:tc>
        <w:tc>
          <w:tcPr>
            <w:tcW w:w="480" w:type="dxa"/>
            <w:vAlign w:val="center"/>
            <w:hideMark/>
          </w:tcPr>
          <w:p w14:paraId="0F679F7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155C580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66DF2B7" w14:textId="77777777" w:rsidTr="00B07E0A">
        <w:trPr>
          <w:trHeight w:val="495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A8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AB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47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BD3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480" w:type="dxa"/>
            <w:vAlign w:val="center"/>
            <w:hideMark/>
          </w:tcPr>
          <w:p w14:paraId="1CE286A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953945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9FED53B" w14:textId="77777777" w:rsidTr="00F54F3E">
        <w:trPr>
          <w:trHeight w:val="230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4A0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7F1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9E7C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2C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480" w:type="dxa"/>
            <w:vAlign w:val="center"/>
            <w:hideMark/>
          </w:tcPr>
          <w:p w14:paraId="42C24F3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3658DD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DCFD311" w14:textId="77777777" w:rsidTr="00F54F3E">
        <w:trPr>
          <w:trHeight w:val="58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22C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3CA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93C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3394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8 918,0</w:t>
            </w:r>
          </w:p>
        </w:tc>
        <w:tc>
          <w:tcPr>
            <w:tcW w:w="480" w:type="dxa"/>
            <w:vAlign w:val="center"/>
            <w:hideMark/>
          </w:tcPr>
          <w:p w14:paraId="40AD790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5A08C73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6C495D9" w14:textId="77777777" w:rsidTr="00F54F3E">
        <w:trPr>
          <w:trHeight w:val="193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E23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CDF8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973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90D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7 897,9</w:t>
            </w:r>
          </w:p>
        </w:tc>
        <w:tc>
          <w:tcPr>
            <w:tcW w:w="480" w:type="dxa"/>
            <w:vAlign w:val="center"/>
            <w:hideMark/>
          </w:tcPr>
          <w:p w14:paraId="6611EB0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587189E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9972CE3" w14:textId="77777777" w:rsidTr="00F54F3E">
        <w:trPr>
          <w:trHeight w:val="144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766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4B3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7C7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40D2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1 020,1</w:t>
            </w:r>
          </w:p>
        </w:tc>
        <w:tc>
          <w:tcPr>
            <w:tcW w:w="480" w:type="dxa"/>
            <w:vAlign w:val="center"/>
            <w:hideMark/>
          </w:tcPr>
          <w:p w14:paraId="5E776C5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26850ED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C462CE4" w14:textId="77777777" w:rsidTr="00F54F3E">
        <w:trPr>
          <w:trHeight w:val="58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524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3D4A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355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5028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480" w:type="dxa"/>
            <w:vAlign w:val="center"/>
            <w:hideMark/>
          </w:tcPr>
          <w:p w14:paraId="3490F5C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831DF0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8436F12" w14:textId="77777777" w:rsidTr="00F54F3E">
        <w:trPr>
          <w:trHeight w:val="80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11C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46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811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AF0F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480" w:type="dxa"/>
            <w:vAlign w:val="center"/>
            <w:hideMark/>
          </w:tcPr>
          <w:p w14:paraId="474AC7A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1AD9955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03D3E8A" w14:textId="77777777" w:rsidTr="00F54F3E">
        <w:trPr>
          <w:trHeight w:val="127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30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CEC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325D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F3ED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2 958,0</w:t>
            </w:r>
          </w:p>
        </w:tc>
        <w:tc>
          <w:tcPr>
            <w:tcW w:w="480" w:type="dxa"/>
            <w:vAlign w:val="center"/>
            <w:hideMark/>
          </w:tcPr>
          <w:p w14:paraId="4297924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BD39D1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757B7A4" w14:textId="77777777" w:rsidTr="00F54F3E">
        <w:trPr>
          <w:trHeight w:val="58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F1C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0BC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D37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3D3A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2 928,0</w:t>
            </w:r>
          </w:p>
        </w:tc>
        <w:tc>
          <w:tcPr>
            <w:tcW w:w="480" w:type="dxa"/>
            <w:vAlign w:val="center"/>
            <w:hideMark/>
          </w:tcPr>
          <w:p w14:paraId="0207933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77A8873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6CBB36A" w14:textId="77777777" w:rsidTr="00F54F3E">
        <w:trPr>
          <w:trHeight w:val="76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C40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216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010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1B25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80" w:type="dxa"/>
            <w:vAlign w:val="center"/>
            <w:hideMark/>
          </w:tcPr>
          <w:p w14:paraId="17083DE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23A6F4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3DC1792A" w14:textId="77777777" w:rsidTr="00B07E0A">
        <w:trPr>
          <w:trHeight w:val="510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9AF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A4B5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AFB0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733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1 594,9</w:t>
            </w:r>
          </w:p>
        </w:tc>
        <w:tc>
          <w:tcPr>
            <w:tcW w:w="480" w:type="dxa"/>
            <w:vAlign w:val="center"/>
            <w:hideMark/>
          </w:tcPr>
          <w:p w14:paraId="799AE53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6581F9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B7DB89C" w14:textId="77777777" w:rsidTr="00F54F3E">
        <w:trPr>
          <w:trHeight w:val="58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23C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D21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DB6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B03F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482,0</w:t>
            </w:r>
          </w:p>
        </w:tc>
        <w:tc>
          <w:tcPr>
            <w:tcW w:w="480" w:type="dxa"/>
            <w:vAlign w:val="center"/>
            <w:hideMark/>
          </w:tcPr>
          <w:p w14:paraId="4C8832B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200E311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6BCE9B9" w14:textId="77777777" w:rsidTr="00F54F3E">
        <w:trPr>
          <w:trHeight w:val="58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2B8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121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F43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9F59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1 112,9</w:t>
            </w:r>
          </w:p>
        </w:tc>
        <w:tc>
          <w:tcPr>
            <w:tcW w:w="480" w:type="dxa"/>
            <w:vAlign w:val="center"/>
            <w:hideMark/>
          </w:tcPr>
          <w:p w14:paraId="7466EA1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2B2FE04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50BA9E5" w14:textId="77777777" w:rsidTr="00F54F3E">
        <w:trPr>
          <w:trHeight w:val="82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52C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27D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155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6C2A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0" w:type="dxa"/>
            <w:vAlign w:val="center"/>
            <w:hideMark/>
          </w:tcPr>
          <w:p w14:paraId="09B3851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7048FC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0AADFE1" w14:textId="77777777" w:rsidTr="00F54F3E">
        <w:trPr>
          <w:trHeight w:val="127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744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C46E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7F9C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0BC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0" w:type="dxa"/>
            <w:vAlign w:val="center"/>
            <w:hideMark/>
          </w:tcPr>
          <w:p w14:paraId="4696D6B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23B7790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C53F1E8" w14:textId="77777777" w:rsidTr="00F54F3E">
        <w:trPr>
          <w:trHeight w:val="58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888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F84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E0AF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1D9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5 785,6</w:t>
            </w:r>
          </w:p>
        </w:tc>
        <w:tc>
          <w:tcPr>
            <w:tcW w:w="480" w:type="dxa"/>
            <w:vAlign w:val="center"/>
            <w:hideMark/>
          </w:tcPr>
          <w:p w14:paraId="7B38B51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9891E1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0CC297D" w14:textId="77777777" w:rsidTr="00F54F3E">
        <w:trPr>
          <w:trHeight w:val="361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28C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F9F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789B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94EC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5 785,6</w:t>
            </w:r>
          </w:p>
        </w:tc>
        <w:tc>
          <w:tcPr>
            <w:tcW w:w="480" w:type="dxa"/>
            <w:vAlign w:val="center"/>
            <w:hideMark/>
          </w:tcPr>
          <w:p w14:paraId="656AE79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51428A9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482A378" w14:textId="77777777" w:rsidTr="00F54F3E">
        <w:trPr>
          <w:trHeight w:val="371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575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373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394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DC82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80" w:type="dxa"/>
            <w:vAlign w:val="center"/>
            <w:hideMark/>
          </w:tcPr>
          <w:p w14:paraId="59B8513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0F106F1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59452B46" w14:textId="77777777" w:rsidTr="00F54F3E">
        <w:trPr>
          <w:trHeight w:val="58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EB7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8E7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4322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588E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80" w:type="dxa"/>
            <w:vAlign w:val="center"/>
            <w:hideMark/>
          </w:tcPr>
          <w:p w14:paraId="7BF2F3F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285FCE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62D730B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FD1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1AF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7E1A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7567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19 629,1</w:t>
            </w:r>
          </w:p>
        </w:tc>
        <w:tc>
          <w:tcPr>
            <w:tcW w:w="480" w:type="dxa"/>
            <w:vAlign w:val="center"/>
            <w:hideMark/>
          </w:tcPr>
          <w:p w14:paraId="2B68AE9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69FF675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7CE48B79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412" w14:textId="77777777" w:rsidR="00B07E0A" w:rsidRPr="00B07E0A" w:rsidRDefault="00B07E0A" w:rsidP="00B0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D6C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3BA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FB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415AE23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56A46C8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8CC1192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AA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5ED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E9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27C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2C1D2F2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76A6670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119C1699" w14:textId="77777777" w:rsidTr="00B07E0A">
        <w:trPr>
          <w:trHeight w:val="240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28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65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FAC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D2E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291F77A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73F473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0D085880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A9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035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35D1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E1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0E01C1C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7473797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38BC5FBE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E0D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198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21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023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28AE3FC0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3FD064E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7E27D572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3B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B042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86DB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FD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19A43BD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4C97FF3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2BCF2849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424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Собрания депутатов-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817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6E46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9C7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2E7F94FF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14:paraId="6F83BBF9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0A" w:rsidRPr="00B07E0A" w14:paraId="68852C87" w14:textId="77777777" w:rsidTr="00B07E0A">
        <w:trPr>
          <w:trHeight w:val="312"/>
        </w:trPr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07E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Глава Митякинского сельского поселения</w:t>
            </w:r>
          </w:p>
        </w:tc>
        <w:tc>
          <w:tcPr>
            <w:tcW w:w="7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1F8D" w14:textId="77777777" w:rsidR="00B07E0A" w:rsidRPr="00B07E0A" w:rsidRDefault="00B07E0A" w:rsidP="00B0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С.И. Горшколепов</w:t>
            </w:r>
          </w:p>
        </w:tc>
      </w:tr>
    </w:tbl>
    <w:p w14:paraId="7469229F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70E0FC6B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021F919A" w14:textId="77777777" w:rsidR="00D13084" w:rsidRDefault="00D13084" w:rsidP="00D13084">
      <w:pPr>
        <w:rPr>
          <w:rFonts w:ascii="Times New Roman" w:hAnsi="Times New Roman" w:cs="Times New Roman"/>
          <w:sz w:val="20"/>
          <w:szCs w:val="20"/>
        </w:rPr>
      </w:pPr>
    </w:p>
    <w:p w14:paraId="03191C07" w14:textId="77777777" w:rsidR="00F54F3E" w:rsidRDefault="00F54F3E" w:rsidP="00D13084">
      <w:pPr>
        <w:rPr>
          <w:rFonts w:ascii="Times New Roman" w:hAnsi="Times New Roman" w:cs="Times New Roman"/>
          <w:sz w:val="20"/>
          <w:szCs w:val="20"/>
        </w:rPr>
      </w:pPr>
    </w:p>
    <w:p w14:paraId="53F28461" w14:textId="77777777" w:rsidR="00F54F3E" w:rsidRDefault="00F54F3E" w:rsidP="00D13084">
      <w:pPr>
        <w:rPr>
          <w:rFonts w:ascii="Times New Roman" w:hAnsi="Times New Roman" w:cs="Times New Roman"/>
          <w:sz w:val="20"/>
          <w:szCs w:val="20"/>
        </w:rPr>
      </w:pPr>
    </w:p>
    <w:p w14:paraId="7907C41A" w14:textId="77777777" w:rsidR="00F54F3E" w:rsidRDefault="00F54F3E" w:rsidP="00D13084">
      <w:pPr>
        <w:rPr>
          <w:rFonts w:ascii="Times New Roman" w:hAnsi="Times New Roman" w:cs="Times New Roman"/>
          <w:sz w:val="20"/>
          <w:szCs w:val="20"/>
        </w:rPr>
      </w:pPr>
    </w:p>
    <w:p w14:paraId="70840D84" w14:textId="77777777" w:rsidR="00F54F3E" w:rsidRDefault="00F54F3E" w:rsidP="00D13084">
      <w:pPr>
        <w:rPr>
          <w:rFonts w:ascii="Times New Roman" w:hAnsi="Times New Roman" w:cs="Times New Roman"/>
          <w:sz w:val="20"/>
          <w:szCs w:val="20"/>
        </w:rPr>
      </w:pPr>
    </w:p>
    <w:p w14:paraId="4E2CA205" w14:textId="77777777" w:rsidR="00045E5D" w:rsidRDefault="00045E5D" w:rsidP="00045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45E5D" w:rsidSect="004B6CF0">
          <w:pgSz w:w="16838" w:h="11906" w:orient="landscape"/>
          <w:pgMar w:top="2126" w:right="1134" w:bottom="1701" w:left="1134" w:header="709" w:footer="709" w:gutter="0"/>
          <w:cols w:space="708"/>
          <w:docGrid w:linePitch="360"/>
        </w:sect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2800"/>
        <w:gridCol w:w="4635"/>
        <w:gridCol w:w="1751"/>
      </w:tblGrid>
      <w:tr w:rsidR="00045E5D" w:rsidRPr="00045E5D" w14:paraId="7BA690A2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D2A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E0FD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D63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45E5D" w:rsidRPr="00045E5D" w14:paraId="1A1DE165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969B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869B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Собрания депутатов Митякинского сельского поселения №8 от 15.05.2025 г. "Об отчете об исполнении бюджета Митякинского сельского поселения Тарасовского района за 2024 год"</w:t>
            </w:r>
          </w:p>
        </w:tc>
      </w:tr>
      <w:tr w:rsidR="00045E5D" w:rsidRPr="00045E5D" w14:paraId="45105AE5" w14:textId="77777777" w:rsidTr="00045E5D">
        <w:trPr>
          <w:trHeight w:val="7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A78D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4871F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E5D" w:rsidRPr="00045E5D" w14:paraId="6FE3962B" w14:textId="77777777" w:rsidTr="00045E5D">
        <w:trPr>
          <w:trHeight w:val="103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EA98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поселения по кодам классификации источников финансирования дефицитов бюджетов за 2024 год</w:t>
            </w:r>
          </w:p>
        </w:tc>
      </w:tr>
      <w:tr w:rsidR="00045E5D" w:rsidRPr="00045E5D" w14:paraId="49A39742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DE5E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819C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FC2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045E5D" w:rsidRPr="00045E5D" w14:paraId="76BF13F0" w14:textId="77777777" w:rsidTr="00045E5D">
        <w:trPr>
          <w:trHeight w:val="52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A64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8E3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5AD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045E5D" w:rsidRPr="00045E5D" w14:paraId="777464EF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314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6787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87E7" w14:textId="77777777" w:rsidR="00045E5D" w:rsidRPr="00045E5D" w:rsidRDefault="00045E5D" w:rsidP="000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5E5D" w:rsidRPr="00045E5D" w14:paraId="22404839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119F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D0B7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8B0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-1 925,3</w:t>
            </w:r>
          </w:p>
        </w:tc>
      </w:tr>
      <w:tr w:rsidR="00045E5D" w:rsidRPr="00045E5D" w14:paraId="72F5BD19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75EC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951 01 00 00 00 00 0000 000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8F97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7D1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-1 925,3</w:t>
            </w:r>
          </w:p>
        </w:tc>
      </w:tr>
      <w:tr w:rsidR="00045E5D" w:rsidRPr="00045E5D" w14:paraId="0FAE5402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4F8F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951 01 05 00 00 00 0000 000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F4F2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B324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-1 925,3</w:t>
            </w:r>
          </w:p>
        </w:tc>
      </w:tr>
      <w:tr w:rsidR="00045E5D" w:rsidRPr="00045E5D" w14:paraId="28076A21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81CE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951 01 05 00 00 00 0000 500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94B4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8133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-22 155,6</w:t>
            </w:r>
          </w:p>
        </w:tc>
      </w:tr>
      <w:tr w:rsidR="00045E5D" w:rsidRPr="00045E5D" w14:paraId="489E7422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D58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951 01 05 02 00 00 0000 500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2C24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C62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-22 155,6</w:t>
            </w:r>
          </w:p>
        </w:tc>
      </w:tr>
      <w:tr w:rsidR="00045E5D" w:rsidRPr="00045E5D" w14:paraId="34ED77B8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0F9A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951 01 05 02 01 00 0000 510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32DB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FF8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-22 155,6</w:t>
            </w:r>
          </w:p>
        </w:tc>
      </w:tr>
      <w:tr w:rsidR="00045E5D" w:rsidRPr="00045E5D" w14:paraId="64ABF379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9388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951 01 05 02 01 10 0000 510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7909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3B0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-22 155,6</w:t>
            </w:r>
          </w:p>
        </w:tc>
      </w:tr>
      <w:tr w:rsidR="00045E5D" w:rsidRPr="00045E5D" w14:paraId="11923B73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4F4F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951 01 05 00 00 00 0000 600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682F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AEC9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20 230,3</w:t>
            </w:r>
          </w:p>
        </w:tc>
      </w:tr>
      <w:tr w:rsidR="00045E5D" w:rsidRPr="00045E5D" w14:paraId="0C946A4D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69DE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951 01 05 02 00 00 0000 600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413E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7F5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20 230,3</w:t>
            </w:r>
          </w:p>
        </w:tc>
      </w:tr>
      <w:tr w:rsidR="00045E5D" w:rsidRPr="00045E5D" w14:paraId="4142FB06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CF09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951 01 05 02 01 00 0000 610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558D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E6D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20 230,3</w:t>
            </w:r>
          </w:p>
        </w:tc>
      </w:tr>
      <w:tr w:rsidR="00045E5D" w:rsidRPr="00045E5D" w14:paraId="2BE6DEEC" w14:textId="77777777" w:rsidTr="00045E5D">
        <w:trPr>
          <w:trHeight w:val="5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DD56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951 01 05 02 01 10 0000 610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0302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A9A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20 230,3</w:t>
            </w:r>
          </w:p>
        </w:tc>
      </w:tr>
      <w:tr w:rsidR="00045E5D" w:rsidRPr="00045E5D" w14:paraId="45E7C155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991" w14:textId="77777777" w:rsidR="00045E5D" w:rsidRPr="00045E5D" w:rsidRDefault="00045E5D" w:rsidP="0004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49B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9B7C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E5D" w:rsidRPr="00045E5D" w14:paraId="16B35D00" w14:textId="77777777" w:rsidTr="00045E5D">
        <w:trPr>
          <w:trHeight w:val="26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930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4213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B25C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E5D" w:rsidRPr="00045E5D" w14:paraId="51234A61" w14:textId="77777777" w:rsidTr="00045E5D">
        <w:trPr>
          <w:trHeight w:val="312"/>
        </w:trPr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79ED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Собрания депутатов-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A63" w14:textId="77777777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E5D" w:rsidRPr="00045E5D" w14:paraId="479D5106" w14:textId="77777777" w:rsidTr="00045E5D">
        <w:trPr>
          <w:trHeight w:val="312"/>
        </w:trPr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32A" w14:textId="33AFFD50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Митякинского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99F" w14:textId="19168B1A" w:rsidR="00045E5D" w:rsidRPr="00045E5D" w:rsidRDefault="00045E5D" w:rsidP="0004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С.И.Горшколепов </w:t>
            </w:r>
          </w:p>
        </w:tc>
      </w:tr>
    </w:tbl>
    <w:p w14:paraId="21507ADA" w14:textId="77777777" w:rsidR="00045E5D" w:rsidRDefault="00045E5D" w:rsidP="00045E5D">
      <w:pPr>
        <w:rPr>
          <w:rFonts w:ascii="Times New Roman" w:hAnsi="Times New Roman" w:cs="Times New Roman"/>
          <w:sz w:val="20"/>
          <w:szCs w:val="20"/>
        </w:rPr>
        <w:sectPr w:rsidR="00045E5D" w:rsidSect="00045E5D">
          <w:pgSz w:w="11906" w:h="16838"/>
          <w:pgMar w:top="1134" w:right="2126" w:bottom="1134" w:left="1701" w:header="709" w:footer="709" w:gutter="0"/>
          <w:cols w:space="708"/>
          <w:docGrid w:linePitch="360"/>
        </w:sectPr>
      </w:pPr>
    </w:p>
    <w:p w14:paraId="2577DB1B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z w:val="20"/>
          <w:szCs w:val="20"/>
          <w:u w:val="single"/>
          <w:lang w:eastAsia="ru-RU"/>
        </w:rPr>
      </w:pPr>
      <w:r w:rsidRPr="00BF03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РОССИЙСКАЯ ФЕДЕРАЦИЯ                    </w:t>
      </w:r>
    </w:p>
    <w:p w14:paraId="021D6DE8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3D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14:paraId="3E0E219E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ТАРАСОВСКИЙ РАЙОН</w:t>
      </w:r>
    </w:p>
    <w:p w14:paraId="3F2C770E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126406242"/>
      <w:r w:rsidRPr="00BF03D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14:paraId="27E01799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«МИТЯКИНСКОЕ СЕЛЬСКОЕ ПОСЕЛЕНИЕ»</w:t>
      </w:r>
    </w:p>
    <w:p w14:paraId="5AF6154F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3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 МИТЯКИНСКОГО СЕЛЬСКОГО ПОСЕЛЕНИЯ</w:t>
      </w:r>
    </w:p>
    <w:bookmarkEnd w:id="6"/>
    <w:p w14:paraId="2D9C518A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0ECCE" w14:textId="77777777" w:rsidR="0087621B" w:rsidRPr="00BF03D9" w:rsidRDefault="0087621B" w:rsidP="008762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03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</w:p>
    <w:p w14:paraId="15B9743A" w14:textId="77777777" w:rsidR="0087621B" w:rsidRPr="00BF03D9" w:rsidRDefault="0087621B" w:rsidP="008762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87621B" w:rsidRPr="00BF03D9" w14:paraId="77091EB8" w14:textId="77777777" w:rsidTr="00720181">
        <w:tc>
          <w:tcPr>
            <w:tcW w:w="3284" w:type="dxa"/>
          </w:tcPr>
          <w:p w14:paraId="06ACA34D" w14:textId="77777777" w:rsidR="0087621B" w:rsidRPr="00BF03D9" w:rsidRDefault="0087621B" w:rsidP="0072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15.05.2025 г.</w:t>
            </w:r>
          </w:p>
        </w:tc>
        <w:tc>
          <w:tcPr>
            <w:tcW w:w="3284" w:type="dxa"/>
          </w:tcPr>
          <w:p w14:paraId="2801665D" w14:textId="77777777" w:rsidR="0087621B" w:rsidRPr="00BF03D9" w:rsidRDefault="0087621B" w:rsidP="0072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3285" w:type="dxa"/>
          </w:tcPr>
          <w:p w14:paraId="58C0C9C3" w14:textId="77777777" w:rsidR="0087621B" w:rsidRPr="00BF03D9" w:rsidRDefault="0087621B" w:rsidP="00720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Митякинская</w:t>
            </w:r>
          </w:p>
        </w:tc>
      </w:tr>
    </w:tbl>
    <w:p w14:paraId="33EC73BA" w14:textId="77777777" w:rsidR="0087621B" w:rsidRPr="00BF03D9" w:rsidRDefault="0087621B" w:rsidP="008762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1207C37" w14:textId="77777777" w:rsidR="0087621B" w:rsidRPr="00BF03D9" w:rsidRDefault="0087621B" w:rsidP="0087621B">
      <w:pPr>
        <w:jc w:val="center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О внесении изменений в Положение о бюджетном процессе в Митякинском сельском поселении, утвержденное решением Собрания депутатов Митякинского сельского поселения от 31.01.2023 № 5</w:t>
      </w:r>
    </w:p>
    <w:p w14:paraId="264A150F" w14:textId="77777777" w:rsidR="0087621B" w:rsidRPr="00BF03D9" w:rsidRDefault="0087621B" w:rsidP="0087621B">
      <w:pPr>
        <w:rPr>
          <w:rFonts w:ascii="Times New Roman" w:hAnsi="Times New Roman" w:cs="Times New Roman"/>
          <w:sz w:val="20"/>
          <w:szCs w:val="20"/>
        </w:rPr>
      </w:pPr>
    </w:p>
    <w:p w14:paraId="0316BA71" w14:textId="77777777" w:rsidR="0087621B" w:rsidRPr="00BF03D9" w:rsidRDefault="0087621B" w:rsidP="0087621B">
      <w:pPr>
        <w:pStyle w:val="af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03D9">
        <w:rPr>
          <w:bCs/>
          <w:sz w:val="20"/>
          <w:szCs w:val="20"/>
        </w:rPr>
        <w:t>В целях приведения муниципальных правовых актов в соответствие с требованиями Бюджетного кодекса Российской Федерации</w:t>
      </w:r>
      <w:r w:rsidRPr="00BF03D9">
        <w:rPr>
          <w:sz w:val="20"/>
          <w:szCs w:val="20"/>
        </w:rPr>
        <w:t>, руководствуясь Уставом муниципального образования «Митякинское сельское поселение», Собрание депутатов Митякинского сельского поселения</w:t>
      </w:r>
    </w:p>
    <w:p w14:paraId="19FB3A4C" w14:textId="77777777" w:rsidR="0087621B" w:rsidRPr="00BF03D9" w:rsidRDefault="0087621B" w:rsidP="0087621B">
      <w:pPr>
        <w:pStyle w:val="af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03D9">
        <w:rPr>
          <w:sz w:val="20"/>
          <w:szCs w:val="20"/>
        </w:rPr>
        <w:t> </w:t>
      </w:r>
    </w:p>
    <w:p w14:paraId="55F846C2" w14:textId="77777777" w:rsidR="0087621B" w:rsidRPr="00BF03D9" w:rsidRDefault="0087621B" w:rsidP="0087621B">
      <w:pPr>
        <w:pStyle w:val="af2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BF03D9">
        <w:rPr>
          <w:sz w:val="20"/>
          <w:szCs w:val="20"/>
        </w:rPr>
        <w:t>РЕШИЛО:</w:t>
      </w:r>
    </w:p>
    <w:p w14:paraId="30BF6675" w14:textId="77777777" w:rsidR="0087621B" w:rsidRPr="00BF03D9" w:rsidRDefault="0087621B" w:rsidP="008762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CA5226" w14:textId="77777777" w:rsidR="0087621B" w:rsidRPr="00BF03D9" w:rsidRDefault="0087621B" w:rsidP="0087621B">
      <w:pPr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 xml:space="preserve">      1.Внести изменения в Положение о бюджетном процессе в Митякинском сельском поселении, утвержденное решением Собрания депутатов Митякинского сельского поселения от 31.01.2023 № 5</w:t>
      </w:r>
    </w:p>
    <w:p w14:paraId="21BE45C3" w14:textId="77777777" w:rsidR="0087621B" w:rsidRPr="00BF03D9" w:rsidRDefault="0087621B" w:rsidP="0087621B">
      <w:pPr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1.1. Пункт 4 статьи 6 изложить в новой редакции:</w:t>
      </w:r>
    </w:p>
    <w:p w14:paraId="1B870808" w14:textId="77777777" w:rsidR="0087621B" w:rsidRPr="00BF03D9" w:rsidRDefault="0087621B" w:rsidP="0087621B">
      <w:pPr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«4.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пунктом 3 статьи 72 Бюджетного кодекса РФ».</w:t>
      </w:r>
    </w:p>
    <w:p w14:paraId="264BEB9B" w14:textId="77777777" w:rsidR="0087621B" w:rsidRPr="00BF03D9" w:rsidRDefault="0087621B" w:rsidP="0087621B">
      <w:pPr>
        <w:pStyle w:val="afa"/>
        <w:numPr>
          <w:ilvl w:val="1"/>
          <w:numId w:val="26"/>
        </w:numPr>
        <w:spacing w:after="200" w:line="276" w:lineRule="auto"/>
        <w:ind w:right="0"/>
        <w:rPr>
          <w:sz w:val="20"/>
          <w:szCs w:val="20"/>
        </w:rPr>
      </w:pPr>
      <w:r w:rsidRPr="00BF03D9">
        <w:rPr>
          <w:sz w:val="20"/>
          <w:szCs w:val="20"/>
        </w:rPr>
        <w:t>. Пункт 2 статьи 21 изложить в новой редакции:</w:t>
      </w:r>
    </w:p>
    <w:p w14:paraId="499A64D6" w14:textId="77777777" w:rsidR="0087621B" w:rsidRPr="00BF03D9" w:rsidRDefault="0087621B" w:rsidP="008762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«2. Объем бюджетных ассигнований на финансовое обеспечение реализации муниципальных программ утверждается решением о бюджете Митякинского сельского поселения Тарасовского района по соответствующей каждой программе целевой статье расходов бюджета в соответствии с перечнем и структурой муниципальных программ, определенных администрацией Митякинского сельского поселения.</w:t>
      </w:r>
    </w:p>
    <w:p w14:paraId="431B432E" w14:textId="77777777" w:rsidR="0087621B" w:rsidRPr="00BF03D9" w:rsidRDefault="0087621B" w:rsidP="008762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Митякинского сельского поселения.</w:t>
      </w:r>
    </w:p>
    <w:p w14:paraId="07ED0299" w14:textId="77777777" w:rsidR="0087621B" w:rsidRPr="00BF03D9" w:rsidRDefault="0087621B" w:rsidP="008762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Муниципальные программы подлежат приведению в соответствие с решением о бюджете Митякинского сельского поселения Тарасовского района не позднее 1 апреля текущего финансового года».</w:t>
      </w:r>
    </w:p>
    <w:p w14:paraId="2A89549E" w14:textId="77777777" w:rsidR="0087621B" w:rsidRPr="00BF03D9" w:rsidRDefault="0087621B" w:rsidP="008762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7FEB3E" w14:textId="77777777" w:rsidR="0087621B" w:rsidRPr="00BF03D9" w:rsidRDefault="0087621B" w:rsidP="0087621B">
      <w:pPr>
        <w:jc w:val="both"/>
        <w:rPr>
          <w:rFonts w:ascii="Times New Roman" w:hAnsi="Times New Roman" w:cs="Times New Roman"/>
          <w:sz w:val="20"/>
          <w:szCs w:val="20"/>
        </w:rPr>
      </w:pPr>
      <w:r w:rsidRPr="00BF03D9">
        <w:rPr>
          <w:rFonts w:ascii="Times New Roman" w:hAnsi="Times New Roman" w:cs="Times New Roman"/>
          <w:sz w:val="20"/>
          <w:szCs w:val="20"/>
        </w:rPr>
        <w:t>1.3. Пункт 3 статьи 24 изложить в новой редакции:</w:t>
      </w:r>
    </w:p>
    <w:p w14:paraId="53708C0E" w14:textId="77777777" w:rsidR="0087621B" w:rsidRPr="00BF03D9" w:rsidRDefault="0087621B" w:rsidP="0087621B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F03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«3.В случае утверждения решением о бюджете Митякинского сельского поселения Тарасовского района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паспорта)».</w:t>
      </w:r>
    </w:p>
    <w:p w14:paraId="1FB9C988" w14:textId="77777777" w:rsidR="0087621B" w:rsidRPr="00BF03D9" w:rsidRDefault="0087621B" w:rsidP="0087621B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BF03D9">
        <w:rPr>
          <w:iCs/>
          <w:sz w:val="20"/>
          <w:szCs w:val="20"/>
        </w:rPr>
        <w:t xml:space="preserve">        2. </w:t>
      </w:r>
      <w:r w:rsidRPr="00BF03D9">
        <w:rPr>
          <w:sz w:val="20"/>
          <w:szCs w:val="20"/>
        </w:rPr>
        <w:t>Настоящее решение вступает в силу со дня его официального опубликования (обнародования).</w:t>
      </w:r>
    </w:p>
    <w:p w14:paraId="35753515" w14:textId="77777777" w:rsidR="0087621B" w:rsidRPr="00BF03D9" w:rsidRDefault="0087621B" w:rsidP="0087621B">
      <w:pPr>
        <w:pStyle w:val="af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03D9">
        <w:rPr>
          <w:sz w:val="20"/>
          <w:szCs w:val="20"/>
        </w:rPr>
        <w:t> </w:t>
      </w:r>
    </w:p>
    <w:p w14:paraId="6C8235D3" w14:textId="77777777" w:rsidR="0087621B" w:rsidRPr="00BF03D9" w:rsidRDefault="0087621B" w:rsidP="0087621B">
      <w:pPr>
        <w:pStyle w:val="af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03D9">
        <w:rPr>
          <w:sz w:val="20"/>
          <w:szCs w:val="20"/>
        </w:rPr>
        <w:t> </w:t>
      </w:r>
    </w:p>
    <w:p w14:paraId="5A57DFA1" w14:textId="77777777" w:rsidR="0087621B" w:rsidRPr="00BF03D9" w:rsidRDefault="0087621B" w:rsidP="0087621B">
      <w:pPr>
        <w:pStyle w:val="af2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F03D9">
        <w:rPr>
          <w:sz w:val="20"/>
          <w:szCs w:val="20"/>
        </w:rPr>
        <w:t> </w:t>
      </w:r>
    </w:p>
    <w:p w14:paraId="782B069E" w14:textId="77777777" w:rsidR="0087621B" w:rsidRPr="00BF03D9" w:rsidRDefault="0087621B" w:rsidP="0087621B">
      <w:pPr>
        <w:pStyle w:val="af2"/>
        <w:spacing w:before="0" w:beforeAutospacing="0" w:after="0" w:afterAutospacing="0"/>
        <w:rPr>
          <w:sz w:val="20"/>
          <w:szCs w:val="20"/>
        </w:rPr>
      </w:pPr>
      <w:r w:rsidRPr="00BF03D9">
        <w:rPr>
          <w:sz w:val="20"/>
          <w:szCs w:val="20"/>
        </w:rPr>
        <w:t>Председатель Собрания депутатов –</w:t>
      </w:r>
    </w:p>
    <w:p w14:paraId="25A9C127" w14:textId="77777777" w:rsidR="0087621B" w:rsidRPr="00BF03D9" w:rsidRDefault="0087621B" w:rsidP="0087621B">
      <w:pPr>
        <w:pStyle w:val="af2"/>
        <w:spacing w:before="0" w:beforeAutospacing="0" w:after="0" w:afterAutospacing="0"/>
        <w:rPr>
          <w:sz w:val="20"/>
          <w:szCs w:val="20"/>
        </w:rPr>
      </w:pPr>
      <w:r w:rsidRPr="00BF03D9">
        <w:rPr>
          <w:sz w:val="20"/>
          <w:szCs w:val="20"/>
        </w:rPr>
        <w:t>Глава Митякинского сельского поселения                                    С.И. Горшколепов</w:t>
      </w:r>
    </w:p>
    <w:p w14:paraId="594F2B98" w14:textId="77777777" w:rsidR="00F54F3E" w:rsidRDefault="00F54F3E" w:rsidP="00045E5D">
      <w:pPr>
        <w:rPr>
          <w:rFonts w:ascii="Times New Roman" w:hAnsi="Times New Roman" w:cs="Times New Roman"/>
          <w:sz w:val="20"/>
          <w:szCs w:val="20"/>
        </w:rPr>
      </w:pPr>
    </w:p>
    <w:p w14:paraId="048C72D7" w14:textId="45CC2EEF" w:rsidR="00494D13" w:rsidRPr="00EB735C" w:rsidRDefault="00494D13" w:rsidP="00494D13">
      <w:pPr>
        <w:pStyle w:val="2f0"/>
        <w:rPr>
          <w:sz w:val="20"/>
          <w:szCs w:val="20"/>
          <w:lang w:eastAsia="ru-RU"/>
        </w:rPr>
      </w:pPr>
      <w:r>
        <w:rPr>
          <w:sz w:val="20"/>
          <w:szCs w:val="20"/>
          <w:lang w:eastAsia="en-US"/>
        </w:rPr>
        <w:lastRenderedPageBreak/>
        <w:t xml:space="preserve"> </w:t>
      </w:r>
      <w:r w:rsidRPr="00EB735C">
        <w:rPr>
          <w:sz w:val="20"/>
          <w:szCs w:val="20"/>
          <w:lang w:eastAsia="en-US"/>
        </w:rPr>
        <w:t>РОССИЙСКАЯ ФЕДЕРАЦИЯ</w:t>
      </w:r>
    </w:p>
    <w:p w14:paraId="1B1E53B6" w14:textId="77777777" w:rsidR="00494D13" w:rsidRPr="00EB735C" w:rsidRDefault="00494D13" w:rsidP="00494D13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B735C">
        <w:rPr>
          <w:rFonts w:eastAsia="Times New Roman" w:cs="Times New Roman"/>
          <w:b/>
          <w:sz w:val="20"/>
          <w:szCs w:val="20"/>
          <w:lang w:eastAsia="ru-RU"/>
        </w:rPr>
        <w:t>РОСТОВСКАЯ ОБЛАСТЬ</w:t>
      </w:r>
    </w:p>
    <w:p w14:paraId="757E2A08" w14:textId="77777777" w:rsidR="00494D13" w:rsidRPr="00EB735C" w:rsidRDefault="00494D13" w:rsidP="00494D13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B735C">
        <w:rPr>
          <w:rFonts w:eastAsia="Times New Roman" w:cs="Times New Roman"/>
          <w:b/>
          <w:sz w:val="20"/>
          <w:szCs w:val="20"/>
          <w:lang w:eastAsia="ru-RU"/>
        </w:rPr>
        <w:t>ТАРАСОВСКОГО РАЙОНА</w:t>
      </w:r>
    </w:p>
    <w:p w14:paraId="041F6899" w14:textId="77777777" w:rsidR="00494D13" w:rsidRPr="00EB735C" w:rsidRDefault="00494D13" w:rsidP="00494D13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B735C">
        <w:rPr>
          <w:rFonts w:eastAsia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43FC7A71" w14:textId="77777777" w:rsidR="00494D13" w:rsidRPr="00EB735C" w:rsidRDefault="00494D13" w:rsidP="00494D13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B735C">
        <w:rPr>
          <w:rFonts w:eastAsia="Times New Roman" w:cs="Times New Roman"/>
          <w:b/>
          <w:sz w:val="20"/>
          <w:szCs w:val="20"/>
          <w:lang w:eastAsia="ru-RU"/>
        </w:rPr>
        <w:t>«МИТЯКИНСКОЕ СЕЛЬСКОЕ ПОСЕЛЕНИЕ»</w:t>
      </w:r>
    </w:p>
    <w:p w14:paraId="47F2181E" w14:textId="77777777" w:rsidR="00494D13" w:rsidRPr="00EB735C" w:rsidRDefault="00494D13" w:rsidP="00494D13">
      <w:pPr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EB735C">
        <w:rPr>
          <w:rFonts w:eastAsia="Times New Roman" w:cs="Times New Roman"/>
          <w:b/>
          <w:sz w:val="20"/>
          <w:szCs w:val="20"/>
          <w:lang w:eastAsia="ru-RU"/>
        </w:rPr>
        <w:t>СОБРАНИЕ ДЕПУТАТОВ МИТЯКИНСКОГО СЕЛЬСКОГО ПОСЕЛЕНИЯ</w:t>
      </w:r>
    </w:p>
    <w:p w14:paraId="42CE4A8D" w14:textId="687D80E3" w:rsidR="00494D13" w:rsidRPr="00EB735C" w:rsidRDefault="00494D13" w:rsidP="00494D13">
      <w:pPr>
        <w:rPr>
          <w:b/>
          <w:sz w:val="20"/>
          <w:szCs w:val="20"/>
        </w:rPr>
      </w:pPr>
      <w:r w:rsidRPr="00EB735C">
        <w:rPr>
          <w:rFonts w:eastAsia="Times New Roman" w:cs="Times New Roman"/>
          <w:b/>
          <w:sz w:val="20"/>
          <w:szCs w:val="20"/>
          <w:lang w:eastAsia="ar-SA"/>
        </w:rPr>
        <w:tab/>
      </w:r>
      <w:r w:rsidRPr="00EB735C">
        <w:rPr>
          <w:rFonts w:eastAsia="Times New Roman" w:cs="Times New Roman"/>
          <w:b/>
          <w:sz w:val="20"/>
          <w:szCs w:val="20"/>
          <w:lang w:eastAsia="ar-SA"/>
        </w:rPr>
        <w:tab/>
      </w:r>
      <w:r w:rsidRPr="00EB735C">
        <w:rPr>
          <w:rFonts w:eastAsia="Times New Roman" w:cs="Times New Roman"/>
          <w:b/>
          <w:sz w:val="20"/>
          <w:szCs w:val="20"/>
          <w:lang w:eastAsia="ar-SA"/>
        </w:rPr>
        <w:tab/>
      </w:r>
      <w:r w:rsidRPr="00EB735C">
        <w:rPr>
          <w:rFonts w:eastAsia="Times New Roman" w:cs="Times New Roman"/>
          <w:b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sz w:val="20"/>
          <w:szCs w:val="20"/>
          <w:lang w:eastAsia="ar-SA"/>
        </w:rPr>
        <w:t xml:space="preserve">                                  </w:t>
      </w:r>
      <w:r w:rsidRPr="00EB735C">
        <w:rPr>
          <w:b/>
          <w:sz w:val="20"/>
          <w:szCs w:val="20"/>
        </w:rPr>
        <w:t>РЕШЕНИЕ №</w:t>
      </w:r>
      <w:r>
        <w:rPr>
          <w:b/>
          <w:sz w:val="20"/>
          <w:szCs w:val="20"/>
        </w:rPr>
        <w:t>10</w:t>
      </w:r>
    </w:p>
    <w:p w14:paraId="7F0EDE2F" w14:textId="77777777" w:rsidR="00494D13" w:rsidRPr="00EB735C" w:rsidRDefault="00494D13" w:rsidP="00494D13">
      <w:pPr>
        <w:spacing w:line="276" w:lineRule="auto"/>
        <w:ind w:firstLine="708"/>
        <w:jc w:val="both"/>
        <w:rPr>
          <w:b/>
          <w:sz w:val="20"/>
          <w:szCs w:val="20"/>
        </w:rPr>
      </w:pPr>
    </w:p>
    <w:p w14:paraId="786E9E8B" w14:textId="632FDE0C" w:rsidR="00494D13" w:rsidRPr="00EB735C" w:rsidRDefault="00494D13" w:rsidP="00494D13">
      <w:pPr>
        <w:jc w:val="both"/>
        <w:rPr>
          <w:sz w:val="20"/>
          <w:szCs w:val="20"/>
        </w:rPr>
      </w:pPr>
      <w:r w:rsidRPr="00EB735C">
        <w:rPr>
          <w:sz w:val="20"/>
          <w:szCs w:val="20"/>
        </w:rPr>
        <w:t>О выдвижении кандидатуры Куркина Сергея Ивановича</w:t>
      </w:r>
      <w:r>
        <w:rPr>
          <w:sz w:val="20"/>
          <w:szCs w:val="20"/>
        </w:rPr>
        <w:t xml:space="preserve">                                                                  </w:t>
      </w:r>
      <w:r w:rsidRPr="00EB735C">
        <w:rPr>
          <w:sz w:val="20"/>
          <w:szCs w:val="20"/>
        </w:rPr>
        <w:t>15.05.20</w:t>
      </w:r>
      <w:r>
        <w:rPr>
          <w:sz w:val="20"/>
          <w:szCs w:val="20"/>
        </w:rPr>
        <w:t>25 года</w:t>
      </w:r>
    </w:p>
    <w:p w14:paraId="46C522DF" w14:textId="77777777" w:rsidR="00494D13" w:rsidRPr="00EB735C" w:rsidRDefault="00494D13" w:rsidP="00494D13">
      <w:pPr>
        <w:jc w:val="both"/>
        <w:rPr>
          <w:sz w:val="20"/>
          <w:szCs w:val="20"/>
        </w:rPr>
      </w:pPr>
      <w:r w:rsidRPr="00EB735C">
        <w:rPr>
          <w:sz w:val="20"/>
          <w:szCs w:val="20"/>
        </w:rPr>
        <w:t xml:space="preserve"> на присвоение звания </w:t>
      </w:r>
    </w:p>
    <w:p w14:paraId="13D79FE7" w14:textId="77777777" w:rsidR="00494D13" w:rsidRPr="00EB735C" w:rsidRDefault="00494D13" w:rsidP="00494D13">
      <w:pPr>
        <w:jc w:val="both"/>
        <w:rPr>
          <w:sz w:val="20"/>
          <w:szCs w:val="20"/>
        </w:rPr>
      </w:pPr>
      <w:r w:rsidRPr="00EB735C">
        <w:rPr>
          <w:sz w:val="20"/>
          <w:szCs w:val="20"/>
        </w:rPr>
        <w:t xml:space="preserve">«Почетный гражданин Тарасовского района»   </w:t>
      </w:r>
    </w:p>
    <w:p w14:paraId="68E70281" w14:textId="72224B87" w:rsidR="00494D13" w:rsidRPr="00EB735C" w:rsidRDefault="00494D13" w:rsidP="00494D13">
      <w:pPr>
        <w:rPr>
          <w:sz w:val="20"/>
          <w:szCs w:val="20"/>
        </w:rPr>
      </w:pPr>
      <w:r w:rsidRPr="00EB735C">
        <w:rPr>
          <w:sz w:val="20"/>
          <w:szCs w:val="20"/>
        </w:rPr>
        <w:t>Принято Собранием депутатов</w:t>
      </w:r>
    </w:p>
    <w:p w14:paraId="29527BD8" w14:textId="2725AC57" w:rsidR="00494D13" w:rsidRPr="00EB735C" w:rsidRDefault="00494D13" w:rsidP="00494D13">
      <w:pPr>
        <w:rPr>
          <w:sz w:val="20"/>
          <w:szCs w:val="20"/>
        </w:rPr>
      </w:pPr>
      <w:r w:rsidRPr="00EB735C">
        <w:rPr>
          <w:sz w:val="20"/>
          <w:szCs w:val="20"/>
        </w:rPr>
        <w:t>Митякинского  сельского поселения</w:t>
      </w:r>
    </w:p>
    <w:p w14:paraId="47573933" w14:textId="38B870DB" w:rsidR="00494D13" w:rsidRPr="00EB735C" w:rsidRDefault="00494D13" w:rsidP="00494D13">
      <w:pPr>
        <w:tabs>
          <w:tab w:val="left" w:pos="2748"/>
          <w:tab w:val="right" w:pos="9459"/>
        </w:tabs>
        <w:rPr>
          <w:sz w:val="20"/>
          <w:szCs w:val="20"/>
        </w:rPr>
      </w:pPr>
      <w:r w:rsidRPr="00EB735C">
        <w:rPr>
          <w:sz w:val="20"/>
          <w:szCs w:val="20"/>
        </w:rPr>
        <w:t xml:space="preserve">           На основании  многочисленных заслуг (знак ЦК ВЛКСМ и Советского подготовительного комитета, благодарственного письма министерства общего и профессионального образования Ростовской области; благодарственное письмо, грамота, почетная грамота Законодательного собрания Ростовской области; нагрудный знак участника ликвидации ЧС; памятный знак «85 лет Ростовской области»; нагрудный знак Губернатора Ростовской области.) </w:t>
      </w:r>
    </w:p>
    <w:p w14:paraId="783A2C65" w14:textId="77777777" w:rsidR="00494D13" w:rsidRPr="00EB735C" w:rsidRDefault="00494D13" w:rsidP="00494D13">
      <w:pPr>
        <w:jc w:val="both"/>
        <w:rPr>
          <w:sz w:val="20"/>
          <w:szCs w:val="20"/>
        </w:rPr>
      </w:pPr>
    </w:p>
    <w:p w14:paraId="6AC61AD8" w14:textId="77777777" w:rsidR="00494D13" w:rsidRPr="00EB735C" w:rsidRDefault="00494D13" w:rsidP="00494D13">
      <w:pPr>
        <w:tabs>
          <w:tab w:val="left" w:pos="3286"/>
        </w:tabs>
        <w:jc w:val="both"/>
        <w:rPr>
          <w:sz w:val="20"/>
          <w:szCs w:val="20"/>
        </w:rPr>
      </w:pPr>
      <w:r w:rsidRPr="00EB735C">
        <w:rPr>
          <w:sz w:val="20"/>
          <w:szCs w:val="20"/>
        </w:rPr>
        <w:tab/>
        <w:t xml:space="preserve">       РЕШИЛО:</w:t>
      </w:r>
    </w:p>
    <w:p w14:paraId="4D00CFEC" w14:textId="77777777" w:rsidR="00494D13" w:rsidRPr="00EB735C" w:rsidRDefault="00494D13" w:rsidP="00494D13">
      <w:pPr>
        <w:tabs>
          <w:tab w:val="left" w:pos="3286"/>
        </w:tabs>
        <w:jc w:val="both"/>
        <w:rPr>
          <w:sz w:val="20"/>
          <w:szCs w:val="20"/>
        </w:rPr>
      </w:pPr>
    </w:p>
    <w:p w14:paraId="33356987" w14:textId="77777777" w:rsidR="00494D13" w:rsidRPr="00EB735C" w:rsidRDefault="00494D13" w:rsidP="00494D13">
      <w:pPr>
        <w:tabs>
          <w:tab w:val="left" w:pos="3286"/>
        </w:tabs>
        <w:jc w:val="both"/>
        <w:rPr>
          <w:sz w:val="20"/>
          <w:szCs w:val="20"/>
        </w:rPr>
      </w:pPr>
    </w:p>
    <w:p w14:paraId="231E1CE3" w14:textId="40A25595" w:rsidR="00494D13" w:rsidRPr="00EB735C" w:rsidRDefault="00494D13" w:rsidP="00494D13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240" w:lineRule="auto"/>
        <w:ind w:left="960"/>
        <w:jc w:val="both"/>
        <w:rPr>
          <w:sz w:val="20"/>
          <w:szCs w:val="20"/>
        </w:rPr>
      </w:pPr>
      <w:r w:rsidRPr="00494D13">
        <w:rPr>
          <w:sz w:val="20"/>
          <w:szCs w:val="20"/>
        </w:rPr>
        <w:t>Рекомендовать кандидатуру Куркина Сергея Ивановича для присвоения звания</w:t>
      </w:r>
      <w:r w:rsidRPr="00EB735C">
        <w:rPr>
          <w:sz w:val="20"/>
          <w:szCs w:val="20"/>
        </w:rPr>
        <w:t xml:space="preserve"> «Почетный гражданин Тарасовского района»</w:t>
      </w:r>
    </w:p>
    <w:p w14:paraId="5546F6D2" w14:textId="77777777" w:rsidR="00494D13" w:rsidRPr="00EB735C" w:rsidRDefault="00494D13" w:rsidP="00494D13">
      <w:pPr>
        <w:ind w:left="960"/>
        <w:jc w:val="both"/>
        <w:rPr>
          <w:sz w:val="20"/>
          <w:szCs w:val="20"/>
        </w:rPr>
      </w:pPr>
    </w:p>
    <w:p w14:paraId="1E77C5A3" w14:textId="72615C40" w:rsidR="00494D13" w:rsidRPr="00EB735C" w:rsidRDefault="00494D13" w:rsidP="00494D13">
      <w:pPr>
        <w:tabs>
          <w:tab w:val="left" w:pos="3286"/>
        </w:tabs>
        <w:jc w:val="both"/>
        <w:rPr>
          <w:sz w:val="20"/>
          <w:szCs w:val="20"/>
        </w:rPr>
      </w:pPr>
      <w:r w:rsidRPr="00EB73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EB735C">
        <w:rPr>
          <w:sz w:val="20"/>
          <w:szCs w:val="20"/>
        </w:rPr>
        <w:t xml:space="preserve"> 2.  Контроль над исполнением настоящего решения оставляю за собой.</w:t>
      </w:r>
    </w:p>
    <w:p w14:paraId="73E5AE8A" w14:textId="77777777" w:rsidR="00494D13" w:rsidRPr="00EB735C" w:rsidRDefault="00494D13" w:rsidP="00494D13">
      <w:pPr>
        <w:tabs>
          <w:tab w:val="left" w:pos="3286"/>
        </w:tabs>
        <w:ind w:firstLine="1080"/>
        <w:jc w:val="both"/>
        <w:rPr>
          <w:sz w:val="20"/>
          <w:szCs w:val="20"/>
        </w:rPr>
      </w:pPr>
    </w:p>
    <w:p w14:paraId="4D65EA67" w14:textId="77777777" w:rsidR="00494D13" w:rsidRPr="00EB735C" w:rsidRDefault="00494D13" w:rsidP="00494D13">
      <w:pPr>
        <w:tabs>
          <w:tab w:val="left" w:pos="3286"/>
        </w:tabs>
        <w:ind w:firstLine="1080"/>
        <w:jc w:val="both"/>
        <w:rPr>
          <w:sz w:val="20"/>
          <w:szCs w:val="20"/>
        </w:rPr>
      </w:pPr>
    </w:p>
    <w:p w14:paraId="59DE5E70" w14:textId="77777777" w:rsidR="00494D13" w:rsidRPr="00EB735C" w:rsidRDefault="00494D13" w:rsidP="00494D13">
      <w:pPr>
        <w:tabs>
          <w:tab w:val="left" w:pos="3286"/>
        </w:tabs>
        <w:ind w:firstLine="1080"/>
        <w:jc w:val="both"/>
        <w:rPr>
          <w:sz w:val="20"/>
          <w:szCs w:val="20"/>
        </w:rPr>
      </w:pPr>
    </w:p>
    <w:p w14:paraId="42D9D38B" w14:textId="77777777" w:rsidR="00494D13" w:rsidRPr="00EB735C" w:rsidRDefault="00494D13" w:rsidP="00494D13">
      <w:pPr>
        <w:tabs>
          <w:tab w:val="left" w:pos="3286"/>
        </w:tabs>
        <w:ind w:firstLine="1080"/>
        <w:jc w:val="both"/>
        <w:rPr>
          <w:sz w:val="20"/>
          <w:szCs w:val="20"/>
        </w:rPr>
      </w:pPr>
    </w:p>
    <w:p w14:paraId="399541B4" w14:textId="77777777" w:rsidR="00494D13" w:rsidRPr="00EB735C" w:rsidRDefault="00494D13" w:rsidP="00494D13">
      <w:pPr>
        <w:tabs>
          <w:tab w:val="left" w:pos="7099"/>
        </w:tabs>
        <w:jc w:val="both"/>
        <w:rPr>
          <w:sz w:val="20"/>
          <w:szCs w:val="20"/>
        </w:rPr>
      </w:pPr>
    </w:p>
    <w:tbl>
      <w:tblPr>
        <w:tblpPr w:leftFromText="180" w:rightFromText="180" w:vertAnchor="text" w:tblpX="-108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4239"/>
        <w:gridCol w:w="2416"/>
        <w:gridCol w:w="3550"/>
      </w:tblGrid>
      <w:tr w:rsidR="00494D13" w:rsidRPr="00EB735C" w14:paraId="072F952E" w14:textId="77777777" w:rsidTr="00720181">
        <w:tc>
          <w:tcPr>
            <w:tcW w:w="3936" w:type="dxa"/>
            <w:shd w:val="clear" w:color="auto" w:fill="auto"/>
          </w:tcPr>
          <w:p w14:paraId="2E0677CC" w14:textId="77777777" w:rsidR="00494D13" w:rsidRPr="00EB735C" w:rsidRDefault="00494D13" w:rsidP="00720181">
            <w:pPr>
              <w:rPr>
                <w:sz w:val="20"/>
                <w:szCs w:val="20"/>
              </w:rPr>
            </w:pPr>
            <w:r w:rsidRPr="00EB735C">
              <w:rPr>
                <w:sz w:val="20"/>
                <w:szCs w:val="20"/>
              </w:rPr>
              <w:t xml:space="preserve">Председатель Собрания депутатов – глава Митякинского сельского поселения  </w:t>
            </w:r>
          </w:p>
        </w:tc>
        <w:tc>
          <w:tcPr>
            <w:tcW w:w="2243" w:type="dxa"/>
            <w:shd w:val="clear" w:color="auto" w:fill="auto"/>
          </w:tcPr>
          <w:p w14:paraId="492EAC0B" w14:textId="77777777" w:rsidR="00494D13" w:rsidRPr="00EB735C" w:rsidRDefault="00494D13" w:rsidP="0072018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6" w:type="dxa"/>
            <w:shd w:val="clear" w:color="auto" w:fill="auto"/>
          </w:tcPr>
          <w:p w14:paraId="1512A423" w14:textId="77777777" w:rsidR="00494D13" w:rsidRPr="00EB735C" w:rsidRDefault="00494D13" w:rsidP="00720181">
            <w:pPr>
              <w:jc w:val="both"/>
              <w:rPr>
                <w:sz w:val="20"/>
                <w:szCs w:val="20"/>
              </w:rPr>
            </w:pPr>
            <w:r w:rsidRPr="00EB735C">
              <w:rPr>
                <w:sz w:val="20"/>
                <w:szCs w:val="20"/>
              </w:rPr>
              <w:t>С.И. Горшколепов</w:t>
            </w:r>
          </w:p>
        </w:tc>
      </w:tr>
    </w:tbl>
    <w:p w14:paraId="33D420E5" w14:textId="77777777" w:rsidR="0087621B" w:rsidRDefault="0087621B" w:rsidP="00045E5D">
      <w:pPr>
        <w:rPr>
          <w:rFonts w:ascii="Times New Roman" w:hAnsi="Times New Roman" w:cs="Times New Roman"/>
          <w:sz w:val="20"/>
          <w:szCs w:val="20"/>
        </w:rPr>
      </w:pPr>
    </w:p>
    <w:p w14:paraId="6AB6895D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</w:t>
      </w:r>
    </w:p>
    <w:p w14:paraId="33BEA42F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1D83A308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7AE3A8E7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762B32E6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01A6F8A3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147AA5A1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2E005B5D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32B6949C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603EBC5D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1705074C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07668288" w14:textId="77777777" w:rsidR="00494D13" w:rsidRDefault="00494D13" w:rsidP="00494D13">
      <w:pPr>
        <w:pStyle w:val="af4"/>
        <w:ind w:left="1416" w:firstLine="708"/>
        <w:jc w:val="both"/>
        <w:rPr>
          <w:bCs/>
          <w:sz w:val="20"/>
          <w:szCs w:val="20"/>
          <w:lang w:val="ru-RU"/>
        </w:rPr>
      </w:pPr>
    </w:p>
    <w:p w14:paraId="3947B38F" w14:textId="63032D06" w:rsidR="00494D13" w:rsidRPr="00ED0655" w:rsidRDefault="00494D13" w:rsidP="00494D13">
      <w:pPr>
        <w:pStyle w:val="af4"/>
        <w:ind w:left="1416" w:firstLine="708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  <w:lang w:val="ru-RU"/>
        </w:rPr>
        <w:t xml:space="preserve">                               </w:t>
      </w:r>
      <w:r w:rsidRPr="00ED0655">
        <w:rPr>
          <w:bCs/>
          <w:sz w:val="20"/>
          <w:szCs w:val="20"/>
        </w:rPr>
        <w:t xml:space="preserve">РОССИЙСКАЯ ФЕДЕРАЦИЯ </w:t>
      </w:r>
    </w:p>
    <w:p w14:paraId="0EC03B3C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655">
        <w:rPr>
          <w:rFonts w:ascii="Times New Roman" w:hAnsi="Times New Roman"/>
          <w:b/>
          <w:bCs/>
          <w:sz w:val="20"/>
          <w:szCs w:val="20"/>
        </w:rPr>
        <w:t>РОСТОВСКАЯ ОБЛАСТЬ ТАРАСОВСКИЙ РАЙОН</w:t>
      </w:r>
    </w:p>
    <w:p w14:paraId="7FAD2ECE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655">
        <w:rPr>
          <w:rFonts w:ascii="Times New Roman" w:hAnsi="Times New Roman"/>
          <w:b/>
          <w:bCs/>
          <w:sz w:val="20"/>
          <w:szCs w:val="20"/>
        </w:rPr>
        <w:t xml:space="preserve"> МУНИЦИПАЛЬНОЕ ОБРАЗОВАНИЕ </w:t>
      </w:r>
    </w:p>
    <w:p w14:paraId="31E99603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655">
        <w:rPr>
          <w:rFonts w:ascii="Times New Roman" w:hAnsi="Times New Roman"/>
          <w:b/>
          <w:bCs/>
          <w:sz w:val="20"/>
          <w:szCs w:val="20"/>
        </w:rPr>
        <w:t xml:space="preserve">«МИТЯКИНСКОЕ СЕЛЬСКОЕ ПОСЕЛЕНИЕ» </w:t>
      </w:r>
    </w:p>
    <w:p w14:paraId="692CD09F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655">
        <w:rPr>
          <w:rFonts w:ascii="Times New Roman" w:hAnsi="Times New Roman"/>
          <w:b/>
          <w:bCs/>
          <w:sz w:val="20"/>
          <w:szCs w:val="20"/>
        </w:rPr>
        <w:t xml:space="preserve">СОБРАНИЕ ДЕПУТАТОВ МИТЯКИНСКОГО СЕЛЬСКОГО ПОСЕЛЕНИЯ </w:t>
      </w:r>
    </w:p>
    <w:p w14:paraId="774C544D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4B076E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68F1BC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b/>
          <w:bCs/>
          <w:sz w:val="20"/>
          <w:szCs w:val="20"/>
        </w:rPr>
      </w:pPr>
      <w:r w:rsidRPr="00ED0655">
        <w:rPr>
          <w:rFonts w:ascii="Times New Roman" w:hAnsi="Times New Roman"/>
          <w:b/>
          <w:bCs/>
          <w:sz w:val="20"/>
          <w:szCs w:val="20"/>
        </w:rPr>
        <w:t xml:space="preserve">Р Е Ш Е Н И Е </w:t>
      </w:r>
    </w:p>
    <w:p w14:paraId="200E8CEB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sz w:val="20"/>
          <w:szCs w:val="20"/>
        </w:rPr>
      </w:pPr>
    </w:p>
    <w:p w14:paraId="6940E21E" w14:textId="77777777" w:rsidR="00494D13" w:rsidRPr="00ED0655" w:rsidRDefault="00494D13" w:rsidP="00494D13">
      <w:pPr>
        <w:spacing w:after="86"/>
        <w:jc w:val="center"/>
        <w:rPr>
          <w:rFonts w:ascii="Times New Roman" w:hAnsi="Times New Roman"/>
          <w:sz w:val="20"/>
          <w:szCs w:val="20"/>
        </w:rPr>
      </w:pPr>
      <w:r w:rsidRPr="00ED0655">
        <w:rPr>
          <w:rFonts w:ascii="Times New Roman" w:hAnsi="Times New Roman"/>
          <w:sz w:val="20"/>
          <w:szCs w:val="20"/>
        </w:rPr>
        <w:t>05.06.2025                                № 11                             ст. Митякинская</w:t>
      </w:r>
    </w:p>
    <w:p w14:paraId="792F956D" w14:textId="77777777" w:rsidR="00494D13" w:rsidRPr="00ED0655" w:rsidRDefault="00494D13" w:rsidP="00494D13">
      <w:pPr>
        <w:pStyle w:val="ac"/>
        <w:ind w:left="1416" w:firstLine="708"/>
        <w:jc w:val="both"/>
        <w:rPr>
          <w:sz w:val="20"/>
          <w:szCs w:val="20"/>
        </w:rPr>
      </w:pPr>
    </w:p>
    <w:p w14:paraId="31847275" w14:textId="77777777" w:rsidR="00494D13" w:rsidRPr="00ED0655" w:rsidRDefault="00494D13" w:rsidP="00494D13">
      <w:pPr>
        <w:spacing w:after="0" w:line="240" w:lineRule="auto"/>
        <w:ind w:right="5244"/>
        <w:jc w:val="both"/>
        <w:rPr>
          <w:rFonts w:ascii="Times New Roman" w:hAnsi="Times New Roman" w:cs="Times New Roman"/>
          <w:sz w:val="20"/>
          <w:szCs w:val="20"/>
        </w:rPr>
      </w:pPr>
    </w:p>
    <w:p w14:paraId="4127AFB8" w14:textId="77777777" w:rsidR="00494D13" w:rsidRPr="00ED0655" w:rsidRDefault="00494D13" w:rsidP="00494D13">
      <w:pPr>
        <w:jc w:val="center"/>
        <w:rPr>
          <w:rFonts w:ascii="Times New Roman" w:hAnsi="Times New Roman"/>
          <w:sz w:val="20"/>
          <w:szCs w:val="20"/>
        </w:rPr>
      </w:pPr>
      <w:r w:rsidRPr="00ED0655">
        <w:rPr>
          <w:rFonts w:ascii="Times New Roman" w:hAnsi="Times New Roman" w:cs="Times New Roman"/>
          <w:sz w:val="20"/>
          <w:szCs w:val="20"/>
        </w:rPr>
        <w:t xml:space="preserve">О внесении изменений в </w:t>
      </w:r>
      <w:r w:rsidRPr="00ED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благоустройства </w:t>
      </w:r>
      <w:r w:rsidRPr="00ED0655">
        <w:rPr>
          <w:rFonts w:ascii="Times New Roman" w:hAnsi="Times New Roman" w:cs="Roboto Condensed"/>
          <w:sz w:val="20"/>
          <w:szCs w:val="20"/>
        </w:rPr>
        <w:t xml:space="preserve">территории Митякинского сельского поселения </w:t>
      </w:r>
      <w:r w:rsidRPr="00ED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утвержденные решением </w:t>
      </w:r>
      <w:r w:rsidRPr="00ED0655">
        <w:rPr>
          <w:rFonts w:ascii="Times New Roman" w:hAnsi="Times New Roman" w:cs="Times New Roman"/>
          <w:sz w:val="20"/>
          <w:szCs w:val="20"/>
        </w:rPr>
        <w:t>Собрания депутатов Митякинского сельского поселения от 21.01.2025 № 1</w:t>
      </w:r>
    </w:p>
    <w:p w14:paraId="2A8D0F0B" w14:textId="77777777" w:rsidR="00494D13" w:rsidRPr="00ED0655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0086F3BD" w14:textId="77777777" w:rsidR="00494D13" w:rsidRPr="00ED0655" w:rsidRDefault="00494D13" w:rsidP="00494D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655">
        <w:rPr>
          <w:rFonts w:ascii="Times New Roman" w:hAnsi="Times New Roman" w:cs="Times New Roman"/>
          <w:sz w:val="20"/>
          <w:szCs w:val="20"/>
        </w:rPr>
        <w:t xml:space="preserve">В соответствии со статьей 45.1  Федерального закона от 06.10.2003 года № 131-ФЗ «Об общих принципах организации местного самоуправления в Российской Федерации», </w:t>
      </w:r>
      <w:r w:rsidRPr="00ED065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Областным законом Ростовской области от 20 февраля 2025 г. N 256-ЗС "О регулировании отдельных вопросов правилами благоустройства территорий поселений и городских округов в Ростовской области", </w:t>
      </w:r>
      <w:r w:rsidRPr="00ED0655">
        <w:rPr>
          <w:rFonts w:ascii="Times New Roman" w:hAnsi="Times New Roman" w:cs="Times New Roman"/>
          <w:sz w:val="20"/>
          <w:szCs w:val="20"/>
        </w:rPr>
        <w:t xml:space="preserve">Собрание депутатов Митякинского сельского поселения </w:t>
      </w:r>
      <w:r w:rsidRPr="00ED065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РЕШИЛО:</w:t>
      </w:r>
    </w:p>
    <w:p w14:paraId="54414BDC" w14:textId="77777777" w:rsidR="00494D13" w:rsidRPr="00ED0655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68082B96" w14:textId="77777777" w:rsidR="00494D13" w:rsidRPr="00ED0655" w:rsidRDefault="00494D13" w:rsidP="00494D13">
      <w:pPr>
        <w:pStyle w:val="afa"/>
        <w:numPr>
          <w:ilvl w:val="0"/>
          <w:numId w:val="27"/>
        </w:numPr>
        <w:suppressAutoHyphens/>
        <w:spacing w:after="200" w:line="276" w:lineRule="auto"/>
        <w:ind w:right="0"/>
        <w:rPr>
          <w:sz w:val="20"/>
          <w:szCs w:val="20"/>
        </w:rPr>
      </w:pPr>
      <w:r w:rsidRPr="00ED0655">
        <w:rPr>
          <w:sz w:val="20"/>
          <w:szCs w:val="20"/>
        </w:rPr>
        <w:t xml:space="preserve">Внести изменения в Правила благоустройства </w:t>
      </w:r>
      <w:r w:rsidRPr="00ED0655">
        <w:rPr>
          <w:rFonts w:cs="Roboto Condensed"/>
          <w:sz w:val="20"/>
          <w:szCs w:val="20"/>
        </w:rPr>
        <w:t>территории Митякинского сельского поселения</w:t>
      </w:r>
      <w:r w:rsidRPr="00ED0655">
        <w:rPr>
          <w:sz w:val="20"/>
          <w:szCs w:val="20"/>
        </w:rPr>
        <w:t>, утвержденные решением Собрания депутатов Митякинского сельского поселения от 21.01.2025 № 1:</w:t>
      </w:r>
    </w:p>
    <w:p w14:paraId="1C7CF7AE" w14:textId="77777777" w:rsidR="00494D13" w:rsidRPr="00ED0655" w:rsidRDefault="00494D13" w:rsidP="00494D13">
      <w:pPr>
        <w:pStyle w:val="afa"/>
        <w:ind w:left="1080"/>
        <w:rPr>
          <w:sz w:val="20"/>
          <w:szCs w:val="20"/>
        </w:rPr>
      </w:pPr>
    </w:p>
    <w:p w14:paraId="01368E0E" w14:textId="77777777" w:rsidR="00494D13" w:rsidRPr="00ED0655" w:rsidRDefault="00494D13" w:rsidP="00494D13">
      <w:pPr>
        <w:pStyle w:val="afa"/>
        <w:numPr>
          <w:ilvl w:val="1"/>
          <w:numId w:val="27"/>
        </w:numPr>
        <w:suppressAutoHyphens/>
        <w:spacing w:after="200" w:line="276" w:lineRule="auto"/>
        <w:ind w:right="0"/>
        <w:jc w:val="left"/>
        <w:rPr>
          <w:sz w:val="20"/>
          <w:szCs w:val="20"/>
        </w:rPr>
      </w:pPr>
      <w:r w:rsidRPr="00ED0655">
        <w:rPr>
          <w:sz w:val="20"/>
          <w:szCs w:val="20"/>
        </w:rPr>
        <w:t>Абзац третий пункт 12.8.7. раздела 12 исключить «предоставленные региональным оператором»</w:t>
      </w:r>
    </w:p>
    <w:p w14:paraId="24F45946" w14:textId="77777777" w:rsidR="00494D13" w:rsidRPr="00ED0655" w:rsidRDefault="00494D13" w:rsidP="00494D13">
      <w:pPr>
        <w:pStyle w:val="afa"/>
        <w:numPr>
          <w:ilvl w:val="1"/>
          <w:numId w:val="27"/>
        </w:numPr>
        <w:suppressAutoHyphens/>
        <w:spacing w:after="200" w:line="276" w:lineRule="auto"/>
        <w:ind w:right="0"/>
        <w:jc w:val="left"/>
        <w:rPr>
          <w:sz w:val="20"/>
          <w:szCs w:val="20"/>
        </w:rPr>
      </w:pPr>
      <w:r w:rsidRPr="00ED0655">
        <w:rPr>
          <w:sz w:val="20"/>
          <w:szCs w:val="20"/>
        </w:rPr>
        <w:t>Абзац второй пункт 12.8.7. раздела 12 исключить изложить в новой редакции</w:t>
      </w:r>
    </w:p>
    <w:p w14:paraId="4D119005" w14:textId="77777777" w:rsidR="00494D13" w:rsidRPr="00ED0655" w:rsidRDefault="00494D13" w:rsidP="00494D13">
      <w:pPr>
        <w:rPr>
          <w:rFonts w:ascii="Times New Roman" w:hAnsi="Times New Roman" w:cs="Times New Roman"/>
          <w:sz w:val="20"/>
          <w:szCs w:val="20"/>
        </w:rPr>
      </w:pPr>
      <w:r w:rsidRPr="00ED0655">
        <w:rPr>
          <w:rFonts w:ascii="Times New Roman" w:hAnsi="Times New Roman" w:cs="Times New Roman"/>
          <w:sz w:val="20"/>
          <w:szCs w:val="20"/>
        </w:rPr>
        <w:t xml:space="preserve">              - в контейнеры, бункеры, расположенные в местах (на площадках) накопления твердых коммунальных отходов.</w:t>
      </w:r>
    </w:p>
    <w:p w14:paraId="35CF00FF" w14:textId="77777777" w:rsidR="00494D13" w:rsidRPr="00ED0655" w:rsidRDefault="00494D13" w:rsidP="00494D1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660B74" w14:textId="77777777" w:rsidR="00494D13" w:rsidRPr="00ED0655" w:rsidRDefault="00494D13" w:rsidP="00494D13">
      <w:pPr>
        <w:pStyle w:val="afa"/>
        <w:numPr>
          <w:ilvl w:val="0"/>
          <w:numId w:val="27"/>
        </w:numPr>
        <w:suppressAutoHyphens/>
        <w:spacing w:after="0" w:line="240" w:lineRule="auto"/>
        <w:ind w:right="0"/>
        <w:rPr>
          <w:sz w:val="20"/>
          <w:szCs w:val="20"/>
        </w:rPr>
      </w:pPr>
      <w:r w:rsidRPr="00ED0655">
        <w:rPr>
          <w:sz w:val="20"/>
          <w:szCs w:val="20"/>
        </w:rPr>
        <w:t>Настоящее решение вступает в силу после его официального обнародования.</w:t>
      </w:r>
    </w:p>
    <w:p w14:paraId="22D252A9" w14:textId="77777777" w:rsidR="00494D13" w:rsidRPr="00ED0655" w:rsidRDefault="00494D13" w:rsidP="00494D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9D7FC" w14:textId="77777777" w:rsidR="00494D13" w:rsidRPr="00ED0655" w:rsidRDefault="00494D13" w:rsidP="00494D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9FE065" w14:textId="77777777" w:rsidR="00494D13" w:rsidRPr="00ED0655" w:rsidRDefault="00494D13" w:rsidP="00494D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6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Собрания депутатов – глава</w:t>
      </w:r>
    </w:p>
    <w:p w14:paraId="35707AA7" w14:textId="77777777" w:rsidR="00494D13" w:rsidRPr="00ED0655" w:rsidRDefault="00494D13" w:rsidP="00494D13">
      <w:pPr>
        <w:rPr>
          <w:rFonts w:ascii="Times New Roman" w:hAnsi="Times New Roman" w:cs="Times New Roman"/>
          <w:sz w:val="20"/>
          <w:szCs w:val="20"/>
        </w:rPr>
      </w:pPr>
      <w:r w:rsidRPr="00ED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Митякинского сельского поселения                                                               Горшколепов С.И.</w:t>
      </w:r>
    </w:p>
    <w:p w14:paraId="47D15466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6336635D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5B4C2015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1615E343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32BE1F82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15C9AA8B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45455B7D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242867B7" w14:textId="77777777" w:rsidR="00494D13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606438AA" w14:textId="77777777" w:rsidR="00494D13" w:rsidRPr="00E9673B" w:rsidRDefault="00494D13" w:rsidP="00494D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РОССИЙСКАЯ ФЕДЕРАЦИЯ</w:t>
      </w:r>
    </w:p>
    <w:p w14:paraId="7FDEB482" w14:textId="77777777" w:rsidR="00494D13" w:rsidRPr="00E9673B" w:rsidRDefault="00494D13" w:rsidP="00494D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РОСТОВСКАЯ ОБЛАСТЬ</w:t>
      </w:r>
    </w:p>
    <w:p w14:paraId="1DBFEEDE" w14:textId="77777777" w:rsidR="00494D13" w:rsidRPr="00E9673B" w:rsidRDefault="00494D13" w:rsidP="00494D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ТАРАСОВСКИЙ РАЙОН</w:t>
      </w:r>
    </w:p>
    <w:p w14:paraId="673B7611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МУНИЦИПАЛЬНОЕ ОБРАЗОВАНИЕ </w:t>
      </w:r>
    </w:p>
    <w:p w14:paraId="6F2D4596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36D37C69" w14:textId="77777777" w:rsidR="00494D13" w:rsidRPr="00E9673B" w:rsidRDefault="00494D13" w:rsidP="00494D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СОБРАНИЕ ДЕПУТАТОВ МИТЯКИНСКОГО СЕЛЬСКОГО ПОСЕЛЕНИЯ</w:t>
      </w:r>
    </w:p>
    <w:p w14:paraId="6A5897CB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</w:p>
    <w:p w14:paraId="63C423CE" w14:textId="77777777" w:rsidR="00494D13" w:rsidRPr="00E9673B" w:rsidRDefault="00494D13" w:rsidP="00494D1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120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pacing w:val="120"/>
          <w:sz w:val="20"/>
          <w:szCs w:val="20"/>
        </w:rPr>
        <w:t>РЕШЕНИЕ</w:t>
      </w:r>
    </w:p>
    <w:p w14:paraId="769E869A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</w:p>
    <w:p w14:paraId="3A9EA9F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73EA873F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</w:p>
    <w:p w14:paraId="07537008" w14:textId="19A83F01" w:rsidR="00494D13" w:rsidRPr="00E9673B" w:rsidRDefault="00494D13" w:rsidP="00494D1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20.06.2025 г.                                            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</w:t>
      </w:r>
      <w:r w:rsidRPr="00E967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№ 12                                   </w:t>
      </w:r>
      <w:r w:rsidRPr="00E9673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ст. Митякинская</w:t>
      </w:r>
    </w:p>
    <w:p w14:paraId="26FD8500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E41D46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14:paraId="5844032F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443B0C79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285A551A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7F837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со статьей 49 Федерального закона </w:t>
      </w:r>
      <w:r w:rsidRPr="00E9673B">
        <w:rPr>
          <w:rFonts w:ascii="Times New Roman" w:hAnsi="Times New Roman" w:cs="Times New Roman"/>
          <w:sz w:val="20"/>
          <w:szCs w:val="20"/>
        </w:rPr>
        <w:t xml:space="preserve">от 20.03.2025 </w:t>
      </w:r>
      <w:r w:rsidRPr="00E9673B">
        <w:rPr>
          <w:rFonts w:ascii="Times New Roman" w:hAnsi="Times New Roman" w:cs="Times New Roman"/>
          <w:sz w:val="20"/>
          <w:szCs w:val="20"/>
        </w:rPr>
        <w:br/>
        <w:t>№ 33-ФЗ «Об общих принципах организации местного самоуправления в единой системе публичной власти»,</w:t>
      </w:r>
      <w:r w:rsidRPr="00E967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Областным законом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от 01.08.2019 № 178-ЗС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br/>
        <w:t xml:space="preserve">«Об инициативных проектах» </w:t>
      </w:r>
      <w:r w:rsidRPr="00E967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Собрание депутатов Митякинского сельского поселения</w:t>
      </w:r>
    </w:p>
    <w:p w14:paraId="32E233F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2AF10B4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РЕШИЛО:</w:t>
      </w:r>
    </w:p>
    <w:p w14:paraId="7C4AC6F5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BFA43B" w14:textId="77777777" w:rsidR="00494D13" w:rsidRPr="00E9673B" w:rsidRDefault="00494D13" w:rsidP="00494D13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1. Утвердить Положение о</w:t>
      </w:r>
      <w:r w:rsidRPr="00E9673B">
        <w:rPr>
          <w:bCs/>
          <w:color w:val="000000" w:themeColor="text1"/>
          <w:kern w:val="28"/>
          <w:sz w:val="20"/>
          <w:szCs w:val="20"/>
        </w:rPr>
        <w:t xml:space="preserve">б инициативных проектах, выдвигаемых на территории </w:t>
      </w:r>
      <w:r w:rsidRPr="00E9673B">
        <w:rPr>
          <w:color w:val="000000" w:themeColor="text1"/>
          <w:sz w:val="20"/>
          <w:szCs w:val="20"/>
        </w:rPr>
        <w:t>муниципального образования</w:t>
      </w:r>
      <w:r w:rsidRPr="00E9673B">
        <w:rPr>
          <w:bCs/>
          <w:color w:val="000000" w:themeColor="text1"/>
          <w:kern w:val="28"/>
          <w:sz w:val="20"/>
          <w:szCs w:val="20"/>
        </w:rPr>
        <w:t xml:space="preserve"> </w:t>
      </w:r>
      <w:r w:rsidRPr="00E9673B">
        <w:rPr>
          <w:color w:val="000000" w:themeColor="text1"/>
          <w:sz w:val="20"/>
          <w:szCs w:val="20"/>
        </w:rPr>
        <w:t>«Митякинское сельское поселение»,</w:t>
      </w:r>
      <w:r w:rsidRPr="00E9673B">
        <w:rPr>
          <w:bCs/>
          <w:color w:val="000000" w:themeColor="text1"/>
          <w:kern w:val="28"/>
          <w:sz w:val="20"/>
          <w:szCs w:val="20"/>
        </w:rPr>
        <w:t xml:space="preserve"> </w:t>
      </w:r>
      <w:r w:rsidRPr="00E9673B">
        <w:rPr>
          <w:color w:val="000000" w:themeColor="text1"/>
          <w:sz w:val="20"/>
          <w:szCs w:val="20"/>
        </w:rPr>
        <w:t>согласно приложению.</w:t>
      </w:r>
    </w:p>
    <w:p w14:paraId="620C55C1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2. Признать утратившим силу Решение Собрания депутатов Митякинского сельского поселения № 7 от 07.04.2021 «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Об инициативных проектах, выдвигаемых 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  <w:r w:rsidRPr="00E9673B">
        <w:rPr>
          <w:rFonts w:ascii="Times New Roman" w:hAnsi="Times New Roman" w:cs="Times New Roman"/>
          <w:sz w:val="20"/>
          <w:szCs w:val="20"/>
        </w:rPr>
        <w:t xml:space="preserve">».  </w:t>
      </w:r>
    </w:p>
    <w:p w14:paraId="0E42C3A7" w14:textId="77777777" w:rsidR="00494D13" w:rsidRPr="00E9673B" w:rsidRDefault="00494D13" w:rsidP="00494D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14:paraId="32589EC8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D03294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311C07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0CFE3A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f6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078"/>
      </w:tblGrid>
      <w:tr w:rsidR="00494D13" w:rsidRPr="00E9673B" w14:paraId="151DA40D" w14:textId="77777777" w:rsidTr="00720181">
        <w:tc>
          <w:tcPr>
            <w:tcW w:w="5812" w:type="dxa"/>
          </w:tcPr>
          <w:p w14:paraId="4281CE10" w14:textId="77777777" w:rsidR="00494D13" w:rsidRPr="00E9673B" w:rsidRDefault="00494D13" w:rsidP="007201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Председатель Собрания депутатов – </w:t>
            </w:r>
          </w:p>
          <w:p w14:paraId="08CB113C" w14:textId="77777777" w:rsidR="00494D13" w:rsidRPr="00E9673B" w:rsidRDefault="00494D13" w:rsidP="0072018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глава Митякинского сельского поселения</w:t>
            </w:r>
          </w:p>
        </w:tc>
        <w:tc>
          <w:tcPr>
            <w:tcW w:w="5078" w:type="dxa"/>
          </w:tcPr>
          <w:p w14:paraId="7160E0F8" w14:textId="77777777" w:rsidR="00494D13" w:rsidRPr="00E9673B" w:rsidRDefault="00494D13" w:rsidP="007201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                          </w:t>
            </w:r>
          </w:p>
          <w:p w14:paraId="2CA37073" w14:textId="77777777" w:rsidR="00494D13" w:rsidRPr="00E9673B" w:rsidRDefault="00494D13" w:rsidP="007201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                      С.И. Горшколепов</w:t>
            </w:r>
          </w:p>
        </w:tc>
      </w:tr>
    </w:tbl>
    <w:p w14:paraId="2D2B4A02" w14:textId="77777777" w:rsidR="00494D13" w:rsidRPr="00E9673B" w:rsidRDefault="00494D13" w:rsidP="00494D1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br w:type="page"/>
      </w:r>
    </w:p>
    <w:p w14:paraId="70C30CE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14:paraId="05D32CD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Собрания депутатов </w:t>
      </w:r>
    </w:p>
    <w:p w14:paraId="116C516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Митякинского сельского поселения</w:t>
      </w:r>
    </w:p>
    <w:p w14:paraId="037ADA32" w14:textId="77777777" w:rsidR="00494D13" w:rsidRPr="00E9673B" w:rsidRDefault="00494D13" w:rsidP="00494D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от 20.06.2025 № 12</w:t>
      </w:r>
    </w:p>
    <w:p w14:paraId="1B116F7B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EE87D2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ПОЛОЖЕНИЕ</w:t>
      </w:r>
    </w:p>
    <w:p w14:paraId="07DD375E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>б инициативных проектах, выдвигаемых</w:t>
      </w:r>
    </w:p>
    <w:p w14:paraId="4CA1CDD7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76628FE3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3E36EF0D" w14:textId="77777777" w:rsidR="00494D13" w:rsidRPr="00E9673B" w:rsidRDefault="00494D13" w:rsidP="00494D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</w:pPr>
    </w:p>
    <w:p w14:paraId="5C7D9BAA" w14:textId="77777777" w:rsidR="00494D13" w:rsidRPr="00E9673B" w:rsidRDefault="00494D13" w:rsidP="00494D13">
      <w:pPr>
        <w:pStyle w:val="afa"/>
        <w:numPr>
          <w:ilvl w:val="0"/>
          <w:numId w:val="41"/>
        </w:numPr>
        <w:spacing w:after="0" w:line="240" w:lineRule="auto"/>
        <w:ind w:right="0"/>
        <w:jc w:val="center"/>
        <w:rPr>
          <w:color w:val="000000" w:themeColor="text1"/>
          <w:spacing w:val="2"/>
          <w:sz w:val="20"/>
          <w:szCs w:val="20"/>
        </w:rPr>
      </w:pPr>
      <w:r w:rsidRPr="00E9673B">
        <w:rPr>
          <w:color w:val="000000" w:themeColor="text1"/>
          <w:spacing w:val="2"/>
          <w:sz w:val="20"/>
          <w:szCs w:val="20"/>
        </w:rPr>
        <w:t>Общие положения</w:t>
      </w:r>
    </w:p>
    <w:p w14:paraId="59C9AFB5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</w:pPr>
    </w:p>
    <w:p w14:paraId="2966A2A0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Настоящее Положение регулирует порядок выдвижения, внесения, обсуждения, рассмотрения </w:t>
      </w: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инициативных проектов </w:t>
      </w:r>
      <w:r w:rsidRPr="00E9673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в муниципальном образовании «Митякинское сельское поселение» (далее – Митякинское сельское поселение)</w:t>
      </w: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а также их конкурсного отбора, в том числе порядок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выдвижения и внесения инициативных проектов, выдвигаемых в целях </w:t>
      </w:r>
      <w:r w:rsidRPr="00E9673B">
        <w:rPr>
          <w:rFonts w:ascii="Times New Roman" w:hAnsi="Times New Roman" w:cs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их реализацию. </w:t>
      </w:r>
    </w:p>
    <w:p w14:paraId="61798EDE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</w:pPr>
    </w:p>
    <w:p w14:paraId="0F6AC413" w14:textId="77777777" w:rsidR="00494D13" w:rsidRPr="00E9673B" w:rsidRDefault="00494D13" w:rsidP="00494D13">
      <w:pPr>
        <w:pStyle w:val="afa"/>
        <w:numPr>
          <w:ilvl w:val="0"/>
          <w:numId w:val="41"/>
        </w:numPr>
        <w:spacing w:after="0" w:line="240" w:lineRule="auto"/>
        <w:ind w:left="0" w:right="0" w:firstLine="0"/>
        <w:jc w:val="center"/>
        <w:rPr>
          <w:bCs/>
          <w:color w:val="000000" w:themeColor="text1"/>
          <w:sz w:val="20"/>
          <w:szCs w:val="20"/>
        </w:rPr>
      </w:pPr>
      <w:r w:rsidRPr="00E9673B">
        <w:rPr>
          <w:color w:val="000000" w:themeColor="text1"/>
          <w:spacing w:val="2"/>
          <w:sz w:val="20"/>
          <w:szCs w:val="20"/>
        </w:rPr>
        <w:t xml:space="preserve">Порядок выдвижения, внесения и обсуждения </w:t>
      </w:r>
      <w:r w:rsidRPr="00E9673B">
        <w:rPr>
          <w:bCs/>
          <w:color w:val="000000" w:themeColor="text1"/>
          <w:sz w:val="20"/>
          <w:szCs w:val="20"/>
        </w:rPr>
        <w:t xml:space="preserve">инициативных проектов, выдвигаемых </w:t>
      </w:r>
      <w:r w:rsidRPr="00E9673B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в Митякинском сельском поселении в целях, </w:t>
      </w:r>
      <w:r w:rsidRPr="00E9673B">
        <w:rPr>
          <w:bCs/>
          <w:color w:val="000000" w:themeColor="text1"/>
          <w:sz w:val="20"/>
          <w:szCs w:val="20"/>
        </w:rPr>
        <w:t xml:space="preserve">не связанных с </w:t>
      </w:r>
      <w:r w:rsidRPr="00E9673B">
        <w:rPr>
          <w:sz w:val="20"/>
          <w:szCs w:val="20"/>
        </w:rPr>
        <w:t>получением финансовой поддержки за счет субсидий из областного бюджета</w:t>
      </w:r>
      <w:r w:rsidRPr="00E9673B">
        <w:rPr>
          <w:color w:val="000000" w:themeColor="text1"/>
          <w:sz w:val="20"/>
          <w:szCs w:val="20"/>
        </w:rPr>
        <w:t xml:space="preserve"> на их реализацию, </w:t>
      </w:r>
      <w:r w:rsidRPr="00E9673B">
        <w:rPr>
          <w:bCs/>
          <w:color w:val="000000" w:themeColor="text1"/>
          <w:sz w:val="20"/>
          <w:szCs w:val="20"/>
        </w:rPr>
        <w:t>а также их рассмотрения и конкурсного отбора</w:t>
      </w:r>
    </w:p>
    <w:p w14:paraId="0DF0D630" w14:textId="77777777" w:rsidR="00494D13" w:rsidRPr="00E9673B" w:rsidRDefault="00494D13" w:rsidP="00494D1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559546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1. Инициативный проект выдвигается и реализуется на территории Митякинского сельского поселения.</w:t>
      </w:r>
    </w:p>
    <w:p w14:paraId="4D4C9437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2. Инициаторами выдвижения инициативного проекта (далее – инициаторы проекта) вправе выступать:</w:t>
      </w:r>
    </w:p>
    <w:p w14:paraId="0DDEF081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инициативная группа граждан численностью не менее 10</w:t>
      </w:r>
      <w:r w:rsidRPr="00E9673B">
        <w:rPr>
          <w:b/>
          <w:color w:val="000000" w:themeColor="text1"/>
          <w:sz w:val="20"/>
          <w:szCs w:val="20"/>
        </w:rPr>
        <w:t xml:space="preserve"> </w:t>
      </w:r>
      <w:r w:rsidRPr="00E9673B">
        <w:rPr>
          <w:color w:val="000000" w:themeColor="text1"/>
          <w:sz w:val="20"/>
          <w:szCs w:val="20"/>
        </w:rPr>
        <w:t>граждан, достигших восемнадцатилетнего</w:t>
      </w:r>
      <w:r w:rsidRPr="00E9673B">
        <w:rPr>
          <w:b/>
          <w:color w:val="000000" w:themeColor="text1"/>
          <w:sz w:val="20"/>
          <w:szCs w:val="20"/>
        </w:rPr>
        <w:t xml:space="preserve"> </w:t>
      </w:r>
      <w:r w:rsidRPr="00E9673B">
        <w:rPr>
          <w:color w:val="000000" w:themeColor="text1"/>
          <w:sz w:val="20"/>
          <w:szCs w:val="20"/>
        </w:rPr>
        <w:t>возраста и проживающих на территории Митякинского сельского поселения;</w:t>
      </w:r>
    </w:p>
    <w:p w14:paraId="3CBD3544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органы территориального общественного самоуправления;</w:t>
      </w:r>
    </w:p>
    <w:p w14:paraId="41B15894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староста сельского населенного пункта;</w:t>
      </w:r>
    </w:p>
    <w:p w14:paraId="4BA00EA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673B">
        <w:rPr>
          <w:rFonts w:ascii="Times New Roman" w:hAnsi="Times New Roman" w:cs="Times New Roman"/>
          <w:bCs/>
          <w:sz w:val="20"/>
          <w:szCs w:val="20"/>
        </w:rPr>
        <w:t>депутат Законодательного Собрания Ростовской области, осуществляющий взаимодействие с избирателями на территории Митякинского сельского поселения.</w:t>
      </w:r>
    </w:p>
    <w:p w14:paraId="565F74FC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3. Инициативный проект до его внесения в Администрацию Митякинского сельского поселения рассматривается на собрании (схода)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Митякинского сельского поселения и целесообразности его реализации, а также принятия собранием (сходом</w:t>
      </w:r>
      <w:r w:rsidRPr="00E9673B">
        <w:rPr>
          <w:b/>
          <w:color w:val="000000" w:themeColor="text1"/>
          <w:sz w:val="20"/>
          <w:szCs w:val="20"/>
        </w:rPr>
        <w:t>)</w:t>
      </w:r>
      <w:r w:rsidRPr="00E9673B">
        <w:rPr>
          <w:color w:val="000000" w:themeColor="text1"/>
          <w:sz w:val="20"/>
          <w:szCs w:val="20"/>
        </w:rPr>
        <w:t xml:space="preserve"> граждан решения о поддержке и выдвижении инициативного проекта.</w:t>
      </w:r>
    </w:p>
    <w:p w14:paraId="2717D099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Решение о выдвижении инициативного проекта </w:t>
      </w:r>
      <w:r w:rsidRPr="00E9673B">
        <w:rPr>
          <w:sz w:val="20"/>
          <w:szCs w:val="20"/>
        </w:rPr>
        <w:t xml:space="preserve">оформляется </w:t>
      </w:r>
      <w:r w:rsidRPr="00E9673B">
        <w:rPr>
          <w:color w:val="000000" w:themeColor="text1"/>
          <w:sz w:val="20"/>
          <w:szCs w:val="20"/>
        </w:rPr>
        <w:t xml:space="preserve">протоколом собрания (конференции) граждан о выдвижении инициативного проекта </w:t>
      </w:r>
      <w:r w:rsidRPr="00E9673B">
        <w:rPr>
          <w:color w:val="000000" w:themeColor="text1"/>
          <w:sz w:val="20"/>
          <w:szCs w:val="20"/>
        </w:rPr>
        <w:br/>
        <w:t xml:space="preserve">в соответствии с типовой формой согласно </w:t>
      </w:r>
      <w:hyperlink r:id="rId16" w:history="1">
        <w:r w:rsidRPr="00E9673B">
          <w:rPr>
            <w:color w:val="000000" w:themeColor="text1"/>
            <w:sz w:val="20"/>
            <w:szCs w:val="20"/>
          </w:rPr>
          <w:t>приложению № 1</w:t>
        </w:r>
      </w:hyperlink>
      <w:r w:rsidRPr="00E9673B">
        <w:rPr>
          <w:color w:val="000000" w:themeColor="text1"/>
          <w:sz w:val="20"/>
          <w:szCs w:val="20"/>
        </w:rPr>
        <w:t xml:space="preserve"> к настоящему Положению.</w:t>
      </w:r>
    </w:p>
    <w:p w14:paraId="57AA4A62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В протоколе собрания (схода) граждан указывается наименование инициативного проекта, а также сведения об итогах голосования и принятых решениях по вопросам целесообразности реализации инициативного проекта </w:t>
      </w:r>
      <w:r w:rsidRPr="00E9673B">
        <w:rPr>
          <w:sz w:val="20"/>
          <w:szCs w:val="20"/>
        </w:rPr>
        <w:t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Митякинского сельского поселения.</w:t>
      </w:r>
    </w:p>
    <w:p w14:paraId="3AF47269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На одном собрании (сходе) граждан возможно рассмотрение нескольких инициативных проектов.</w:t>
      </w:r>
    </w:p>
    <w:p w14:paraId="4ED5F3B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Собрания (сходы) граждан могут проводиться в форме заочного голосования путем сбора подписей инициаторами проекта. </w:t>
      </w:r>
    </w:p>
    <w:p w14:paraId="00F2CD6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В период действия ограничений на проведение мероприятий с присутствием граждан на территории Митякинского сельского поселения собрания (схода) граждан должны проводиться в форме, установленной абзацем первым настоящего пункта.</w:t>
      </w:r>
    </w:p>
    <w:p w14:paraId="7DBFBFA9" w14:textId="77777777" w:rsidR="00494D13" w:rsidRPr="00E9673B" w:rsidRDefault="00494D13" w:rsidP="00494D1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В случае проведения собрания (схода)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E9673B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Pr="00E9673B">
        <w:rPr>
          <w:rFonts w:ascii="Times New Roman" w:hAnsi="Times New Roman" w:cs="Times New Roman"/>
          <w:sz w:val="20"/>
          <w:szCs w:val="20"/>
        </w:rPr>
        <w:br/>
        <w:t xml:space="preserve">№ 4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к настоящему Положению.</w:t>
      </w:r>
    </w:p>
    <w:p w14:paraId="4028BA45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6. Предлагаемый к реализации инициативный проект должен содержать:</w:t>
      </w:r>
    </w:p>
    <w:p w14:paraId="757EC27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описание инициативного проекта п</w:t>
      </w:r>
      <w:r w:rsidRPr="00E9673B">
        <w:rPr>
          <w:rFonts w:ascii="Times New Roman" w:hAnsi="Times New Roman" w:cs="Times New Roman"/>
          <w:sz w:val="20"/>
          <w:szCs w:val="20"/>
        </w:rPr>
        <w:t xml:space="preserve">о типовой форме согласно приложению            № 5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настоящему Положению; </w:t>
      </w:r>
    </w:p>
    <w:p w14:paraId="1AF6D0BB" w14:textId="77777777" w:rsidR="00494D13" w:rsidRPr="00E9673B" w:rsidRDefault="00494D13" w:rsidP="00494D13">
      <w:pPr>
        <w:pStyle w:val="ConsPlusNonformat"/>
        <w:ind w:right="-1" w:firstLine="708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  <w:color w:val="000000" w:themeColor="text1"/>
        </w:rPr>
        <w:t>протокол собрания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E9673B">
        <w:rPr>
          <w:rFonts w:ascii="Times New Roman" w:hAnsi="Times New Roman" w:cs="Times New Roman"/>
        </w:rPr>
        <w:t>.</w:t>
      </w:r>
    </w:p>
    <w:p w14:paraId="09B261B1" w14:textId="77777777" w:rsidR="00494D13" w:rsidRPr="00E9673B" w:rsidRDefault="00494D13" w:rsidP="00494D1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7. Рассмотренный на собрании (конференции) граждан и поддержанный ими инициативный проект направляется в Администрацию Митякинского сельского поселения.</w:t>
      </w:r>
    </w:p>
    <w:p w14:paraId="1B5A68E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Администрация Митякинского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Митякинского сельского поселения в информационно-телекоммуникационной сети «Интернет» </w:t>
      </w:r>
      <w:r w:rsidRPr="00E9673B">
        <w:rPr>
          <w:rFonts w:ascii="Times New Roman" w:hAnsi="Times New Roman" w:cs="Times New Roman"/>
          <w:sz w:val="20"/>
          <w:szCs w:val="20"/>
        </w:rPr>
        <w:t xml:space="preserve">информации о проблеме, решение которой имеет приоритетное значение для жителей Митякинского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14:paraId="7677B9E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 xml:space="preserve">Одновременно граждане информируются о возможности представления в Администрацию Митякинского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14:paraId="6A23345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Свои замечания и предложения вправе направлять жители Митякинского сельского поселения, достигшие восемнадцатилетнего возраста.</w:t>
      </w:r>
    </w:p>
    <w:p w14:paraId="639C0FF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Замечания и предложения, поступившие от жителей Митякинского сельского поселения, носят рекомендательный характер.</w:t>
      </w:r>
    </w:p>
    <w:p w14:paraId="751DB4E5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9. Инициативный проект рассматривается Администрацией Митякинского </w:t>
      </w:r>
      <w:r w:rsidRPr="00E9673B">
        <w:rPr>
          <w:sz w:val="20"/>
          <w:szCs w:val="20"/>
        </w:rPr>
        <w:t xml:space="preserve">сельского поселения </w:t>
      </w:r>
      <w:r w:rsidRPr="00E9673B">
        <w:rPr>
          <w:color w:val="000000" w:themeColor="text1"/>
          <w:sz w:val="20"/>
          <w:szCs w:val="20"/>
        </w:rPr>
        <w:t xml:space="preserve">в течение 30 календарных дней со дня его внесения. По результатам рассмотрения инициативного проекта Администрация Митякинского </w:t>
      </w:r>
      <w:r w:rsidRPr="00E9673B">
        <w:rPr>
          <w:sz w:val="20"/>
          <w:szCs w:val="20"/>
        </w:rPr>
        <w:t xml:space="preserve">сельского поселения </w:t>
      </w:r>
      <w:r w:rsidRPr="00E9673B">
        <w:rPr>
          <w:color w:val="000000" w:themeColor="text1"/>
          <w:sz w:val="20"/>
          <w:szCs w:val="20"/>
        </w:rPr>
        <w:t xml:space="preserve">принимает одно из следующих решений: </w:t>
      </w:r>
    </w:p>
    <w:p w14:paraId="0FB1B58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Митякинского </w:t>
      </w:r>
      <w:r w:rsidRPr="00E9673B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соответствующие цели и (или) в соответствии с порядком составления и рассмотрения проекта бюджета Митякинского </w:t>
      </w:r>
      <w:r w:rsidRPr="00E9673B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(внесения изменений в решение о местном бюджете);</w:t>
      </w:r>
    </w:p>
    <w:p w14:paraId="2F8E752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07323DD5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10. Администрация Митякинского </w:t>
      </w:r>
      <w:r w:rsidRPr="00E9673B">
        <w:rPr>
          <w:sz w:val="20"/>
          <w:szCs w:val="20"/>
        </w:rPr>
        <w:t xml:space="preserve">сельского поселения </w:t>
      </w:r>
      <w:r w:rsidRPr="00E9673B">
        <w:rPr>
          <w:color w:val="000000" w:themeColor="text1"/>
          <w:sz w:val="20"/>
          <w:szCs w:val="20"/>
        </w:rPr>
        <w:t>вправе отказать в поддержке инициативного проекта в случаях:</w:t>
      </w:r>
    </w:p>
    <w:p w14:paraId="2D7AB8D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несоблюдения установленного порядка внесения инициативного проекта и его рассмотрения;</w:t>
      </w:r>
    </w:p>
    <w:p w14:paraId="5813081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Митякинского </w:t>
      </w:r>
      <w:r w:rsidRPr="00E9673B">
        <w:rPr>
          <w:rFonts w:ascii="Times New Roman" w:hAnsi="Times New Roman" w:cs="Times New Roman"/>
          <w:sz w:val="20"/>
          <w:szCs w:val="20"/>
        </w:rPr>
        <w:t xml:space="preserve">сельского поселения и иным муниципальным нормативных правовым актам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Митякинского </w:t>
      </w:r>
      <w:r w:rsidRPr="00E9673B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D2A6CB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невозможности реализации инициативного проекта ввиду отсутствия у органов местного самоуправления Митякинского </w:t>
      </w:r>
      <w:r w:rsidRPr="00E9673B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необходимых полномочий и прав;</w:t>
      </w:r>
    </w:p>
    <w:p w14:paraId="0F98925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отсутствия средств бюджета Митякинского </w:t>
      </w:r>
      <w:r w:rsidRPr="00E9673B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B3253B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наличия возможности решения описанной в инициативном проекте проблемы более эффективным способом;</w:t>
      </w:r>
    </w:p>
    <w:p w14:paraId="04C1897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признания инициативного проекта не прошедшим конкурсный отбор.</w:t>
      </w:r>
    </w:p>
    <w:p w14:paraId="0FC35DE5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11. Администрация Митякинского </w:t>
      </w:r>
      <w:r w:rsidRPr="00E9673B">
        <w:rPr>
          <w:sz w:val="20"/>
          <w:szCs w:val="20"/>
        </w:rPr>
        <w:t xml:space="preserve">сельского поселения </w:t>
      </w:r>
      <w:r w:rsidRPr="00E9673B">
        <w:rPr>
          <w:color w:val="000000" w:themeColor="text1"/>
          <w:sz w:val="20"/>
          <w:szCs w:val="20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14:paraId="54F5CE7E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12. В случае, если в Администрацию Митякинского </w:t>
      </w:r>
      <w:r w:rsidRPr="00E9673B">
        <w:rPr>
          <w:sz w:val="20"/>
          <w:szCs w:val="20"/>
        </w:rPr>
        <w:t xml:space="preserve">сельского поселения </w:t>
      </w:r>
      <w:r w:rsidRPr="00E9673B">
        <w:rPr>
          <w:color w:val="000000" w:themeColor="text1"/>
          <w:sz w:val="20"/>
          <w:szCs w:val="20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Митякинского </w:t>
      </w:r>
      <w:r w:rsidRPr="00E9673B">
        <w:rPr>
          <w:sz w:val="20"/>
          <w:szCs w:val="20"/>
        </w:rPr>
        <w:t xml:space="preserve">сельского поселения </w:t>
      </w:r>
      <w:r w:rsidRPr="00E9673B">
        <w:rPr>
          <w:color w:val="000000" w:themeColor="text1"/>
          <w:sz w:val="20"/>
          <w:szCs w:val="20"/>
        </w:rPr>
        <w:t xml:space="preserve">организует проведение их конкурсного отбора. </w:t>
      </w:r>
    </w:p>
    <w:p w14:paraId="74FF895E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Митякинского сельского поселения по проведению конкурсного отбора (далее – комиссия), порядок формирования и деятельности которой установлен приложением № 6 к настоящему Положению.</w:t>
      </w:r>
    </w:p>
    <w:p w14:paraId="0A45D3F0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Состав комиссии утверждается распоряжением Администрации Митякинского сельского поселения.</w:t>
      </w:r>
    </w:p>
    <w:p w14:paraId="33E04A2C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9673B">
        <w:rPr>
          <w:rFonts w:ascii="Times New Roman" w:hAnsi="Times New Roman" w:cs="Times New Roman"/>
          <w:color w:val="000000" w:themeColor="text1"/>
        </w:rPr>
        <w:t xml:space="preserve">Администрация Митякинского </w:t>
      </w:r>
      <w:r w:rsidRPr="00E9673B">
        <w:rPr>
          <w:rFonts w:ascii="Times New Roman" w:hAnsi="Times New Roman" w:cs="Times New Roman"/>
        </w:rPr>
        <w:t xml:space="preserve">сельского поселения в течение 12 календарных дней со дня поступления </w:t>
      </w:r>
      <w:r w:rsidRPr="00E9673B">
        <w:rPr>
          <w:rFonts w:ascii="Times New Roman" w:hAnsi="Times New Roman" w:cs="Times New Roman"/>
          <w:color w:val="000000" w:themeColor="text1"/>
        </w:rPr>
        <w:t>инициативных проектов, сведений и документов, предусмотренных пунктом 6 настоящего раздела, передает их в комиссию.</w:t>
      </w:r>
    </w:p>
    <w:p w14:paraId="3E8A455D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14:paraId="5993D048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социальная значимость инициативного проекта;</w:t>
      </w:r>
    </w:p>
    <w:p w14:paraId="16AA4FA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степень финансового участия </w:t>
      </w:r>
      <w:r w:rsidRPr="00E9673B">
        <w:rPr>
          <w:rFonts w:ascii="Times New Roman" w:hAnsi="Times New Roman" w:cs="Times New Roman"/>
          <w:sz w:val="20"/>
          <w:szCs w:val="20"/>
        </w:rPr>
        <w:t>лиц, заинтересованных в реализации инициативного проекта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EBE3F97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степень имущественного и трудового участия лиц, </w:t>
      </w:r>
      <w:r w:rsidRPr="00E9673B">
        <w:rPr>
          <w:rFonts w:ascii="Times New Roman" w:hAnsi="Times New Roman" w:cs="Times New Roman"/>
          <w:sz w:val="20"/>
          <w:szCs w:val="20"/>
        </w:rPr>
        <w:t>заинтересованных в реализации инициативного проекта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39A44BF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Показатели оценки критериев инициативных проектов установлены в приложении № 7 к настоящему Положению. </w:t>
      </w:r>
    </w:p>
    <w:p w14:paraId="504C1267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Митякинского сельского поселения.</w:t>
      </w:r>
    </w:p>
    <w:p w14:paraId="116ACA0B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48D5CC8E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14:paraId="4D154524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440A62F3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19. Комиссия направляет протокол заседания с результатами конкурсного отбора в Администрацию Митякинского сельского поселения в течение 3 календарных дней со дня проведения заседания.</w:t>
      </w:r>
    </w:p>
    <w:p w14:paraId="5D82DB31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Par268"/>
      <w:bookmarkEnd w:id="7"/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20. Администрация Митякинского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14:paraId="001FDB9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Митякинского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</w:t>
      </w:r>
      <w:r w:rsidRPr="00E9673B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«Интернет». </w:t>
      </w:r>
    </w:p>
    <w:p w14:paraId="6138F6B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14:paraId="615CCA4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14:paraId="3FC8F63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 xml:space="preserve">24. Отчет Администрации Митякинского сельского поселения об итогах реализации инициативного проекта подлежит опубликованию (обнародованию) и размещению на официальном сайте Митякинского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</w:t>
      </w:r>
      <w:r w:rsidRPr="00E9673B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1B99549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F3E28" w14:textId="77777777" w:rsidR="00494D13" w:rsidRPr="00E9673B" w:rsidRDefault="00494D13" w:rsidP="00494D13">
      <w:pPr>
        <w:pStyle w:val="afa"/>
        <w:numPr>
          <w:ilvl w:val="0"/>
          <w:numId w:val="41"/>
        </w:numPr>
        <w:spacing w:after="0" w:line="240" w:lineRule="auto"/>
        <w:ind w:left="0" w:right="0" w:firstLine="0"/>
        <w:jc w:val="center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Особенности выдвижения и внесения инициативных проектов </w:t>
      </w:r>
      <w:r w:rsidRPr="00E9673B">
        <w:rPr>
          <w:color w:val="000000" w:themeColor="text1"/>
          <w:sz w:val="20"/>
          <w:szCs w:val="20"/>
        </w:rPr>
        <w:br/>
        <w:t xml:space="preserve">в муниципальном образовании «Митякинское сельское поселение» в целях </w:t>
      </w:r>
      <w:r w:rsidRPr="00E9673B">
        <w:rPr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color w:val="000000" w:themeColor="text1"/>
          <w:sz w:val="20"/>
          <w:szCs w:val="20"/>
        </w:rPr>
        <w:t xml:space="preserve"> на их реализацию</w:t>
      </w:r>
    </w:p>
    <w:p w14:paraId="4F1076CC" w14:textId="77777777" w:rsidR="00494D13" w:rsidRPr="00E9673B" w:rsidRDefault="00494D13" w:rsidP="00494D13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AA4A0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Выдвижение, внесение инициативных проектов, выдвигаемых                                   в Митякинском </w:t>
      </w:r>
      <w:r w:rsidRPr="00E9673B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</w:t>
      </w:r>
      <w:r w:rsidRPr="00E9673B">
        <w:rPr>
          <w:rFonts w:ascii="Times New Roman" w:hAnsi="Times New Roman" w:cs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Pr="00E9673B">
        <w:rPr>
          <w:rFonts w:ascii="Times New Roman" w:hAnsi="Times New Roman" w:cs="Times New Roman"/>
          <w:sz w:val="20"/>
          <w:szCs w:val="20"/>
        </w:rPr>
        <w:t>Митякинского сельского поселения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73B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Митякинского сельского поселения, осуществляется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порядке и с соблюдением требований, установленных пунктом 2, абзацем первым пункта 3, пунктами 4, 5, 8 раздела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Положения.</w:t>
      </w:r>
    </w:p>
    <w:p w14:paraId="30E6A0D2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2. Решение о выдвижении инициативного проекта </w:t>
      </w:r>
      <w:r w:rsidRPr="00E9673B">
        <w:rPr>
          <w:sz w:val="20"/>
          <w:szCs w:val="20"/>
        </w:rPr>
        <w:t xml:space="preserve">оформляется </w:t>
      </w:r>
      <w:r w:rsidRPr="00E9673B">
        <w:rPr>
          <w:color w:val="000000" w:themeColor="text1"/>
          <w:sz w:val="20"/>
          <w:szCs w:val="20"/>
        </w:rPr>
        <w:t xml:space="preserve">протоколом собрания (схода) граждан о выдвижении инициативного проекта </w:t>
      </w:r>
      <w:r w:rsidRPr="00E9673B">
        <w:rPr>
          <w:color w:val="000000" w:themeColor="text1"/>
          <w:sz w:val="20"/>
          <w:szCs w:val="20"/>
        </w:rPr>
        <w:br/>
        <w:t xml:space="preserve">в соответствии с типовой формой согласно </w:t>
      </w:r>
      <w:hyperlink r:id="rId17" w:history="1">
        <w:r w:rsidRPr="00E9673B">
          <w:rPr>
            <w:color w:val="000000" w:themeColor="text1"/>
            <w:sz w:val="20"/>
            <w:szCs w:val="20"/>
          </w:rPr>
          <w:t>приложению № 2</w:t>
        </w:r>
      </w:hyperlink>
      <w:r w:rsidRPr="00E9673B">
        <w:rPr>
          <w:color w:val="000000" w:themeColor="text1"/>
          <w:sz w:val="20"/>
          <w:szCs w:val="20"/>
        </w:rPr>
        <w:t xml:space="preserve"> к настоящему Положению.</w:t>
      </w:r>
    </w:p>
    <w:p w14:paraId="1AB46D8F" w14:textId="77777777" w:rsidR="00494D13" w:rsidRPr="00E9673B" w:rsidRDefault="00494D13" w:rsidP="00494D13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В протоколе собрания (схода) граждан указывается наименование инициативного проекта с </w:t>
      </w:r>
      <w:r w:rsidRPr="00E9673B">
        <w:rPr>
          <w:sz w:val="20"/>
          <w:szCs w:val="20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E9673B">
        <w:rPr>
          <w:color w:val="000000" w:themeColor="text1"/>
          <w:sz w:val="20"/>
          <w:szCs w:val="20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E9673B">
        <w:rPr>
          <w:sz w:val="20"/>
          <w:szCs w:val="20"/>
        </w:rPr>
        <w:t>и поддержке его выдвижения, информация о размерах финансового участия, а также о планируемом имущественном и (или) трудовом участии заинтересованных лиц в реализации инициативного проекта и представителей, ответственных за направление инициативного проекта в Администрацию Митякинского сельского поселения.</w:t>
      </w:r>
    </w:p>
    <w:p w14:paraId="16DBD58D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На одном собрании граждан возможно рассмотрение нескольких инициативных проектов.</w:t>
      </w:r>
    </w:p>
    <w:p w14:paraId="0A9C4A75" w14:textId="77777777" w:rsidR="00494D13" w:rsidRPr="00E9673B" w:rsidRDefault="00494D13" w:rsidP="00494D13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 xml:space="preserve">3. Предлагаемый к реализации инициативный проект, выдвигаемый                                   в целях </w:t>
      </w:r>
      <w:r w:rsidRPr="00E9673B">
        <w:rPr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color w:val="000000" w:themeColor="text1"/>
          <w:sz w:val="20"/>
          <w:szCs w:val="20"/>
        </w:rPr>
        <w:t xml:space="preserve"> на их реализацию, должен содержать:</w:t>
      </w:r>
    </w:p>
    <w:p w14:paraId="28E121E1" w14:textId="77777777" w:rsidR="00494D13" w:rsidRPr="00E9673B" w:rsidRDefault="00494D13" w:rsidP="00494D1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 собрания (схода) граждан, в том числе проводимого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в целях осуществления территориального общественного самоуправления,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о выдвижении инициативного проекта;</w:t>
      </w:r>
    </w:p>
    <w:p w14:paraId="5FDD7121" w14:textId="77777777" w:rsidR="00494D13" w:rsidRPr="00E9673B" w:rsidRDefault="00494D13" w:rsidP="00494D1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4D49E84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локальную смету, расчеты расходов, указанных в описании инициативного проекта;</w:t>
      </w:r>
    </w:p>
    <w:p w14:paraId="2760340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673B">
        <w:rPr>
          <w:rFonts w:ascii="Times New Roman" w:hAnsi="Times New Roman" w:cs="Times New Roman"/>
          <w:i/>
          <w:sz w:val="20"/>
          <w:szCs w:val="20"/>
        </w:rPr>
        <w:t>(Возможно:</w:t>
      </w:r>
    </w:p>
    <w:p w14:paraId="30B984C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673B">
        <w:rPr>
          <w:rFonts w:ascii="Times New Roman" w:hAnsi="Times New Roman" w:cs="Times New Roman"/>
          <w:i/>
          <w:sz w:val="20"/>
          <w:szCs w:val="20"/>
        </w:rPr>
        <w:t xml:space="preserve">гарантийные письма юридических лиц, индивидуальных предпринимателей </w:t>
      </w:r>
      <w:r w:rsidRPr="00E9673B">
        <w:rPr>
          <w:rFonts w:ascii="Times New Roman" w:hAnsi="Times New Roman" w:cs="Times New Roman"/>
          <w:i/>
          <w:sz w:val="20"/>
          <w:szCs w:val="20"/>
        </w:rPr>
        <w:br/>
        <w:t xml:space="preserve">о намерении принять имущественное участие или направить инициативные платежи на реализацию инициативного проекта, </w:t>
      </w:r>
      <w:r w:rsidRPr="00E967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выдвигаемого в целях </w:t>
      </w:r>
      <w:r w:rsidRPr="00E9673B">
        <w:rPr>
          <w:rFonts w:ascii="Times New Roman" w:hAnsi="Times New Roman" w:cs="Times New Roman"/>
          <w:i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E9673B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на их реализацию</w:t>
      </w:r>
      <w:r w:rsidRPr="00E9673B">
        <w:rPr>
          <w:rFonts w:ascii="Times New Roman" w:hAnsi="Times New Roman" w:cs="Times New Roman"/>
          <w:i/>
          <w:sz w:val="20"/>
          <w:szCs w:val="20"/>
        </w:rPr>
        <w:t xml:space="preserve"> (в случае если планируется участие юридических </w:t>
      </w:r>
      <w:r w:rsidRPr="00E9673B">
        <w:rPr>
          <w:rFonts w:ascii="Times New Roman" w:hAnsi="Times New Roman" w:cs="Times New Roman"/>
          <w:i/>
          <w:sz w:val="20"/>
          <w:szCs w:val="20"/>
        </w:rPr>
        <w:br/>
        <w:t xml:space="preserve">лиц, индивидуальных предпринимателей в реализации инициативного проекта </w:t>
      </w:r>
      <w:r w:rsidRPr="00E9673B">
        <w:rPr>
          <w:rFonts w:ascii="Times New Roman" w:hAnsi="Times New Roman" w:cs="Times New Roman"/>
          <w:i/>
          <w:sz w:val="20"/>
          <w:szCs w:val="20"/>
        </w:rPr>
        <w:br/>
        <w:t>в финансовой или имущественной форме).</w:t>
      </w:r>
    </w:p>
    <w:p w14:paraId="5828A18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4. Указанные в пункте 3 настоящего раздела документы направляются инициаторами проекта в Администрацию Митякинского сельского поселения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в течение 91 календарного дня со дня </w:t>
      </w:r>
      <w:r w:rsidRPr="00E9673B">
        <w:rPr>
          <w:rFonts w:ascii="Times New Roman" w:eastAsia="Calibri" w:hAnsi="Times New Roman" w:cs="Times New Roman"/>
          <w:sz w:val="20"/>
          <w:szCs w:val="20"/>
        </w:rPr>
        <w:t xml:space="preserve">опубликования извещения о начале </w:t>
      </w:r>
      <w:r w:rsidRPr="00E9673B">
        <w:rPr>
          <w:rFonts w:ascii="Times New Roman" w:hAnsi="Times New Roman" w:cs="Times New Roman"/>
          <w:sz w:val="20"/>
          <w:szCs w:val="20"/>
        </w:rPr>
        <w:t xml:space="preserve">приема заявок на участие в конкурсном отборе инициативных проектов, выдвигаемых для получения финансовой поддержки за счет субсидий </w:t>
      </w:r>
      <w:r w:rsidRPr="00E9673B">
        <w:rPr>
          <w:rFonts w:ascii="Times New Roman" w:hAnsi="Times New Roman" w:cs="Times New Roman"/>
          <w:sz w:val="20"/>
          <w:szCs w:val="20"/>
        </w:rPr>
        <w:br/>
        <w:t xml:space="preserve">из областного бюджета (далее – конкурсный отбор), </w:t>
      </w:r>
      <w:r w:rsidRPr="00E9673B">
        <w:rPr>
          <w:rFonts w:ascii="Times New Roman" w:eastAsia="Calibri" w:hAnsi="Times New Roman" w:cs="Times New Roman"/>
          <w:sz w:val="20"/>
          <w:szCs w:val="20"/>
        </w:rPr>
        <w:t xml:space="preserve">размещенного </w:t>
      </w:r>
      <w:r w:rsidRPr="00E9673B">
        <w:rPr>
          <w:rFonts w:ascii="Times New Roman" w:eastAsia="Calibri" w:hAnsi="Times New Roman" w:cs="Times New Roman"/>
          <w:sz w:val="20"/>
          <w:szCs w:val="20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14:paraId="29C8EDCA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  <w:color w:val="000000" w:themeColor="text1"/>
        </w:rPr>
        <w:t xml:space="preserve">5. Администрация Митякинского сельского поселения в течение </w:t>
      </w:r>
      <w:r w:rsidRPr="00E9673B">
        <w:rPr>
          <w:rFonts w:ascii="Times New Roman" w:hAnsi="Times New Roman" w:cs="Times New Roman"/>
          <w:color w:val="000000" w:themeColor="text1"/>
        </w:rPr>
        <w:br/>
        <w:t xml:space="preserve">5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E9673B">
        <w:rPr>
          <w:rFonts w:ascii="Times New Roman" w:hAnsi="Times New Roman" w:cs="Times New Roman"/>
          <w:color w:val="000000" w:themeColor="text1"/>
        </w:rPr>
        <w:br/>
        <w:t xml:space="preserve">в Администрацию Тарасовского района для последующего направления </w:t>
      </w:r>
      <w:r w:rsidRPr="00E9673B">
        <w:rPr>
          <w:rFonts w:ascii="Times New Roman" w:hAnsi="Times New Roman" w:cs="Times New Roman"/>
          <w:color w:val="000000" w:themeColor="text1"/>
        </w:rPr>
        <w:br/>
        <w:t xml:space="preserve">в </w:t>
      </w:r>
      <w:r w:rsidRPr="00E9673B">
        <w:rPr>
          <w:rFonts w:ascii="Times New Roman" w:hAnsi="Times New Roman" w:cs="Times New Roman"/>
        </w:rPr>
        <w:t>муниципальную комиссию по проведению конкурсного отбора инициативных проектов города Ростова-на -Дону,</w:t>
      </w:r>
      <w:r w:rsidRPr="00E9673B">
        <w:rPr>
          <w:rFonts w:ascii="Times New Roman" w:eastAsia="Calibri" w:hAnsi="Times New Roman" w:cs="Times New Roman"/>
          <w:lang w:eastAsia="en-US"/>
        </w:rPr>
        <w:t xml:space="preserve"> выдвигаемых для 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</w:rPr>
        <w:t>.</w:t>
      </w:r>
    </w:p>
    <w:p w14:paraId="1C57380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0C14C4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E9673B">
        <w:rPr>
          <w:rFonts w:ascii="Times New Roman" w:hAnsi="Times New Roman" w:cs="Times New Roman"/>
          <w:sz w:val="20"/>
          <w:szCs w:val="20"/>
        </w:rPr>
        <w:t>. Порядок расчета и возврата сумм инициативных платежей, подлежащих возврату</w:t>
      </w:r>
    </w:p>
    <w:p w14:paraId="3F8588F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E3EC1C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 xml:space="preserve">1. В случае если инициативный проект, в том числе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выдвинутый в целях </w:t>
      </w:r>
      <w:r w:rsidRPr="00E9673B">
        <w:rPr>
          <w:rFonts w:ascii="Times New Roman" w:hAnsi="Times New Roman" w:cs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их реализацию,</w:t>
      </w:r>
      <w:r w:rsidRPr="00E9673B">
        <w:rPr>
          <w:rFonts w:ascii="Times New Roman" w:hAnsi="Times New Roman" w:cs="Times New Roman"/>
          <w:sz w:val="20"/>
          <w:szCs w:val="20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Митякинского сельского поселения.</w:t>
      </w:r>
    </w:p>
    <w:p w14:paraId="42E59E20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выдвинутого в целях </w:t>
      </w:r>
      <w:r w:rsidRPr="00E9673B">
        <w:rPr>
          <w:rFonts w:ascii="Times New Roman" w:hAnsi="Times New Roman" w:cs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их реализацию,</w:t>
      </w:r>
      <w:r w:rsidRPr="00E9673B">
        <w:rPr>
          <w:rFonts w:ascii="Times New Roman" w:hAnsi="Times New Roman" w:cs="Times New Roman"/>
          <w:sz w:val="20"/>
          <w:szCs w:val="20"/>
        </w:rPr>
        <w:t xml:space="preserve"> расчет количества денежных средств, подлежащих возврату лицу, в том числе организации, осуществившему их перечисление в местный бюджет в качестве инициативного платежа, производится по формуле:</w:t>
      </w:r>
    </w:p>
    <w:p w14:paraId="7DF0150D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64A0CF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73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 xml:space="preserve"> = S1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 xml:space="preserve"> x (S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 xml:space="preserve"> : S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ip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>) x (P1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 xml:space="preserve"> / S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>);</w:t>
      </w:r>
    </w:p>
    <w:p w14:paraId="757A2699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A27B018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 xml:space="preserve">где </w:t>
      </w:r>
      <w:r w:rsidRPr="00E9673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673B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9673B">
        <w:rPr>
          <w:rFonts w:ascii="Times New Roman" w:hAnsi="Times New Roman" w:cs="Times New Roman"/>
          <w:sz w:val="20"/>
          <w:szCs w:val="20"/>
        </w:rPr>
        <w:t>– размер инициативного платежа, подлежащего возврату;</w:t>
      </w:r>
    </w:p>
    <w:p w14:paraId="0F9B73F2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ip</w:t>
      </w:r>
      <w:r w:rsidRPr="00E9673B">
        <w:rPr>
          <w:rFonts w:ascii="Times New Roman" w:hAnsi="Times New Roman" w:cs="Times New Roman"/>
          <w:sz w:val="20"/>
          <w:szCs w:val="20"/>
        </w:rPr>
        <w:t xml:space="preserve"> – фактическая стоимость реализации инициативного проекта,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том числе выдвинутого в целях </w:t>
      </w:r>
      <w:r w:rsidRPr="00E9673B">
        <w:rPr>
          <w:rFonts w:ascii="Times New Roman" w:hAnsi="Times New Roman" w:cs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их реализацию;</w:t>
      </w:r>
    </w:p>
    <w:p w14:paraId="59BBBB9E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</w:rPr>
        <w:t xml:space="preserve"> – сумма всех инициативных платежей;</w:t>
      </w:r>
    </w:p>
    <w:p w14:paraId="121978CA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</w:rPr>
        <w:t>1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E9673B">
        <w:rPr>
          <w:rFonts w:ascii="Times New Roman" w:hAnsi="Times New Roman" w:cs="Times New Roman"/>
          <w:sz w:val="20"/>
          <w:szCs w:val="20"/>
        </w:rPr>
        <w:t xml:space="preserve"> – размер перечисленного в местный бюджет инициативного платежа;</w:t>
      </w:r>
    </w:p>
    <w:p w14:paraId="763B8F6F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E9673B">
        <w:rPr>
          <w:rFonts w:ascii="Times New Roman" w:hAnsi="Times New Roman" w:cs="Times New Roman"/>
          <w:sz w:val="20"/>
          <w:szCs w:val="20"/>
        </w:rPr>
        <w:t>1</w:t>
      </w:r>
      <w:r w:rsidRPr="00E967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E9673B">
        <w:rPr>
          <w:rFonts w:ascii="Times New Roman" w:hAnsi="Times New Roman" w:cs="Times New Roman"/>
          <w:sz w:val="20"/>
          <w:szCs w:val="20"/>
        </w:rPr>
        <w:t xml:space="preserve"> – сумма средств, не израсходованных в ходе реализации инициативного проекта, в том числе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выдвинутого в целях </w:t>
      </w:r>
      <w:r w:rsidRPr="00E9673B">
        <w:rPr>
          <w:rFonts w:ascii="Times New Roman" w:hAnsi="Times New Roman" w:cs="Times New Roman"/>
          <w:sz w:val="20"/>
          <w:szCs w:val="20"/>
        </w:rPr>
        <w:t>получения финансовой поддержки за счет субсидий из областного бюджета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их реализацию.</w:t>
      </w:r>
    </w:p>
    <w:p w14:paraId="65FA7C0D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3. Возврат инициативных платежей производится на основании заявлений лиц, в том числе организаций, осуществивших их перечисление в бюджет Митякинского сельского поселения в качестве инициативных платежей, адресованных в Администрацию Митякинского сельского поселения, в которых указываются реквизиты счета для поступления денежных средств.</w:t>
      </w:r>
    </w:p>
    <w:p w14:paraId="5575D9C2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52FDBEB" w14:textId="77777777" w:rsidR="00494D13" w:rsidRPr="00E9673B" w:rsidRDefault="00494D13" w:rsidP="00494D13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 w:type="page"/>
      </w:r>
    </w:p>
    <w:p w14:paraId="38148430" w14:textId="77777777" w:rsidR="00494D13" w:rsidRPr="00E9673B" w:rsidRDefault="00494D13" w:rsidP="00494D13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1</w:t>
      </w:r>
    </w:p>
    <w:p w14:paraId="061FF9A9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14:paraId="13B9822B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4EC360D2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386630C8" w14:textId="77777777" w:rsidR="00494D13" w:rsidRPr="00E9673B" w:rsidRDefault="00494D13" w:rsidP="00494D13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6A2FF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ТИПОВАЯ ФОРМА</w:t>
      </w:r>
    </w:p>
    <w:p w14:paraId="5BBFD3C0" w14:textId="77777777" w:rsidR="00494D13" w:rsidRPr="00E9673B" w:rsidRDefault="00494D13" w:rsidP="00494D1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протокола собрания (схода) граждан о выдвижении инициативного проекта </w:t>
      </w:r>
    </w:p>
    <w:p w14:paraId="692B5A98" w14:textId="77777777" w:rsidR="00494D13" w:rsidRPr="00E9673B" w:rsidRDefault="00494D13" w:rsidP="00494D1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3F5DF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Протокол № ______</w:t>
      </w:r>
    </w:p>
    <w:p w14:paraId="7D05E53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собрания (схода) граждан о выдвижении инициативного проекта </w:t>
      </w:r>
    </w:p>
    <w:p w14:paraId="66383AB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14:paraId="1630509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14:paraId="568FDAB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________________________________________________________________________наименование территориального общественного самоуправления (в случае, если</w:t>
      </w:r>
    </w:p>
    <w:p w14:paraId="67C5701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проводится собрание (сход) граждан</w:t>
      </w:r>
    </w:p>
    <w:p w14:paraId="1C6B3B7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58D514C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14:paraId="018AFA4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AF289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Дата проведения собрания (схода) граждан: ________г.</w:t>
      </w:r>
    </w:p>
    <w:p w14:paraId="19B408D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C2D31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Место проведения собрания (схода) граждан: ________________________________________________________________________.</w:t>
      </w:r>
    </w:p>
    <w:p w14:paraId="0F29677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73CE1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Время начала собрания (схода)</w:t>
      </w:r>
      <w:r w:rsidRPr="00E96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граждан: _______ часов ____________ минут.</w:t>
      </w:r>
    </w:p>
    <w:p w14:paraId="6FB75F7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D5464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Время окончания собрания (схода) граждан: _______ часов ________ минут.</w:t>
      </w:r>
    </w:p>
    <w:p w14:paraId="58F5A53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CF711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Присутствовало _________________ человек (по </w:t>
      </w:r>
      <w:hyperlink r:id="rId18" w:history="1">
        <w:r w:rsidRPr="00E9673B">
          <w:rPr>
            <w:rFonts w:ascii="Times New Roman" w:hAnsi="Times New Roman" w:cs="Times New Roman"/>
            <w:color w:val="000000" w:themeColor="text1"/>
            <w:sz w:val="20"/>
            <w:szCs w:val="20"/>
          </w:rPr>
          <w:t>списку</w:t>
        </w:r>
      </w:hyperlink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согласно приложению № 1).</w:t>
      </w:r>
    </w:p>
    <w:p w14:paraId="4B3257D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60E72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Председатель собрания (схода): ________________________________________________________________________.</w:t>
      </w:r>
    </w:p>
    <w:p w14:paraId="51910D1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44B065E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Секретарь собрания (схода):__________________________________.</w:t>
      </w:r>
    </w:p>
    <w:p w14:paraId="3E4319E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(ФИО)</w:t>
      </w:r>
    </w:p>
    <w:p w14:paraId="2F448BF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BADB5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1. Об избрании председателя собрания (схода) граждан о выдвижении инициативного проекта.</w:t>
      </w:r>
    </w:p>
    <w:p w14:paraId="627DC3E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D0E4A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14:paraId="21E0F14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4D94E80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95B64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ГОЛОСОВАЛИ:</w:t>
      </w:r>
    </w:p>
    <w:p w14:paraId="5E7E669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«за» - _______;</w:t>
      </w:r>
    </w:p>
    <w:p w14:paraId="3232431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«против» - _______;</w:t>
      </w:r>
    </w:p>
    <w:p w14:paraId="4D447E7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«воздержались» - _______.</w:t>
      </w:r>
    </w:p>
    <w:p w14:paraId="57B5063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BBEAB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РЕШИЛИ:</w:t>
      </w:r>
    </w:p>
    <w:p w14:paraId="0227F83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Избрать председателем собрания (схода) граждан _____________________________.</w:t>
      </w:r>
    </w:p>
    <w:p w14:paraId="526A6DB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(ФИО)</w:t>
      </w:r>
    </w:p>
    <w:p w14:paraId="57FFB22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61E37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О формировании повестки дня собрания (схода) граждан.</w:t>
      </w:r>
    </w:p>
    <w:p w14:paraId="515F7A7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EABA5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</w:t>
      </w:r>
    </w:p>
    <w:p w14:paraId="05FC816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Председателя собрания (схода</w:t>
      </w:r>
      <w:r w:rsidRPr="00E96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граждан _____________________________________.</w:t>
      </w:r>
    </w:p>
    <w:p w14:paraId="42FC999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(ФИО)</w:t>
      </w:r>
    </w:p>
    <w:p w14:paraId="6F9E166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 предложением утвердить следующую повестку дня собрания (схода) граждан:</w:t>
      </w:r>
    </w:p>
    <w:p w14:paraId="1ECDEBE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E07E4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1. Об избрании секретаря собрания (конференции) граждан.</w:t>
      </w:r>
    </w:p>
    <w:p w14:paraId="2B5A00F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О рассмотрении вопроса о целесообразности реализации инициативного проекта и поддержке его выдвижения</w:t>
      </w:r>
      <w:r w:rsidRPr="00E9673B">
        <w:rPr>
          <w:rFonts w:ascii="Times New Roman" w:hAnsi="Times New Roman" w:cs="Times New Roman"/>
          <w:sz w:val="20"/>
          <w:szCs w:val="20"/>
        </w:rPr>
        <w:t>.</w:t>
      </w:r>
    </w:p>
    <w:p w14:paraId="36E448B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3. Об определении форм и размеров финансового, имущественного и трудового в реализации инициативного проекта.</w:t>
      </w:r>
    </w:p>
    <w:p w14:paraId="6EC682C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4. Об определении представителей, ответственных за направление инициативного проекта в Администрацию Митякинского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5093CE2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58A17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ГОЛОСОВАЛИ:</w:t>
      </w:r>
    </w:p>
    <w:p w14:paraId="5037DA6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«за» - _______;</w:t>
      </w:r>
    </w:p>
    <w:p w14:paraId="09C3734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«против» - _______;</w:t>
      </w:r>
    </w:p>
    <w:p w14:paraId="2A29F89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«воздержались» - _______.</w:t>
      </w:r>
    </w:p>
    <w:p w14:paraId="27322FC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60330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РЕШИЛИ:</w:t>
      </w:r>
    </w:p>
    <w:p w14:paraId="449324F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Утвердить предложенную повестку дня собрания (схода) граждан.</w:t>
      </w:r>
    </w:p>
    <w:p w14:paraId="5BFD9D6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8D30F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По первому вопросу повестки дня собрания (схода) граждан:</w:t>
      </w:r>
    </w:p>
    <w:p w14:paraId="629B7F4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6F2FC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______________________________________________________________________.</w:t>
      </w:r>
    </w:p>
    <w:p w14:paraId="7E87818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председателя собрания (схода) граждан)</w:t>
      </w:r>
    </w:p>
    <w:p w14:paraId="2F80513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B9690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ГОЛОСОВАЛИ:</w:t>
      </w:r>
    </w:p>
    <w:p w14:paraId="2BFFF40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«за» - _______;</w:t>
      </w:r>
    </w:p>
    <w:p w14:paraId="1541CEB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«против» - _______;</w:t>
      </w:r>
    </w:p>
    <w:p w14:paraId="18A42D5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«воздержались» - _______.</w:t>
      </w:r>
    </w:p>
    <w:p w14:paraId="6D6BCA1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35387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РЕШИЛИ:</w:t>
      </w:r>
    </w:p>
    <w:p w14:paraId="23C2F73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Избрать секретарем собрания (схода)</w:t>
      </w:r>
      <w:r w:rsidRPr="00E96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граждан </w:t>
      </w:r>
    </w:p>
    <w:p w14:paraId="0993646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767FB8A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1CDCCF5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0A23A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3. По второму вопросу повестки дня собрания (схода) граждан:</w:t>
      </w:r>
    </w:p>
    <w:p w14:paraId="4607881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FD28A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________________________________________________________________________,</w:t>
      </w:r>
    </w:p>
    <w:p w14:paraId="700CAAD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3103BC3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14:paraId="7758ABB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1FC1C4C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ГОЛОСОВАЛИ:</w:t>
      </w:r>
    </w:p>
    <w:p w14:paraId="67A80DF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«за» - _______;</w:t>
      </w:r>
    </w:p>
    <w:p w14:paraId="352BC11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«против» - _______;</w:t>
      </w:r>
    </w:p>
    <w:p w14:paraId="6A9BC12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«воздержались» - _______.</w:t>
      </w:r>
    </w:p>
    <w:p w14:paraId="744E1D0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BBAAC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РЕШИЛИ:</w:t>
      </w:r>
    </w:p>
    <w:p w14:paraId="019327B4" w14:textId="77777777" w:rsidR="00494D13" w:rsidRPr="00E9673B" w:rsidRDefault="00494D13" w:rsidP="00494D13">
      <w:pPr>
        <w:pStyle w:val="af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0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Поддержать выдвижение инициативного проекта:________________________</w:t>
      </w:r>
    </w:p>
    <w:p w14:paraId="0566D9A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55B92E37" w14:textId="77777777" w:rsidR="00494D13" w:rsidRPr="00E9673B" w:rsidRDefault="00494D13" w:rsidP="00494D13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E9673B">
        <w:rPr>
          <w:rFonts w:ascii="Times New Roman" w:hAnsi="Times New Roman" w:cs="Times New Roman"/>
        </w:rPr>
        <w:t>)</w:t>
      </w:r>
    </w:p>
    <w:p w14:paraId="3C2EE90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AF75F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и признать целесообразным его реализацию на территории _____________________________________________________________________.</w:t>
      </w:r>
    </w:p>
    <w:p w14:paraId="5C4E0B5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14:paraId="39166E9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14:paraId="2C9C4F3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9901E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4. По третьему вопросу повестки дня собрания граждан:</w:t>
      </w:r>
    </w:p>
    <w:p w14:paraId="1FEB930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733FC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630B9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________________________________________________________________________,</w:t>
      </w:r>
    </w:p>
    <w:p w14:paraId="15C0663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111E150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14:paraId="4A19D7E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5C7DA13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________________________________________________________________________.</w:t>
      </w:r>
    </w:p>
    <w:p w14:paraId="5A9FDB4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41AC3A7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ГОЛОСОВАЛИ:</w:t>
      </w:r>
    </w:p>
    <w:p w14:paraId="074CA56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«за» - _______;</w:t>
      </w:r>
    </w:p>
    <w:p w14:paraId="2271372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«против» - _______;</w:t>
      </w:r>
    </w:p>
    <w:p w14:paraId="6C5DC6D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«воздержались» - _______.</w:t>
      </w:r>
    </w:p>
    <w:p w14:paraId="64A2AAC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7E91C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РЕШИЛИ:</w:t>
      </w:r>
    </w:p>
    <w:p w14:paraId="45AC227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77B3038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14:paraId="299B12C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2C5A1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1) ________________________________________________________________________</w:t>
      </w:r>
    </w:p>
    <w:p w14:paraId="698949F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14:paraId="52E6B31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________________________________________________________________________;</w:t>
      </w:r>
    </w:p>
    <w:p w14:paraId="77713B9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14:paraId="4E07FF9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2) ________________________________________________________________________</w:t>
      </w:r>
    </w:p>
    <w:p w14:paraId="23E47DA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14:paraId="0FB51B9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________________________________________________________________________;</w:t>
      </w:r>
    </w:p>
    <w:p w14:paraId="31EFC12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14:paraId="55D2AEF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3) ________________________________________________________________________</w:t>
      </w:r>
    </w:p>
    <w:p w14:paraId="0E8F2ED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14:paraId="2604EAA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25AA44B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14:paraId="101AB74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F5413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9" w:history="1">
        <w:r w:rsidRPr="00E9673B">
          <w:rPr>
            <w:rFonts w:ascii="Times New Roman" w:hAnsi="Times New Roman" w:cs="Times New Roman"/>
            <w:color w:val="000000" w:themeColor="text1"/>
            <w:sz w:val="20"/>
            <w:szCs w:val="20"/>
          </w:rPr>
          <w:t>списку</w:t>
        </w:r>
      </w:hyperlink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согласно приложению № 2).</w:t>
      </w:r>
    </w:p>
    <w:p w14:paraId="3AD36D1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0DC9E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5. По четвертому вопросу повестки дня собрания граждан:</w:t>
      </w:r>
    </w:p>
    <w:p w14:paraId="1806762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EED56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СЛУШАЛИ: _________________________________________________________________.</w:t>
      </w:r>
    </w:p>
    <w:p w14:paraId="477EF06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p w14:paraId="6BDA24B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ГОЛОСОВАЛИ:</w:t>
      </w:r>
    </w:p>
    <w:p w14:paraId="2ABE82C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«за» - _______;</w:t>
      </w:r>
    </w:p>
    <w:p w14:paraId="69AAE1A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«против» - _______;</w:t>
      </w:r>
    </w:p>
    <w:p w14:paraId="5BA0B98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«воздержались» - _______.</w:t>
      </w:r>
    </w:p>
    <w:p w14:paraId="3FFB8BA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28497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РЕШИЛИ:</w:t>
      </w:r>
    </w:p>
    <w:p w14:paraId="14968FD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Определить представителей, ответственных за направление инициативного проекта в Администрацию Митякинского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14:paraId="6F1883B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494D13" w:rsidRPr="00E9673B" w14:paraId="6ED130F5" w14:textId="77777777" w:rsidTr="007201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8A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6336939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66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8A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BA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494D13" w:rsidRPr="00E9673B" w14:paraId="2FB022BC" w14:textId="77777777" w:rsidTr="007201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18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37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BD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0D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94D13" w:rsidRPr="00E9673B" w14:paraId="4827E7C2" w14:textId="77777777" w:rsidTr="007201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3D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98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94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309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6C410FCC" w14:textId="77777777" w:rsidTr="007201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CC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25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5E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98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707ED3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23097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Председатель собрания (схода) граждан: ________________________________________________________________________.</w:t>
      </w:r>
    </w:p>
    <w:p w14:paraId="292E77C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14:paraId="76B55EC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01406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Секретарь собрания (схода) граждан: ________________________________________.</w:t>
      </w:r>
    </w:p>
    <w:p w14:paraId="76104FB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(подпись)                                                      (ФИО)</w:t>
      </w:r>
    </w:p>
    <w:p w14:paraId="6ACEDDF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265FD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1</w:t>
      </w:r>
    </w:p>
    <w:p w14:paraId="64369DF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к протоколу № _____</w:t>
      </w:r>
    </w:p>
    <w:p w14:paraId="1E5783D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собрания (схода) граждан </w:t>
      </w:r>
    </w:p>
    <w:p w14:paraId="1E69D14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выдвижении инициативного </w:t>
      </w:r>
    </w:p>
    <w:p w14:paraId="5C8D980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проекта </w:t>
      </w:r>
    </w:p>
    <w:p w14:paraId="3F0D660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11256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СПИСОК</w:t>
      </w:r>
    </w:p>
    <w:p w14:paraId="2CD536C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граждан, присутствовавших на собрании (сходе) граждан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о выдвижении инициативного проекта </w:t>
      </w:r>
    </w:p>
    <w:p w14:paraId="0AA3B0B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494D13" w:rsidRPr="00E9673B" w14:paraId="074C566E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89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859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BF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F9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494D13" w:rsidRPr="00E9673B" w14:paraId="261A1105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3E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83E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C68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03B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94D13" w:rsidRPr="00E9673B" w14:paraId="6DED7B0F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F6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93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F6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93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284F9989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E4C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F7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F4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BF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0C1E15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E351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Дата проведения собрания (схода) граждан: __________________________ г.</w:t>
      </w:r>
    </w:p>
    <w:p w14:paraId="6576E06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8BF32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Председатель собрания (схода) граждан:</w:t>
      </w:r>
    </w:p>
    <w:p w14:paraId="3FFB5B2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28E403E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14:paraId="4E7601D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308D6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Секретарь собрания (схода) граждан:</w:t>
      </w:r>
    </w:p>
    <w:p w14:paraId="01ADD0D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043247F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14:paraId="18007401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6F1295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28D2FC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32B81A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CDC43E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EE4FAB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734875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AF9BBA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F605A4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431A9A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605E5D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10D627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F44AC5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E52EAD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3C64C9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F346DC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F26FF1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E0C7D0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B8B9B2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1FE604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9261C6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F0204D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E0345C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AF7E75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A9F9CF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3ED454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7D9380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599F47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44B7D3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4F3DB2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BF839F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560161" w14:textId="77777777" w:rsidR="00494D13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D6127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BD3A8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7A4B6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2</w:t>
      </w:r>
    </w:p>
    <w:p w14:paraId="7AAC189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к протоколу № _____</w:t>
      </w:r>
    </w:p>
    <w:p w14:paraId="373764A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собрания (схода)</w:t>
      </w:r>
      <w:r w:rsidRPr="00E96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граждан </w:t>
      </w:r>
    </w:p>
    <w:p w14:paraId="631CCC0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выдвижении инициативного </w:t>
      </w:r>
    </w:p>
    <w:p w14:paraId="62CD252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проекта </w:t>
      </w:r>
    </w:p>
    <w:p w14:paraId="7318255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5E177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СПИСОК</w:t>
      </w:r>
    </w:p>
    <w:p w14:paraId="34B7BA9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граждан, изъявивших желание принять трудовое участие в реализации инициативного проекта</w:t>
      </w:r>
    </w:p>
    <w:p w14:paraId="077E758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494D13" w:rsidRPr="00E9673B" w14:paraId="50D596E7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3C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2D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C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62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494D13" w:rsidRPr="00E9673B" w14:paraId="0C54BE9B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B7E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6DE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12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C9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94D13" w:rsidRPr="00E9673B" w14:paraId="58FF5A2D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34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CE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A0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07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6E53BAF7" w14:textId="77777777" w:rsidTr="007201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BDE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69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AC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E65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D38915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2D6B8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Дата проведения собрания (схода) граждан: __________________________ г.</w:t>
      </w:r>
    </w:p>
    <w:p w14:paraId="4F833CF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C598A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Председатель собрания (схода) граждан: </w:t>
      </w:r>
    </w:p>
    <w:p w14:paraId="4F7F2EB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5D3004B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14:paraId="163198F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C6870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Секретарь собрания (схода) граждан:    </w:t>
      </w:r>
    </w:p>
    <w:p w14:paraId="66364FE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4CA484F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14:paraId="5E8E0A70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0A335D8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2</w:t>
      </w:r>
    </w:p>
    <w:p w14:paraId="6F98D584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14:paraId="55442D5A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338CAE09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городское поселение»</w:t>
      </w:r>
    </w:p>
    <w:p w14:paraId="36FD6F0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993EA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Протокол № ______</w:t>
      </w:r>
    </w:p>
    <w:p w14:paraId="19046D3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собрания (схода) граждан о выдвижении инициативного проекта </w:t>
      </w:r>
    </w:p>
    <w:p w14:paraId="59DEE92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A3D8B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</w:t>
      </w:r>
    </w:p>
    <w:p w14:paraId="43BD798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14:paraId="56EC582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14:paraId="43FFCDA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4780691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наименование территориального общественного самоуправления (в случае, если проводится собрание граждан</w:t>
      </w:r>
    </w:p>
    <w:p w14:paraId="244B60E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D172C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502E307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в целях осуществления территориального общественного самоуправления)</w:t>
      </w:r>
    </w:p>
    <w:p w14:paraId="170600C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C597B7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FE2202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0F9550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Дата проведения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граждан: ______________________ г.</w:t>
      </w:r>
    </w:p>
    <w:p w14:paraId="08400953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BB25A78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Место проведения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граждан: _________________________________</w:t>
      </w:r>
    </w:p>
    <w:p w14:paraId="2445729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174A62F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Время начала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граждан: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ab/>
        <w:t>_____ часов _____ минут.</w:t>
      </w:r>
    </w:p>
    <w:p w14:paraId="1BC2D86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Время окончания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(схода)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граждан: _____ часов _____ минут.</w:t>
      </w:r>
    </w:p>
    <w:p w14:paraId="1CF58067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14BA8BE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E9532C7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CC9C72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Присутствовало ________ человек.</w:t>
      </w:r>
    </w:p>
    <w:p w14:paraId="43E9C1E3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9C00D6F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7D051B6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Председатель собрания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(схода)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: _____________________________________________</w:t>
      </w:r>
    </w:p>
    <w:p w14:paraId="6DDB8CA7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AAFE532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(Ф.И.О.)</w:t>
      </w:r>
    </w:p>
    <w:p w14:paraId="68F872D2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</w:p>
    <w:p w14:paraId="1E59E351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79726C0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5A6F49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1028A4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9802AA0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04F00BA1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Секретарь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(схода)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: ________________________________________________</w:t>
      </w:r>
    </w:p>
    <w:p w14:paraId="07FAC841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AE111E6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                                  (Ф.И.О.)</w:t>
      </w:r>
    </w:p>
    <w:p w14:paraId="67786571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10D8856F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D839D95" w14:textId="77777777" w:rsidR="00494D13" w:rsidRPr="00E9673B" w:rsidRDefault="00494D13" w:rsidP="0049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1. Об избрании председателя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 о выдвижении инициативного проекта.</w:t>
      </w:r>
    </w:p>
    <w:p w14:paraId="1D41480E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C75FC47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055C1CA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СЛУШАЛИ: _____________________________________________________________</w:t>
      </w:r>
    </w:p>
    <w:p w14:paraId="39C47CC0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41F2A72B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(Ф.И.О.)</w:t>
      </w:r>
    </w:p>
    <w:p w14:paraId="1503F92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ГОЛОСОВАЛИ:</w:t>
      </w:r>
    </w:p>
    <w:p w14:paraId="547A59E2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4D7119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9CA833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«за» – _______;</w:t>
      </w:r>
    </w:p>
    <w:p w14:paraId="69184851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«против» – _______;</w:t>
      </w:r>
    </w:p>
    <w:p w14:paraId="639B30F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3B1DF33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«воздержались» – _______.</w:t>
      </w:r>
    </w:p>
    <w:p w14:paraId="69CC8A3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6DEF58F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РЕШИЛИ:</w:t>
      </w:r>
    </w:p>
    <w:p w14:paraId="127F54C8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Избрать председателем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граждан______________________________</w:t>
      </w:r>
    </w:p>
    <w:p w14:paraId="39E42A5D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                                (Ф.И.О.)</w:t>
      </w:r>
    </w:p>
    <w:p w14:paraId="013A03FC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</w:p>
    <w:p w14:paraId="29B797F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034E9CA8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2. О формировании повестки дня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граждан.</w:t>
      </w:r>
    </w:p>
    <w:p w14:paraId="79DC8C8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D0898D7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СЛУШАЛИ:</w:t>
      </w:r>
    </w:p>
    <w:p w14:paraId="6DDC24E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1819A7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Председателя собрания граждан ____________________________________________</w:t>
      </w:r>
    </w:p>
    <w:p w14:paraId="540FEFE5" w14:textId="77777777" w:rsidR="00494D13" w:rsidRPr="00E9673B" w:rsidRDefault="00494D13" w:rsidP="00494D13">
      <w:pPr>
        <w:spacing w:after="0" w:line="240" w:lineRule="auto"/>
        <w:ind w:left="5664" w:firstLine="708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>(Ф.И.О.)</w:t>
      </w:r>
    </w:p>
    <w:p w14:paraId="0272F92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с предложением утвердить следующую повестку дня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граждан: </w:t>
      </w:r>
    </w:p>
    <w:p w14:paraId="0FCD72F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7C10643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1) об избрании секретаря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граждан;</w:t>
      </w:r>
    </w:p>
    <w:p w14:paraId="231A2B9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2) о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выдвижении инициативного проекта</w:t>
      </w:r>
      <w:r w:rsidRPr="00E9673B">
        <w:rPr>
          <w:rFonts w:ascii="Times New Roman" w:hAnsi="Times New Roman" w:cs="Times New Roman"/>
          <w:sz w:val="20"/>
          <w:szCs w:val="20"/>
        </w:rPr>
        <w:t>;</w:t>
      </w:r>
    </w:p>
    <w:p w14:paraId="3E06B48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>3) об определении представителей инициативной группы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инициативного проекта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 в _______________________________________</w:t>
      </w:r>
    </w:p>
    <w:p w14:paraId="224901EE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</w:p>
    <w:p w14:paraId="65DBBB3C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>______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__________________________________________________________________,</w:t>
      </w:r>
    </w:p>
    <w:p w14:paraId="39AADA58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  <w:vertAlign w:val="superscript"/>
        </w:rPr>
        <w:t>(наименование местной администрации)</w:t>
      </w:r>
    </w:p>
    <w:p w14:paraId="6A872ADF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проект.</w:t>
      </w:r>
    </w:p>
    <w:p w14:paraId="5E84A31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2171DA1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ГОЛОСОВАЛИ:</w:t>
      </w:r>
    </w:p>
    <w:p w14:paraId="27C950D2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«за» – _______;</w:t>
      </w:r>
    </w:p>
    <w:p w14:paraId="712E4A4C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7E546C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«против» – _______;</w:t>
      </w:r>
    </w:p>
    <w:p w14:paraId="51D96C8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«воздержались» – _______.</w:t>
      </w:r>
    </w:p>
    <w:p w14:paraId="1D264DC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1822B4C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РЕШИЛИ:</w:t>
      </w:r>
    </w:p>
    <w:p w14:paraId="59C3ED4E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Утвердить предложенную повестку дня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граждан.</w:t>
      </w:r>
    </w:p>
    <w:p w14:paraId="4C73BC5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0F0D9B92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2. По первому вопросу повестки дня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граждан:</w:t>
      </w:r>
    </w:p>
    <w:p w14:paraId="1815DF7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A2AD79C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СЛУШАЛИ: _____________________________________________________________</w:t>
      </w:r>
    </w:p>
    <w:p w14:paraId="789E4D6A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(Ф.И.О. председателя собрания граждан)</w:t>
      </w:r>
    </w:p>
    <w:p w14:paraId="6C0CE23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ГОЛОСОВАЛИ:</w:t>
      </w:r>
    </w:p>
    <w:p w14:paraId="454FBBB0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«за» – _______;</w:t>
      </w:r>
    </w:p>
    <w:p w14:paraId="1EE0291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894AB73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«против» – _______;</w:t>
      </w:r>
    </w:p>
    <w:p w14:paraId="1A8223AF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«воздержались» – _______.</w:t>
      </w:r>
    </w:p>
    <w:p w14:paraId="0D9FC04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44A107A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РЕШИЛИ:</w:t>
      </w:r>
    </w:p>
    <w:p w14:paraId="70AEE4DC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008EB44D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DA7A27E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Избрать секретарем собрания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(схода)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граждан _________________________________</w:t>
      </w:r>
    </w:p>
    <w:p w14:paraId="2311C8A4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(Ф.И.О.)</w:t>
      </w:r>
    </w:p>
    <w:p w14:paraId="7C4B0D2C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</w:p>
    <w:p w14:paraId="664549C4" w14:textId="77777777" w:rsidR="00494D13" w:rsidRPr="00E9673B" w:rsidRDefault="00494D13" w:rsidP="00494D13">
      <w:pPr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br w:type="page"/>
      </w:r>
    </w:p>
    <w:p w14:paraId="0B2BDCE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lastRenderedPageBreak/>
        <w:t xml:space="preserve">3. По второму вопросу повестки дня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граждан:</w:t>
      </w:r>
    </w:p>
    <w:p w14:paraId="2CC6C863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1024D76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0629D5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СЛУШАЛИ: _____________________________________________________________</w:t>
      </w:r>
    </w:p>
    <w:p w14:paraId="523B7EB4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>(Ф.И.О.)</w:t>
      </w:r>
    </w:p>
    <w:p w14:paraId="4F78A6A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ГОЛОСОВАЛИ:</w:t>
      </w:r>
    </w:p>
    <w:p w14:paraId="629DC6F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9E675A0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«за»  – _______;</w:t>
      </w:r>
    </w:p>
    <w:p w14:paraId="793B660B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6C6BBE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«против»  – _______;</w:t>
      </w:r>
    </w:p>
    <w:p w14:paraId="4123ED07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«воздержались» – _______.</w:t>
      </w:r>
    </w:p>
    <w:p w14:paraId="1A490A7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F239121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РЕШИЛИ: </w:t>
      </w:r>
    </w:p>
    <w:p w14:paraId="1283A2A4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1) Выдвинуть инициативный проект: </w:t>
      </w:r>
    </w:p>
    <w:p w14:paraId="5F03269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6EC9E31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0E7D72C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наименование инициативного проекта с </w:t>
      </w:r>
      <w:r w:rsidRPr="00E9673B">
        <w:rPr>
          <w:rFonts w:ascii="Times New Roman" w:hAnsi="Times New Roman" w:cs="Times New Roman"/>
          <w:sz w:val="20"/>
          <w:szCs w:val="20"/>
          <w:vertAlign w:val="superscript"/>
        </w:rPr>
        <w:t xml:space="preserve">указанием видов товаров, работ и (услуг), закупка которых будет </w:t>
      </w:r>
    </w:p>
    <w:p w14:paraId="7DA8FFE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76D2E6F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129B2E1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sz w:val="20"/>
          <w:szCs w:val="20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14:paraId="66450DE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2339BC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0EB1B79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________________________________________________________________________</w:t>
      </w:r>
    </w:p>
    <w:p w14:paraId="2689BB1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sz w:val="20"/>
          <w:szCs w:val="20"/>
          <w:vertAlign w:val="superscript"/>
        </w:rPr>
        <w:t>которого планируется закупить товары, работы (услуги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)</w:t>
      </w:r>
    </w:p>
    <w:p w14:paraId="0CDA37F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A0FE4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и признать целесообразным его реализацию на территории _____________________</w:t>
      </w:r>
    </w:p>
    <w:p w14:paraId="7D48C36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7E760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6D81E7C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(наименование муниципального образования)</w:t>
      </w:r>
    </w:p>
    <w:p w14:paraId="2BA63216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21DC39A8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189C9655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2) установить, что исходя из имеющихся расчетов и документации стоимость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br/>
      </w:r>
    </w:p>
    <w:p w14:paraId="4A400C7A" w14:textId="77777777" w:rsidR="00494D13" w:rsidRPr="00E9673B" w:rsidRDefault="00494D13" w:rsidP="00494D1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реализации инициативного проекта будет составлять _________________тыс. рублей.</w:t>
      </w:r>
    </w:p>
    <w:p w14:paraId="162B76BF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</w:p>
    <w:p w14:paraId="1C77295F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4.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По третьему вопросу повестки дня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граждан:</w:t>
      </w:r>
    </w:p>
    <w:p w14:paraId="227AECE4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0DEB653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B0583A3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D97FD38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СЛУШАЛИ: _____________________________________________________________</w:t>
      </w:r>
    </w:p>
    <w:p w14:paraId="4ADA5AF5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5E04E88" w14:textId="77777777" w:rsidR="00494D13" w:rsidRPr="00E9673B" w:rsidRDefault="00494D13" w:rsidP="00494D13">
      <w:pPr>
        <w:spacing w:after="0" w:line="23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    (Ф.И.О.)</w:t>
      </w:r>
    </w:p>
    <w:p w14:paraId="793195F6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ГОЛОСОВАЛИ:</w:t>
      </w:r>
    </w:p>
    <w:p w14:paraId="7E530768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2502986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«за» – _______;</w:t>
      </w:r>
    </w:p>
    <w:p w14:paraId="6855E68C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«против» – _______;</w:t>
      </w:r>
    </w:p>
    <w:p w14:paraId="427A8624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178E186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«воздержались» – _______.</w:t>
      </w:r>
    </w:p>
    <w:p w14:paraId="4570D8B3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</w:p>
    <w:p w14:paraId="15363128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>РЕШИЛИ:</w:t>
      </w:r>
    </w:p>
    <w:p w14:paraId="5B08951C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Определить представителей 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инициативного проекта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 в __________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>___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_______________________________,</w:t>
      </w:r>
    </w:p>
    <w:p w14:paraId="734D3B3F" w14:textId="77777777" w:rsidR="00494D13" w:rsidRPr="00E9673B" w:rsidRDefault="00494D13" w:rsidP="00494D13">
      <w:pPr>
        <w:spacing w:after="0" w:line="23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  <w:vertAlign w:val="superscript"/>
        </w:rPr>
        <w:t xml:space="preserve">                                                                 (наименование местной администрации)</w:t>
      </w:r>
    </w:p>
    <w:p w14:paraId="74E6C530" w14:textId="77777777" w:rsidR="00494D13" w:rsidRPr="00E9673B" w:rsidRDefault="00494D13" w:rsidP="00494D13">
      <w:pPr>
        <w:spacing w:after="0" w:line="23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vertAlign w:val="superscript"/>
        </w:rPr>
      </w:pPr>
    </w:p>
    <w:p w14:paraId="5427B274" w14:textId="77777777" w:rsidR="00494D13" w:rsidRPr="00E9673B" w:rsidRDefault="00494D13" w:rsidP="00494D13">
      <w:pPr>
        <w:spacing w:after="0" w:line="23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vertAlign w:val="superscript"/>
        </w:rPr>
      </w:pPr>
    </w:p>
    <w:p w14:paraId="11F5FB4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 w:rsidRPr="00E9673B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br w:type="page"/>
      </w:r>
    </w:p>
    <w:tbl>
      <w:tblPr>
        <w:tblStyle w:val="1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4784"/>
        <w:gridCol w:w="2496"/>
        <w:gridCol w:w="2165"/>
      </w:tblGrid>
      <w:tr w:rsidR="00494D13" w:rsidRPr="00E9673B" w14:paraId="421E99A0" w14:textId="77777777" w:rsidTr="00720181">
        <w:tc>
          <w:tcPr>
            <w:tcW w:w="759" w:type="dxa"/>
          </w:tcPr>
          <w:p w14:paraId="24B4FB21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779" w:type="dxa"/>
          </w:tcPr>
          <w:p w14:paraId="4E12E6E5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4630CB17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(Ф.И.О. полностью)</w:t>
            </w:r>
          </w:p>
        </w:tc>
        <w:tc>
          <w:tcPr>
            <w:tcW w:w="2494" w:type="dxa"/>
          </w:tcPr>
          <w:p w14:paraId="58EBFA69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Контактный телефон</w:t>
            </w:r>
          </w:p>
        </w:tc>
        <w:tc>
          <w:tcPr>
            <w:tcW w:w="2163" w:type="dxa"/>
          </w:tcPr>
          <w:p w14:paraId="6FF26BCD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Адрес электронной почты</w:t>
            </w:r>
          </w:p>
        </w:tc>
      </w:tr>
      <w:tr w:rsidR="00494D13" w:rsidRPr="00E9673B" w14:paraId="70AB0F40" w14:textId="77777777" w:rsidTr="00720181">
        <w:tc>
          <w:tcPr>
            <w:tcW w:w="759" w:type="dxa"/>
          </w:tcPr>
          <w:p w14:paraId="2AF8563C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79" w:type="dxa"/>
          </w:tcPr>
          <w:p w14:paraId="1410FDBD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14:paraId="6AE2E924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14:paraId="1E16EDBC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4</w:t>
            </w:r>
          </w:p>
        </w:tc>
      </w:tr>
      <w:tr w:rsidR="00494D13" w:rsidRPr="00E9673B" w14:paraId="639F1E89" w14:textId="77777777" w:rsidTr="00720181">
        <w:trPr>
          <w:trHeight w:val="179"/>
        </w:trPr>
        <w:tc>
          <w:tcPr>
            <w:tcW w:w="759" w:type="dxa"/>
          </w:tcPr>
          <w:p w14:paraId="6D74EECD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1.</w:t>
            </w:r>
          </w:p>
        </w:tc>
        <w:tc>
          <w:tcPr>
            <w:tcW w:w="4779" w:type="dxa"/>
          </w:tcPr>
          <w:p w14:paraId="39FA25AF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C84841D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12CD28B3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086D17E0" w14:textId="77777777" w:rsidTr="00720181">
        <w:tc>
          <w:tcPr>
            <w:tcW w:w="759" w:type="dxa"/>
          </w:tcPr>
          <w:p w14:paraId="6A6360DB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2.</w:t>
            </w:r>
          </w:p>
        </w:tc>
        <w:tc>
          <w:tcPr>
            <w:tcW w:w="4779" w:type="dxa"/>
          </w:tcPr>
          <w:p w14:paraId="0187B1C4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DBB5783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271915FB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114714C0" w14:textId="77777777" w:rsidTr="00720181">
        <w:tc>
          <w:tcPr>
            <w:tcW w:w="759" w:type="dxa"/>
          </w:tcPr>
          <w:p w14:paraId="5C39B01C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3.</w:t>
            </w:r>
          </w:p>
        </w:tc>
        <w:tc>
          <w:tcPr>
            <w:tcW w:w="4779" w:type="dxa"/>
          </w:tcPr>
          <w:p w14:paraId="2C2603CE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96CC350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6C8DA6DB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7AE5F910" w14:textId="77777777" w:rsidTr="00720181">
        <w:tc>
          <w:tcPr>
            <w:tcW w:w="759" w:type="dxa"/>
          </w:tcPr>
          <w:p w14:paraId="6EF3C085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4.</w:t>
            </w:r>
          </w:p>
        </w:tc>
        <w:tc>
          <w:tcPr>
            <w:tcW w:w="4779" w:type="dxa"/>
          </w:tcPr>
          <w:p w14:paraId="182DA60E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A4824C1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2CB6C666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4A60A8C3" w14:textId="77777777" w:rsidTr="00720181">
        <w:tc>
          <w:tcPr>
            <w:tcW w:w="759" w:type="dxa"/>
          </w:tcPr>
          <w:p w14:paraId="6390DBFD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5.</w:t>
            </w:r>
          </w:p>
        </w:tc>
        <w:tc>
          <w:tcPr>
            <w:tcW w:w="4779" w:type="dxa"/>
          </w:tcPr>
          <w:p w14:paraId="47545872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9D1D799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5248B550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0CC5DB98" w14:textId="77777777" w:rsidTr="00720181">
        <w:tc>
          <w:tcPr>
            <w:tcW w:w="759" w:type="dxa"/>
          </w:tcPr>
          <w:p w14:paraId="79370D7D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6.</w:t>
            </w:r>
          </w:p>
        </w:tc>
        <w:tc>
          <w:tcPr>
            <w:tcW w:w="4779" w:type="dxa"/>
          </w:tcPr>
          <w:p w14:paraId="500D6DA5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E3428E3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22114D0E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6ADA71E2" w14:textId="77777777" w:rsidTr="00720181">
        <w:tc>
          <w:tcPr>
            <w:tcW w:w="759" w:type="dxa"/>
          </w:tcPr>
          <w:p w14:paraId="1D8610F7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7.</w:t>
            </w:r>
          </w:p>
        </w:tc>
        <w:tc>
          <w:tcPr>
            <w:tcW w:w="4779" w:type="dxa"/>
          </w:tcPr>
          <w:p w14:paraId="3B4596CB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7B6B306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36FEDFBF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5F277DAF" w14:textId="77777777" w:rsidTr="00720181">
        <w:tc>
          <w:tcPr>
            <w:tcW w:w="759" w:type="dxa"/>
          </w:tcPr>
          <w:p w14:paraId="594FE097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8.</w:t>
            </w:r>
          </w:p>
        </w:tc>
        <w:tc>
          <w:tcPr>
            <w:tcW w:w="4779" w:type="dxa"/>
          </w:tcPr>
          <w:p w14:paraId="6867D380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229BCC0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463AF721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735394AF" w14:textId="77777777" w:rsidTr="00720181">
        <w:tc>
          <w:tcPr>
            <w:tcW w:w="759" w:type="dxa"/>
          </w:tcPr>
          <w:p w14:paraId="090D9478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9.</w:t>
            </w:r>
          </w:p>
        </w:tc>
        <w:tc>
          <w:tcPr>
            <w:tcW w:w="4779" w:type="dxa"/>
          </w:tcPr>
          <w:p w14:paraId="690576AA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1A64502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32B20AC2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494D13" w:rsidRPr="00E9673B" w14:paraId="578E78FC" w14:textId="77777777" w:rsidTr="00720181">
        <w:tc>
          <w:tcPr>
            <w:tcW w:w="759" w:type="dxa"/>
          </w:tcPr>
          <w:p w14:paraId="687BE01A" w14:textId="77777777" w:rsidR="00494D13" w:rsidRPr="00E9673B" w:rsidRDefault="00494D13" w:rsidP="00720181">
            <w:pPr>
              <w:spacing w:after="0" w:line="230" w:lineRule="auto"/>
              <w:contextualSpacing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E9673B">
              <w:rPr>
                <w:color w:val="000000"/>
                <w:kern w:val="2"/>
                <w:sz w:val="20"/>
                <w:szCs w:val="20"/>
              </w:rPr>
              <w:t>10.</w:t>
            </w:r>
          </w:p>
        </w:tc>
        <w:tc>
          <w:tcPr>
            <w:tcW w:w="4779" w:type="dxa"/>
          </w:tcPr>
          <w:p w14:paraId="73514040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F1ACC4B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63" w:type="dxa"/>
          </w:tcPr>
          <w:p w14:paraId="121C023C" w14:textId="77777777" w:rsidR="00494D13" w:rsidRPr="00E9673B" w:rsidRDefault="00494D13" w:rsidP="00720181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0"/>
                <w:szCs w:val="20"/>
              </w:rPr>
            </w:pPr>
          </w:p>
        </w:tc>
      </w:tr>
    </w:tbl>
    <w:p w14:paraId="0FC43670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56926D3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E035912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417D0173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3AD608E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Председатель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граждан: __________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ab/>
        <w:t xml:space="preserve">        _______________________</w:t>
      </w:r>
    </w:p>
    <w:p w14:paraId="5D5E283D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003A815C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                                                                                     (подпись)                                                        (Ф.И.О.)</w:t>
      </w:r>
    </w:p>
    <w:p w14:paraId="5F8147B0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7DA81DA7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5867B6A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Секретарь собрания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(схода)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граждан: 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ab/>
        <w:t>__________</w:t>
      </w: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ab/>
        <w:t xml:space="preserve">        _______________________</w:t>
      </w:r>
    </w:p>
    <w:p w14:paraId="03397325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4E02F98E" w14:textId="77777777" w:rsidR="00494D13" w:rsidRPr="00E9673B" w:rsidRDefault="00494D13" w:rsidP="00494D13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                                                                                                              (подпись)                                                        (Ф.И.О.)</w:t>
      </w:r>
    </w:p>
    <w:p w14:paraId="632C8F62" w14:textId="77777777" w:rsidR="00494D13" w:rsidRPr="00E9673B" w:rsidRDefault="00494D13" w:rsidP="00494D13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85886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CFB80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94D13" w:rsidRPr="00E9673B" w:rsidSect="00494D13">
          <w:headerReference w:type="default" r:id="rId2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BD3DD1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3</w:t>
      </w:r>
    </w:p>
    <w:p w14:paraId="49D61240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14:paraId="34870475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3AC2C2DD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городское поселение»</w:t>
      </w:r>
    </w:p>
    <w:p w14:paraId="5CBA614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32446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76B69A" w14:textId="77777777" w:rsidR="00494D13" w:rsidRPr="00E9673B" w:rsidRDefault="00494D13" w:rsidP="00494D1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>ЛИСТ ПОДДЕРЖКИ</w:t>
      </w:r>
    </w:p>
    <w:p w14:paraId="7947F899" w14:textId="77777777" w:rsidR="00494D13" w:rsidRPr="00E9673B" w:rsidRDefault="00494D13" w:rsidP="00494D1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591910CC" w14:textId="77777777" w:rsidR="00494D13" w:rsidRPr="00E9673B" w:rsidRDefault="00494D13" w:rsidP="00494D1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1A64ED5" w14:textId="77777777" w:rsidR="00494D13" w:rsidRPr="00E9673B" w:rsidRDefault="00494D13" w:rsidP="00494D1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color w:val="000000" w:themeColor="text1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kern w:val="2"/>
          <w:sz w:val="20"/>
          <w:szCs w:val="20"/>
        </w:rPr>
        <w:t xml:space="preserve">выдвижения инициативного проекта: </w:t>
      </w:r>
      <w:r w:rsidRPr="00E9673B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>________________________________________________________________________________________________________________</w:t>
      </w:r>
    </w:p>
    <w:p w14:paraId="542B0A5C" w14:textId="77777777" w:rsidR="00494D13" w:rsidRPr="00E9673B" w:rsidRDefault="00494D13" w:rsidP="00494D1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9673B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>________________________________________________________________________________________________________________</w:t>
      </w:r>
    </w:p>
    <w:p w14:paraId="1239421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494D13" w:rsidRPr="00E9673B" w14:paraId="5A4AEDE1" w14:textId="77777777" w:rsidTr="00720181">
        <w:tc>
          <w:tcPr>
            <w:tcW w:w="425" w:type="dxa"/>
            <w:hideMark/>
          </w:tcPr>
          <w:p w14:paraId="39AA3272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515E0612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3828" w:type="dxa"/>
            <w:hideMark/>
          </w:tcPr>
          <w:p w14:paraId="1F1BC565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ФИО, дата рождения</w:t>
            </w:r>
          </w:p>
        </w:tc>
        <w:tc>
          <w:tcPr>
            <w:tcW w:w="3544" w:type="dxa"/>
            <w:hideMark/>
          </w:tcPr>
          <w:p w14:paraId="077079E7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Место жительства (наименование населенного пункта, название улицы, номер дома, квартиры)</w:t>
            </w:r>
          </w:p>
          <w:p w14:paraId="01014DF7" w14:textId="77777777" w:rsidR="00494D13" w:rsidRPr="00E9673B" w:rsidRDefault="00494D13" w:rsidP="00720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A18B54E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14:paraId="10F02A23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</w:p>
        </w:tc>
        <w:tc>
          <w:tcPr>
            <w:tcW w:w="3827" w:type="dxa"/>
            <w:hideMark/>
          </w:tcPr>
          <w:p w14:paraId="688D338D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Указать планируемое участие в реализации проекта (по желанию):</w:t>
            </w:r>
          </w:p>
          <w:p w14:paraId="0BFF9E93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Pr="00E967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сумму в рублях) </w:t>
            </w: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и/или имущественное </w:t>
            </w:r>
            <w:r w:rsidRPr="00E967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форму: предоставление материалов, техники, оборудования, и др.) </w:t>
            </w: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и/или</w:t>
            </w:r>
          </w:p>
          <w:p w14:paraId="6873303C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  <w:r w:rsidRPr="00E9673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при желании)</w:t>
            </w:r>
          </w:p>
        </w:tc>
        <w:tc>
          <w:tcPr>
            <w:tcW w:w="1417" w:type="dxa"/>
          </w:tcPr>
          <w:p w14:paraId="260E6EE6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Статус подписанта </w:t>
            </w:r>
          </w:p>
          <w:p w14:paraId="12C1461F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 xml:space="preserve">(физ. лицо (ф.л.), </w:t>
            </w:r>
          </w:p>
          <w:p w14:paraId="1BABE190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юр. лицо (ю.л.), инд-й пред-ль (и.п.)</w:t>
            </w:r>
          </w:p>
        </w:tc>
        <w:tc>
          <w:tcPr>
            <w:tcW w:w="1417" w:type="dxa"/>
          </w:tcPr>
          <w:p w14:paraId="2BF92409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Подпись гражданина*</w:t>
            </w:r>
          </w:p>
          <w:p w14:paraId="0FE83521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(представи-теля юр. лица)</w:t>
            </w:r>
          </w:p>
        </w:tc>
      </w:tr>
      <w:tr w:rsidR="00494D13" w:rsidRPr="00E9673B" w14:paraId="67D322E5" w14:textId="77777777" w:rsidTr="00720181">
        <w:tc>
          <w:tcPr>
            <w:tcW w:w="425" w:type="dxa"/>
            <w:hideMark/>
          </w:tcPr>
          <w:p w14:paraId="0794C81A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hideMark/>
          </w:tcPr>
          <w:p w14:paraId="71CD4E7B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hideMark/>
          </w:tcPr>
          <w:p w14:paraId="6C48B7FF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14:paraId="3CC7A075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hideMark/>
          </w:tcPr>
          <w:p w14:paraId="516374DB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F86D2EB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25667A6" w14:textId="77777777" w:rsidR="00494D13" w:rsidRPr="00E9673B" w:rsidRDefault="00494D13" w:rsidP="00720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94D13" w:rsidRPr="00E9673B" w14:paraId="3BDA797B" w14:textId="77777777" w:rsidTr="00494D13">
        <w:trPr>
          <w:trHeight w:val="404"/>
        </w:trPr>
        <w:tc>
          <w:tcPr>
            <w:tcW w:w="425" w:type="dxa"/>
          </w:tcPr>
          <w:p w14:paraId="29EE91F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0639F34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48DF773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EE47D6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6AD11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6A343A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260C0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266AC2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7B722D01" w14:textId="77777777" w:rsidTr="00720181">
        <w:trPr>
          <w:trHeight w:val="410"/>
        </w:trPr>
        <w:tc>
          <w:tcPr>
            <w:tcW w:w="425" w:type="dxa"/>
          </w:tcPr>
          <w:p w14:paraId="477337D4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A31992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4BCE5965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484FC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A830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F2752B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5DE97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93D51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52C546AA" w14:textId="77777777" w:rsidTr="00494D13">
        <w:trPr>
          <w:trHeight w:val="350"/>
        </w:trPr>
        <w:tc>
          <w:tcPr>
            <w:tcW w:w="425" w:type="dxa"/>
          </w:tcPr>
          <w:p w14:paraId="663584BC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32066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502D4D2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F69F6C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ED78A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AF92C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9F1811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6AFEFE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688FF63E" w14:textId="77777777" w:rsidTr="00720181">
        <w:trPr>
          <w:trHeight w:val="410"/>
        </w:trPr>
        <w:tc>
          <w:tcPr>
            <w:tcW w:w="425" w:type="dxa"/>
          </w:tcPr>
          <w:p w14:paraId="7534D347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69A3DB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63F215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EF3B2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BE4A7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3BD9F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61362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C2359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3A83D7B4" w14:textId="77777777" w:rsidTr="00720181">
        <w:trPr>
          <w:trHeight w:val="410"/>
        </w:trPr>
        <w:tc>
          <w:tcPr>
            <w:tcW w:w="425" w:type="dxa"/>
          </w:tcPr>
          <w:p w14:paraId="75E69CCF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B1AADCE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98A9460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6AE6DE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278AC5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038347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D0213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746C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3FEEB22B" w14:textId="77777777" w:rsidTr="00720181">
        <w:trPr>
          <w:trHeight w:val="410"/>
        </w:trPr>
        <w:tc>
          <w:tcPr>
            <w:tcW w:w="425" w:type="dxa"/>
          </w:tcPr>
          <w:p w14:paraId="6EF6D4D4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E4FAAF3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215DEF57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B3A5E3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EFC1AB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E58C8B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D9F03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DA334C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5F0AA4D4" w14:textId="77777777" w:rsidTr="00720181">
        <w:trPr>
          <w:trHeight w:val="410"/>
        </w:trPr>
        <w:tc>
          <w:tcPr>
            <w:tcW w:w="425" w:type="dxa"/>
          </w:tcPr>
          <w:p w14:paraId="4335E101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505C4D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495D785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DFAF8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E824D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B981CA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4F69A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655215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48577A12" w14:textId="77777777" w:rsidTr="00720181">
        <w:trPr>
          <w:trHeight w:val="410"/>
        </w:trPr>
        <w:tc>
          <w:tcPr>
            <w:tcW w:w="425" w:type="dxa"/>
          </w:tcPr>
          <w:p w14:paraId="36623182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0120F8E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FEBB7CA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F6AE4E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9ABCB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907332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A026F1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02ED53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04229DC5" w14:textId="77777777" w:rsidTr="00720181">
        <w:trPr>
          <w:trHeight w:val="410"/>
        </w:trPr>
        <w:tc>
          <w:tcPr>
            <w:tcW w:w="425" w:type="dxa"/>
          </w:tcPr>
          <w:p w14:paraId="5EF2D41D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4C032A1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C631903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C36FB8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A1A169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BA227F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CA2FEA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9CEC51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75E50866" w14:textId="77777777" w:rsidTr="00720181">
        <w:trPr>
          <w:trHeight w:val="410"/>
        </w:trPr>
        <w:tc>
          <w:tcPr>
            <w:tcW w:w="425" w:type="dxa"/>
          </w:tcPr>
          <w:p w14:paraId="3F0B46D7" w14:textId="77777777" w:rsidR="00494D13" w:rsidRPr="00E9673B" w:rsidRDefault="00494D13" w:rsidP="00720181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A96964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343CFF84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232ACB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D7E4C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52E733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7C7534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93864" w14:textId="77777777" w:rsidR="00494D13" w:rsidRPr="00E9673B" w:rsidRDefault="00494D13" w:rsidP="00720181">
            <w:pPr>
              <w:spacing w:after="0" w:line="288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E803A78" w14:textId="77777777" w:rsidR="00494D13" w:rsidRPr="00E9673B" w:rsidRDefault="00494D13" w:rsidP="00494D13">
      <w:pPr>
        <w:spacing w:after="0" w:line="160" w:lineRule="exact"/>
        <w:ind w:left="-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5012E4" w14:textId="77777777" w:rsidR="00494D13" w:rsidRPr="00E9673B" w:rsidRDefault="00494D13" w:rsidP="00494D13">
      <w:pPr>
        <w:spacing w:after="0" w:line="160" w:lineRule="exact"/>
        <w:ind w:left="-709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_______________________________________________________________________________________________________________________________________________</w:t>
      </w:r>
    </w:p>
    <w:p w14:paraId="42F19410" w14:textId="77777777" w:rsidR="00494D13" w:rsidRPr="00E9673B" w:rsidRDefault="00494D13" w:rsidP="00494D13">
      <w:pPr>
        <w:spacing w:after="0" w:line="160" w:lineRule="exact"/>
        <w:ind w:left="-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(наименование муниципального образования) </w:t>
      </w:r>
    </w:p>
    <w:p w14:paraId="48C9FE7B" w14:textId="77777777" w:rsidR="00494D13" w:rsidRPr="00E9673B" w:rsidRDefault="00494D13" w:rsidP="00494D13">
      <w:pPr>
        <w:spacing w:after="0" w:line="160" w:lineRule="exact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E9673B">
        <w:rPr>
          <w:rFonts w:ascii="Times New Roman" w:hAnsi="Times New Roman" w:cs="Times New Roman"/>
          <w:sz w:val="20"/>
          <w:szCs w:val="20"/>
        </w:rPr>
        <w:t xml:space="preserve">за счет субсидий из областного бюджета.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08349844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94D13" w:rsidRPr="00E9673B" w:rsidSect="00494D13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64C22B8A" w14:textId="77777777" w:rsidR="00494D13" w:rsidRPr="00E9673B" w:rsidRDefault="00494D13" w:rsidP="00494D13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4</w:t>
      </w:r>
    </w:p>
    <w:p w14:paraId="080D27E0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Положению 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14:paraId="7BBF6E93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7A01F210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37B048F9" w14:textId="77777777" w:rsidR="00494D13" w:rsidRPr="00E9673B" w:rsidRDefault="00494D13" w:rsidP="00494D1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EC475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7A522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ТИПОВАЯ ФОРМА</w:t>
      </w:r>
    </w:p>
    <w:p w14:paraId="06AEE28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протокола собрания (схода) граждан о выдвижении инициативного проекта, проведенного в заочной форме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Протокол № ______</w:t>
      </w:r>
    </w:p>
    <w:p w14:paraId="7E3484F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собрания (схода) граждан</w:t>
      </w:r>
    </w:p>
    <w:p w14:paraId="3FDE4D0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3E12A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3E5DABD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14:paraId="2A95380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3993733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</w:t>
      </w:r>
    </w:p>
    <w:p w14:paraId="68B78C1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(в случае, если проводится</w:t>
      </w:r>
    </w:p>
    <w:p w14:paraId="64867EB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16B8E27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собрание граждан в целях осуществления территориального</w:t>
      </w:r>
    </w:p>
    <w:p w14:paraId="4DD4C5D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общественного самоуправления)</w:t>
      </w:r>
    </w:p>
    <w:p w14:paraId="76B6EEC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F2ECB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Период проведения голосования: ___________________________________________.</w:t>
      </w:r>
    </w:p>
    <w:p w14:paraId="1C6FC06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344746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По результатам проведенного заочного голосования решили:</w:t>
      </w:r>
    </w:p>
    <w:p w14:paraId="1E9EE97A" w14:textId="77777777" w:rsidR="00494D13" w:rsidRPr="00E9673B" w:rsidRDefault="00494D13" w:rsidP="00494D13">
      <w:pPr>
        <w:pStyle w:val="af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00000" w:themeColor="text1"/>
          <w:sz w:val="20"/>
          <w:szCs w:val="20"/>
        </w:rPr>
      </w:pPr>
      <w:r w:rsidRPr="00E9673B">
        <w:rPr>
          <w:color w:val="000000" w:themeColor="text1"/>
          <w:sz w:val="20"/>
          <w:szCs w:val="20"/>
        </w:rPr>
        <w:t>Поддержать выдвижение инициативного проекта:________________________</w:t>
      </w:r>
    </w:p>
    <w:p w14:paraId="516FA4C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14:paraId="4310DCED" w14:textId="77777777" w:rsidR="00494D13" w:rsidRPr="00E9673B" w:rsidRDefault="00494D13" w:rsidP="00494D13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E9673B">
        <w:rPr>
          <w:rFonts w:ascii="Times New Roman" w:hAnsi="Times New Roman" w:cs="Times New Roman"/>
        </w:rPr>
        <w:t>)</w:t>
      </w:r>
    </w:p>
    <w:p w14:paraId="78F8553F" w14:textId="77777777" w:rsidR="00494D13" w:rsidRPr="00E9673B" w:rsidRDefault="00494D13" w:rsidP="00494D13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14:paraId="69EB5A5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и признать целесообразным его реализацию на территории _______________________________________________________________________.</w:t>
      </w:r>
    </w:p>
    <w:p w14:paraId="04F53FE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14:paraId="4FA05BC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55EDAE3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426F4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01B36F6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C4906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14:paraId="1EE40FF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E464E9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1) ____________________________________________________________________</w:t>
      </w:r>
    </w:p>
    <w:p w14:paraId="5A414C4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14:paraId="1618D2D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_______________________________________________________________________;</w:t>
      </w:r>
    </w:p>
    <w:p w14:paraId="515DEDD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14:paraId="1B79C8C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2) ____________________________________________________________________</w:t>
      </w:r>
    </w:p>
    <w:p w14:paraId="2A18C10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14:paraId="12B1121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_______________________________________________________________________;</w:t>
      </w:r>
    </w:p>
    <w:p w14:paraId="2E10B8B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14:paraId="528AA6E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3) ____________________________________________________________________</w:t>
      </w:r>
    </w:p>
    <w:p w14:paraId="2C310F9C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14:paraId="71308F8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________________________________________________________________________.</w:t>
      </w:r>
    </w:p>
    <w:p w14:paraId="6EFF7FF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14:paraId="5ADE0B9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7065D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5. Установить, что трудовое участие в реализации инициативного проекта примут ________ человек.</w:t>
      </w:r>
    </w:p>
    <w:p w14:paraId="5A00DBB3" w14:textId="77777777" w:rsidR="00494D13" w:rsidRPr="00E9673B" w:rsidRDefault="00494D13" w:rsidP="00494D13">
      <w:pPr>
        <w:pStyle w:val="afa"/>
        <w:autoSpaceDE w:val="0"/>
        <w:autoSpaceDN w:val="0"/>
        <w:adjustRightInd w:val="0"/>
        <w:spacing w:after="0" w:line="240" w:lineRule="auto"/>
        <w:ind w:left="1729"/>
        <w:rPr>
          <w:color w:val="000000" w:themeColor="text1"/>
          <w:sz w:val="20"/>
          <w:szCs w:val="20"/>
        </w:rPr>
      </w:pPr>
    </w:p>
    <w:p w14:paraId="6DF94B00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6. Определить представителей, ответственных за направление инициативного проекта в Администрацию Митякинского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0FBF2B3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494D13" w:rsidRPr="00E9673B" w14:paraId="003A0B16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218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0D021FE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17B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4A1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021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494D13" w:rsidRPr="00E9673B" w14:paraId="07BD6D2B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E3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81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C85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5B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1F144258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36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94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D2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D1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6BB2C6E6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E8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299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47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D0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2683E237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63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BB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7F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6CE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C8A289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4486D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Инициатор (ы) выдвижения инициативы: </w:t>
      </w:r>
    </w:p>
    <w:p w14:paraId="1EF6D43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 ________________________________</w:t>
      </w:r>
    </w:p>
    <w:p w14:paraId="7E37BBC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(подпись)                                                                           (ФИО)</w:t>
      </w:r>
    </w:p>
    <w:p w14:paraId="3B2AFEC2" w14:textId="77777777" w:rsidR="00494D13" w:rsidRPr="00E9673B" w:rsidRDefault="00494D13" w:rsidP="00494D1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7C26EC" w14:textId="77777777" w:rsidR="00494D13" w:rsidRPr="00E9673B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p w14:paraId="64EE32C1" w14:textId="77777777" w:rsidR="00494D13" w:rsidRPr="00E9673B" w:rsidRDefault="00494D13" w:rsidP="00494D13">
      <w:pPr>
        <w:rPr>
          <w:rFonts w:ascii="Times New Roman" w:hAnsi="Times New Roman" w:cs="Times New Roman"/>
          <w:sz w:val="20"/>
          <w:szCs w:val="20"/>
        </w:rPr>
        <w:sectPr w:rsidR="00494D13" w:rsidRPr="00E9673B" w:rsidSect="00494D13">
          <w:headerReference w:type="default" r:id="rId2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1DFC3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</w:t>
      </w:r>
    </w:p>
    <w:p w14:paraId="1662A01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протоколу № _____ </w:t>
      </w:r>
    </w:p>
    <w:p w14:paraId="60A4ED8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собрания граждан о выдвижении инициативного проекта </w:t>
      </w:r>
    </w:p>
    <w:p w14:paraId="3238EC9F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DA596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ТИПОВАЯ ФОРМА</w:t>
      </w:r>
    </w:p>
    <w:p w14:paraId="6FA5268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предложений инициатора (инициаторов) выдвижения инициативного проекта</w:t>
      </w:r>
    </w:p>
    <w:p w14:paraId="2DC4D06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7BEFE2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Инициативный проект: </w:t>
      </w:r>
    </w:p>
    <w:p w14:paraId="17AEA398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</w:t>
      </w:r>
    </w:p>
    <w:p w14:paraId="21C6C6AD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инициативного проекта)</w:t>
      </w:r>
    </w:p>
    <w:p w14:paraId="61C0A71F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D84D0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2. Инициатор (ы) ________________________________________________________________________________________.</w:t>
      </w:r>
    </w:p>
    <w:p w14:paraId="230F7CDA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(ФИО, место жительства, телефон)</w:t>
      </w:r>
    </w:p>
    <w:p w14:paraId="24358E57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A25C9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30C72DE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37D179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4. Список представителей, ответственных за направление инициативного проекта в Администрацию Митякинского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4C6C0CC3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494D13" w:rsidRPr="00E9673B" w14:paraId="1866CE76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DB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71A77C9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8E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25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CF5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494D13" w:rsidRPr="00E9673B" w14:paraId="24E2DAF0" w14:textId="77777777" w:rsidTr="00CF3DA1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4F9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F7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4E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C3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494D13" w:rsidRPr="00E9673B" w14:paraId="24322641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BA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1E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F1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ED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731387DF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9BB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4AB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D68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BD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77F25DFC" w14:textId="77777777" w:rsidTr="00720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E16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75E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82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B4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80C796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9AD4DE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5. Список граждан, поддержавших выдвижение инициативного проекта:</w:t>
      </w:r>
    </w:p>
    <w:p w14:paraId="2BE4F7B4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494D13" w:rsidRPr="00E9673B" w14:paraId="620FC640" w14:textId="77777777" w:rsidTr="007201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0E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2C67C5F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86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045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A4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17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FA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B2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80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 гражданина</w:t>
            </w:r>
          </w:p>
        </w:tc>
      </w:tr>
      <w:tr w:rsidR="00494D13" w:rsidRPr="00E9673B" w14:paraId="56932021" w14:textId="77777777" w:rsidTr="007201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2B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0D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BB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8C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33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CE1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8C7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9A5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446CE0" w14:textId="77777777" w:rsidR="00494D13" w:rsidRPr="00E9673B" w:rsidRDefault="00494D13" w:rsidP="00494D13">
      <w:pPr>
        <w:rPr>
          <w:rFonts w:ascii="Times New Roman" w:hAnsi="Times New Roman" w:cs="Times New Roman"/>
          <w:sz w:val="20"/>
          <w:szCs w:val="20"/>
        </w:rPr>
        <w:sectPr w:rsidR="00494D13" w:rsidRPr="00E9673B" w:rsidSect="00494D13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D11B3E1" w14:textId="77777777" w:rsidR="00494D13" w:rsidRPr="00E9673B" w:rsidRDefault="00494D13" w:rsidP="00494D13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Приложение № 5</w:t>
      </w:r>
    </w:p>
    <w:p w14:paraId="7B2E84CB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Положению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 об инициативных проектах, выдвигаемых</w:t>
      </w:r>
    </w:p>
    <w:p w14:paraId="42A95994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75DE6A17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7098E0B3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3F1260B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ТИПОВАЯ ФОРМА ОПИСАНИЯ</w:t>
      </w:r>
    </w:p>
    <w:p w14:paraId="454D46F1" w14:textId="77777777" w:rsidR="00494D13" w:rsidRPr="00E9673B" w:rsidRDefault="00494D13" w:rsidP="00494D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инициативного проекта</w:t>
      </w:r>
    </w:p>
    <w:p w14:paraId="40A76850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"/>
        <w:gridCol w:w="3763"/>
        <w:gridCol w:w="3825"/>
      </w:tblGrid>
      <w:tr w:rsidR="00494D13" w:rsidRPr="00E9673B" w14:paraId="03CA20BC" w14:textId="77777777" w:rsidTr="00720181">
        <w:tc>
          <w:tcPr>
            <w:tcW w:w="534" w:type="dxa"/>
          </w:tcPr>
          <w:p w14:paraId="715999F4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</w:tcPr>
          <w:p w14:paraId="15741E21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14:paraId="22B48E77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494D13" w:rsidRPr="00E9673B" w14:paraId="66C8EA6E" w14:textId="77777777" w:rsidTr="00720181">
        <w:tc>
          <w:tcPr>
            <w:tcW w:w="534" w:type="dxa"/>
          </w:tcPr>
          <w:p w14:paraId="7C5673EE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676" w:type="dxa"/>
          </w:tcPr>
          <w:p w14:paraId="1BAA750A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14:paraId="7558B29B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94D13" w:rsidRPr="00E9673B" w14:paraId="0A62A948" w14:textId="77777777" w:rsidTr="00720181">
        <w:tc>
          <w:tcPr>
            <w:tcW w:w="534" w:type="dxa"/>
          </w:tcPr>
          <w:p w14:paraId="44D65D32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676" w:type="dxa"/>
          </w:tcPr>
          <w:p w14:paraId="6EC21BD5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Проблема, решение которой имеет приоритетное значение для жителей Митякинского сельского поселения</w:t>
            </w:r>
          </w:p>
        </w:tc>
        <w:tc>
          <w:tcPr>
            <w:tcW w:w="5104" w:type="dxa"/>
          </w:tcPr>
          <w:p w14:paraId="27B29DF6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94D13" w:rsidRPr="00E9673B" w14:paraId="03271E0F" w14:textId="77777777" w:rsidTr="00720181">
        <w:tc>
          <w:tcPr>
            <w:tcW w:w="534" w:type="dxa"/>
          </w:tcPr>
          <w:p w14:paraId="0604EA81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676" w:type="dxa"/>
          </w:tcPr>
          <w:p w14:paraId="05A504F3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Обоснование предложений по решению проблемы, решение которой имеет приоритетное значение для жителей Митякинского сельского поселения</w:t>
            </w:r>
          </w:p>
        </w:tc>
        <w:tc>
          <w:tcPr>
            <w:tcW w:w="5104" w:type="dxa"/>
          </w:tcPr>
          <w:p w14:paraId="26BB8697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94D13" w:rsidRPr="00E9673B" w14:paraId="6A2727EA" w14:textId="77777777" w:rsidTr="00720181">
        <w:tc>
          <w:tcPr>
            <w:tcW w:w="534" w:type="dxa"/>
          </w:tcPr>
          <w:p w14:paraId="0EB8D8B4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676" w:type="dxa"/>
          </w:tcPr>
          <w:p w14:paraId="645E2E28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14:paraId="0C1DB14A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94D13" w:rsidRPr="00E9673B" w14:paraId="7704112B" w14:textId="77777777" w:rsidTr="00720181">
        <w:tc>
          <w:tcPr>
            <w:tcW w:w="534" w:type="dxa"/>
          </w:tcPr>
          <w:p w14:paraId="7B333982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76" w:type="dxa"/>
          </w:tcPr>
          <w:p w14:paraId="773239F1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14:paraId="5CE5CD5B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94D13" w:rsidRPr="00E9673B" w14:paraId="6B818783" w14:textId="77777777" w:rsidTr="00720181">
        <w:tc>
          <w:tcPr>
            <w:tcW w:w="534" w:type="dxa"/>
          </w:tcPr>
          <w:p w14:paraId="72139B26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676" w:type="dxa"/>
          </w:tcPr>
          <w:p w14:paraId="7533FCCF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14:paraId="667682B7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94D13" w:rsidRPr="00E9673B" w14:paraId="3BCCA6D9" w14:textId="77777777" w:rsidTr="00720181">
        <w:tc>
          <w:tcPr>
            <w:tcW w:w="534" w:type="dxa"/>
          </w:tcPr>
          <w:p w14:paraId="63388F0B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676" w:type="dxa"/>
          </w:tcPr>
          <w:p w14:paraId="0BD48CEA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9673B">
              <w:rPr>
                <w:color w:val="000000" w:themeColor="text1"/>
                <w:sz w:val="20"/>
                <w:szCs w:val="20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14:paraId="742EA068" w14:textId="77777777" w:rsidR="00494D13" w:rsidRPr="00E9673B" w:rsidRDefault="00494D13" w:rsidP="00720181">
            <w:pPr>
              <w:pStyle w:val="af2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529B06B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61CDB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1CCA7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8FA518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BD8B92" w14:textId="77777777" w:rsidR="00494D13" w:rsidRPr="00E9673B" w:rsidRDefault="00494D13" w:rsidP="00494D1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A40D44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E222FE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2D8C32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F6C632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7BE586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79A26E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D128BA1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0B5811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522470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E9F9EC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BCEA3A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60AF23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B5428C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9E1311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AD7902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02EA4B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2C53D4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ABF712" w14:textId="77777777" w:rsidR="00D95B5D" w:rsidRDefault="00D95B5D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A031A2" w14:textId="0B98C436" w:rsidR="00494D13" w:rsidRPr="00E9673B" w:rsidRDefault="00494D13" w:rsidP="00494D1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6</w:t>
      </w:r>
    </w:p>
    <w:p w14:paraId="089D0CA4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Положению 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14:paraId="0BFA9B91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«Митякинское сельское поселение»</w:t>
      </w:r>
    </w:p>
    <w:p w14:paraId="282EAEB1" w14:textId="77777777" w:rsidR="00494D13" w:rsidRPr="00E9673B" w:rsidRDefault="00494D13" w:rsidP="00494D13">
      <w:pPr>
        <w:pStyle w:val="ConsPlusNormal"/>
        <w:jc w:val="center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 xml:space="preserve">ПОЛОЖЕНИЕ </w:t>
      </w:r>
    </w:p>
    <w:p w14:paraId="21F08BCD" w14:textId="77777777" w:rsidR="00494D13" w:rsidRPr="00E9673B" w:rsidRDefault="00494D13" w:rsidP="00494D13">
      <w:pPr>
        <w:pStyle w:val="ConsPlusNormal"/>
        <w:jc w:val="center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 xml:space="preserve">о порядке формирования и деятельности муниципальной комиссии Администрации Митякинского сельского поселения по проведению конкурсного отбора инициативных проектов </w:t>
      </w:r>
    </w:p>
    <w:p w14:paraId="24300699" w14:textId="77777777" w:rsidR="00494D13" w:rsidRPr="00E9673B" w:rsidRDefault="00494D13" w:rsidP="00494D13">
      <w:pPr>
        <w:pStyle w:val="ConsPlusNormal"/>
        <w:jc w:val="center"/>
        <w:rPr>
          <w:rFonts w:ascii="Times New Roman" w:hAnsi="Times New Roman" w:cs="Times New Roman"/>
        </w:rPr>
      </w:pPr>
    </w:p>
    <w:p w14:paraId="6179EE3A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1. Настоящее Положение определяет порядок формирования и деятельности  муниципальной комиссии Администрации Митякинского поселения по проведению конкурсного отбора инициативных проектов (далее – комиссия).</w:t>
      </w:r>
    </w:p>
    <w:p w14:paraId="1DB50E53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2. Комиссия:</w:t>
      </w:r>
    </w:p>
    <w:p w14:paraId="45F3452B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14:paraId="20B1533F" w14:textId="77777777" w:rsidR="00494D13" w:rsidRPr="00E9673B" w:rsidRDefault="00494D13" w:rsidP="00494D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направляет отобранные инициативные проекты в Администрацию Митякинского сельского поселения.</w:t>
      </w:r>
    </w:p>
    <w:p w14:paraId="4DD35C72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14:paraId="408E62F9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Половина членов конкурсной комиссии должна быть назначена на основе предложений Собрания депутатов Митякинского сельского поселения.</w:t>
      </w:r>
    </w:p>
    <w:p w14:paraId="3177B0F7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57CCCAA5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668710C1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14:paraId="669A9CC5" w14:textId="77777777" w:rsidR="00494D13" w:rsidRPr="00E9673B" w:rsidRDefault="00494D13" w:rsidP="004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73B">
        <w:rPr>
          <w:rFonts w:ascii="Times New Roman" w:hAnsi="Times New Roman" w:cs="Times New Roman"/>
          <w:sz w:val="20"/>
          <w:szCs w:val="20"/>
        </w:rPr>
        <w:t>Указанные лица обязаны заявить о своем участии в Администрацию Митякинского сельского поселения не позднее, чем за 10 дней до дня заседания комиссии.</w:t>
      </w:r>
    </w:p>
    <w:p w14:paraId="547D178B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Формой работы комиссии являются заседания комиссии.</w:t>
      </w:r>
    </w:p>
    <w:p w14:paraId="5DFD1180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Заседание комиссии является правомочным, если на нем присутствует более половины членов комиссии.</w:t>
      </w:r>
    </w:p>
    <w:p w14:paraId="50954BD1" w14:textId="77777777" w:rsidR="00494D13" w:rsidRPr="00E9673B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0A8A757C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673B">
        <w:rPr>
          <w:rFonts w:ascii="Times New Roman" w:hAnsi="Times New Roman" w:cs="Times New Roman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5C012004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2E1CFA3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4B5BF015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DCE41BE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AF3D8E0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1DE1EE9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67C5B79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800029E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04CF45F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C9D7BBB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0687422A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7ABBEC78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B9F7411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4C663B39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7D7C773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8D47E1B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28905E06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085DB5BC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57FDBED2" w14:textId="77777777" w:rsidR="00494D13" w:rsidRDefault="00494D13" w:rsidP="00494D1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26327B3B" w14:textId="77777777" w:rsidR="00D95B5D" w:rsidRDefault="00D95B5D" w:rsidP="00D95B5D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D95B5D" w:rsidSect="0087621B">
          <w:pgSz w:w="11906" w:h="16838"/>
          <w:pgMar w:top="1134" w:right="2126" w:bottom="1134" w:left="1701" w:header="709" w:footer="709" w:gutter="0"/>
          <w:cols w:space="708"/>
          <w:docGrid w:linePitch="360"/>
        </w:sectPr>
      </w:pPr>
    </w:p>
    <w:p w14:paraId="7CC9C061" w14:textId="22A942F9" w:rsidR="00494D13" w:rsidRPr="00E9673B" w:rsidRDefault="00D95B5D" w:rsidP="00D95B5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494D13"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7</w:t>
      </w:r>
    </w:p>
    <w:p w14:paraId="62E63B21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Положению </w:t>
      </w: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14:paraId="35773E6D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</w:t>
      </w:r>
    </w:p>
    <w:p w14:paraId="3AA2A27B" w14:textId="77777777" w:rsidR="00494D13" w:rsidRPr="00E9673B" w:rsidRDefault="00494D13" w:rsidP="00494D13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bCs/>
          <w:color w:val="000000" w:themeColor="text1"/>
          <w:kern w:val="28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>«Митякинское сельское поселение»</w:t>
      </w:r>
    </w:p>
    <w:p w14:paraId="0C401C15" w14:textId="77777777" w:rsidR="00494D13" w:rsidRPr="00E9673B" w:rsidRDefault="00494D13" w:rsidP="00494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820B7A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ПОКАЗАТЕЛИ ОЦЕНКИ КРИТЕРИЕВ </w:t>
      </w:r>
    </w:p>
    <w:p w14:paraId="21FF037D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инициативных проектов, представленных для конкурсного отбора </w:t>
      </w:r>
    </w:p>
    <w:p w14:paraId="4F35A6C7" w14:textId="77777777" w:rsidR="00494D13" w:rsidRPr="00E9673B" w:rsidRDefault="00494D13" w:rsidP="00494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2343"/>
      </w:tblGrid>
      <w:tr w:rsidR="00494D13" w:rsidRPr="00E9673B" w14:paraId="27964516" w14:textId="77777777" w:rsidTr="00D95B5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E5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91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0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494D13" w:rsidRPr="00E9673B" w14:paraId="3E8568CD" w14:textId="77777777" w:rsidTr="00D95B5D">
        <w:trPr>
          <w:trHeight w:val="345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537F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0791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F78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 за каждые 5 человек, но не более 20 баллов</w:t>
            </w:r>
          </w:p>
        </w:tc>
      </w:tr>
      <w:tr w:rsidR="00494D13" w:rsidRPr="00E9673B" w14:paraId="281489BA" w14:textId="77777777" w:rsidTr="00D95B5D">
        <w:trPr>
          <w:trHeight w:val="996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26421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80FC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B55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 за каждые 100 человек, но не более 15 баллов</w:t>
            </w:r>
          </w:p>
        </w:tc>
      </w:tr>
      <w:tr w:rsidR="00494D13" w:rsidRPr="00E9673B" w14:paraId="069D902C" w14:textId="77777777" w:rsidTr="00D95B5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F5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Степень финансового участия лиц, </w:t>
            </w: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заинтересованных в реализации инициативного проекта</w:t>
            </w:r>
          </w:p>
          <w:p w14:paraId="5A608DCF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D2E4B" w14:textId="77777777" w:rsidR="00494D13" w:rsidRPr="00E9673B" w:rsidRDefault="00494D13" w:rsidP="00720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2E4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84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 за каждый 1 процент софинансирования, но не более 30 баллов</w:t>
            </w:r>
          </w:p>
        </w:tc>
      </w:tr>
      <w:tr w:rsidR="00494D13" w:rsidRPr="00E9673B" w14:paraId="6326A45F" w14:textId="77777777" w:rsidTr="00D95B5D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132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840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BC9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 за каждые 2 процента софинансирования, но не более 25 баллов</w:t>
            </w:r>
          </w:p>
        </w:tc>
      </w:tr>
      <w:tr w:rsidR="00494D13" w:rsidRPr="00E9673B" w14:paraId="4DD9C10D" w14:textId="77777777" w:rsidTr="00D95B5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EFF" w14:textId="77777777" w:rsidR="00494D13" w:rsidRPr="00E9673B" w:rsidRDefault="00494D13" w:rsidP="007201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Степень имущественного и трудового участия лиц, </w:t>
            </w:r>
            <w:r w:rsidRPr="00E9673B">
              <w:rPr>
                <w:rFonts w:ascii="Times New Roman" w:hAnsi="Times New Roman" w:cs="Times New Roman"/>
                <w:sz w:val="20"/>
                <w:szCs w:val="20"/>
              </w:rPr>
              <w:t>заинтересованных в реализации инициативного проекта</w:t>
            </w:r>
          </w:p>
          <w:p w14:paraId="3652485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4C3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BED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 за каждые 20 человек, но не более 6 баллов</w:t>
            </w:r>
          </w:p>
        </w:tc>
      </w:tr>
      <w:tr w:rsidR="00494D13" w:rsidRPr="00E9673B" w14:paraId="5143CEB1" w14:textId="77777777" w:rsidTr="00D95B5D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69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47C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7EA" w14:textId="77777777" w:rsidR="00494D13" w:rsidRPr="00E9673B" w:rsidRDefault="00494D13" w:rsidP="0072018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 за каждую 1 форму нефинансового участия, но не более 4 баллов</w:t>
            </w:r>
          </w:p>
        </w:tc>
      </w:tr>
    </w:tbl>
    <w:p w14:paraId="315D4F77" w14:textId="77777777" w:rsidR="00494D13" w:rsidRPr="00E9673B" w:rsidRDefault="00494D13" w:rsidP="00494D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044D21C" w14:textId="77777777" w:rsidR="00494D13" w:rsidRPr="00DC7E41" w:rsidRDefault="00494D13" w:rsidP="00494D13">
      <w:pPr>
        <w:rPr>
          <w:rFonts w:ascii="Times New Roman" w:hAnsi="Times New Roman" w:cs="Times New Roman"/>
          <w:sz w:val="20"/>
          <w:szCs w:val="20"/>
        </w:rPr>
      </w:pPr>
    </w:p>
    <w:sectPr w:rsidR="00494D13" w:rsidRPr="00DC7E41" w:rsidSect="00D95B5D">
      <w:pgSz w:w="11906" w:h="16838"/>
      <w:pgMar w:top="1134" w:right="21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2701" w14:textId="77777777" w:rsidR="00610046" w:rsidRDefault="00610046">
      <w:pPr>
        <w:spacing w:line="240" w:lineRule="auto"/>
      </w:pPr>
      <w:r>
        <w:separator/>
      </w:r>
    </w:p>
  </w:endnote>
  <w:endnote w:type="continuationSeparator" w:id="0">
    <w:p w14:paraId="4DC67BC4" w14:textId="77777777" w:rsidR="00610046" w:rsidRDefault="00610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charset w:val="01"/>
    <w:family w:val="auto"/>
    <w:pitch w:val="variable"/>
  </w:font>
  <w:font w:name="Andale Sans UI">
    <w:altName w:val="Arial Unicode MS"/>
    <w:charset w:val="0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E42" w14:textId="77777777" w:rsidR="00915254" w:rsidRDefault="0091525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52514"/>
      <w:docPartObj>
        <w:docPartGallery w:val="Page Numbers (Bottom of Page)"/>
        <w:docPartUnique/>
      </w:docPartObj>
    </w:sdtPr>
    <w:sdtContent>
      <w:p w14:paraId="5D40D290" w14:textId="54A0832F" w:rsidR="00915254" w:rsidRDefault="0091525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50C02" w14:textId="77777777" w:rsidR="00915254" w:rsidRDefault="0091525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0836" w14:textId="77777777" w:rsidR="00915254" w:rsidRDefault="009152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F78C" w14:textId="77777777" w:rsidR="00610046" w:rsidRDefault="00610046">
      <w:pPr>
        <w:spacing w:after="0"/>
      </w:pPr>
      <w:r>
        <w:separator/>
      </w:r>
    </w:p>
  </w:footnote>
  <w:footnote w:type="continuationSeparator" w:id="0">
    <w:p w14:paraId="1C69542F" w14:textId="77777777" w:rsidR="00610046" w:rsidRDefault="00610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4C5D" w14:textId="77777777" w:rsidR="00915254" w:rsidRDefault="0091525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0BFD" w14:textId="77777777" w:rsidR="00915254" w:rsidRDefault="0091525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48D2" w14:textId="77777777" w:rsidR="00915254" w:rsidRDefault="00915254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6909" w14:textId="77777777" w:rsidR="00494D13" w:rsidRPr="0040571C" w:rsidRDefault="00494D13">
    <w:pPr>
      <w:pStyle w:val="aa"/>
      <w:jc w:val="center"/>
    </w:pPr>
    <w:r w:rsidRPr="0040571C">
      <w:fldChar w:fldCharType="begin"/>
    </w:r>
    <w:r w:rsidRPr="0040571C">
      <w:instrText xml:space="preserve"> PAGE   \* MERGEFORMAT </w:instrText>
    </w:r>
    <w:r w:rsidRPr="0040571C">
      <w:fldChar w:fldCharType="separate"/>
    </w:r>
    <w:r>
      <w:rPr>
        <w:noProof/>
      </w:rPr>
      <w:t>21</w:t>
    </w:r>
    <w:r w:rsidRPr="0040571C">
      <w:rPr>
        <w:noProof/>
      </w:rPr>
      <w:fldChar w:fldCharType="end"/>
    </w:r>
  </w:p>
  <w:p w14:paraId="1AD07230" w14:textId="77777777" w:rsidR="00494D13" w:rsidRDefault="00494D13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58CF" w14:textId="77777777" w:rsidR="00494D13" w:rsidRPr="0040571C" w:rsidRDefault="00494D13">
    <w:pPr>
      <w:pStyle w:val="aa"/>
      <w:jc w:val="center"/>
    </w:pPr>
    <w:r w:rsidRPr="0040571C">
      <w:fldChar w:fldCharType="begin"/>
    </w:r>
    <w:r w:rsidRPr="0040571C">
      <w:instrText xml:space="preserve"> PAGE   \* MERGEFORMAT </w:instrText>
    </w:r>
    <w:r w:rsidRPr="0040571C">
      <w:fldChar w:fldCharType="separate"/>
    </w:r>
    <w:r>
      <w:rPr>
        <w:noProof/>
      </w:rPr>
      <w:t>25</w:t>
    </w:r>
    <w:r w:rsidRPr="0040571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10100"/>
    <w:multiLevelType w:val="multilevel"/>
    <w:tmpl w:val="367CA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9C0528"/>
    <w:multiLevelType w:val="multilevel"/>
    <w:tmpl w:val="E3EA02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155FA9"/>
    <w:multiLevelType w:val="hybridMultilevel"/>
    <w:tmpl w:val="27E03096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F3805B8"/>
    <w:multiLevelType w:val="hybridMultilevel"/>
    <w:tmpl w:val="B9A69DC4"/>
    <w:lvl w:ilvl="0" w:tplc="1A1AAB72"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 w15:restartNumberingAfterBreak="0">
    <w:nsid w:val="20841B2D"/>
    <w:multiLevelType w:val="hybridMultilevel"/>
    <w:tmpl w:val="B66A859E"/>
    <w:lvl w:ilvl="0" w:tplc="8514DF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D3E5B"/>
    <w:multiLevelType w:val="multilevel"/>
    <w:tmpl w:val="D188EA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C2414AD"/>
    <w:multiLevelType w:val="multilevel"/>
    <w:tmpl w:val="2C2414AD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D4A36AE"/>
    <w:multiLevelType w:val="hybridMultilevel"/>
    <w:tmpl w:val="A12A39CC"/>
    <w:lvl w:ilvl="0" w:tplc="9F027DD8">
      <w:start w:val="1"/>
      <w:numFmt w:val="decimal"/>
      <w:lvlText w:val="%1)"/>
      <w:lvlJc w:val="left"/>
      <w:pPr>
        <w:ind w:left="1211" w:hanging="360"/>
      </w:pPr>
      <w:rPr>
        <w:rFonts w:cs="Aria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DDB7371"/>
    <w:multiLevelType w:val="multilevel"/>
    <w:tmpl w:val="1236F3B8"/>
    <w:lvl w:ilvl="0">
      <w:start w:val="1"/>
      <w:numFmt w:val="decimal"/>
      <w:lvlText w:val="%1)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8" w15:restartNumberingAfterBreak="0">
    <w:nsid w:val="343E7C19"/>
    <w:multiLevelType w:val="multilevel"/>
    <w:tmpl w:val="51D4A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126DD3"/>
    <w:multiLevelType w:val="hybridMultilevel"/>
    <w:tmpl w:val="E8326A7A"/>
    <w:lvl w:ilvl="0" w:tplc="7BDC371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A82DDC"/>
    <w:multiLevelType w:val="hybridMultilevel"/>
    <w:tmpl w:val="EF7AB6F8"/>
    <w:lvl w:ilvl="0" w:tplc="45FA0FF8">
      <w:start w:val="1"/>
      <w:numFmt w:val="decimal"/>
      <w:lvlText w:val="%1)"/>
      <w:lvlJc w:val="left"/>
      <w:pPr>
        <w:ind w:left="12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50551F"/>
    <w:multiLevelType w:val="multilevel"/>
    <w:tmpl w:val="9ACE65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4" w15:restartNumberingAfterBreak="0">
    <w:nsid w:val="5BF33D54"/>
    <w:multiLevelType w:val="hybridMultilevel"/>
    <w:tmpl w:val="9DBEF7B0"/>
    <w:lvl w:ilvl="0" w:tplc="C6BCAE0C">
      <w:start w:val="1"/>
      <w:numFmt w:val="decimal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CA60E6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E12FB"/>
    <w:multiLevelType w:val="hybridMultilevel"/>
    <w:tmpl w:val="27E03096"/>
    <w:lvl w:ilvl="0" w:tplc="78F26F8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7705B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71224C"/>
    <w:multiLevelType w:val="hybridMultilevel"/>
    <w:tmpl w:val="E47C072A"/>
    <w:lvl w:ilvl="0" w:tplc="30EE6CB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45E3FF1"/>
    <w:multiLevelType w:val="multilevel"/>
    <w:tmpl w:val="645E3FF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AB1DA4"/>
    <w:multiLevelType w:val="multilevel"/>
    <w:tmpl w:val="904E78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46A54"/>
    <w:multiLevelType w:val="multilevel"/>
    <w:tmpl w:val="C2F4B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5" w15:restartNumberingAfterBreak="0">
    <w:nsid w:val="6CDE4E30"/>
    <w:multiLevelType w:val="multilevel"/>
    <w:tmpl w:val="0A6050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36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E94972"/>
    <w:multiLevelType w:val="hybridMultilevel"/>
    <w:tmpl w:val="E8326A7A"/>
    <w:lvl w:ilvl="0" w:tplc="7BDC371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CFE7198"/>
    <w:multiLevelType w:val="hybridMultilevel"/>
    <w:tmpl w:val="F7A2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A64F3"/>
    <w:multiLevelType w:val="multilevel"/>
    <w:tmpl w:val="08D88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9778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5462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596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71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7162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788259">
    <w:abstractNumId w:val="12"/>
  </w:num>
  <w:num w:numId="7" w16cid:durableId="2005431656">
    <w:abstractNumId w:val="28"/>
  </w:num>
  <w:num w:numId="8" w16cid:durableId="839739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33853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662858">
    <w:abstractNumId w:val="21"/>
  </w:num>
  <w:num w:numId="11" w16cid:durableId="17355479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651044">
    <w:abstractNumId w:val="29"/>
  </w:num>
  <w:num w:numId="13" w16cid:durableId="9637351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758475">
    <w:abstractNumId w:val="16"/>
  </w:num>
  <w:num w:numId="15" w16cid:durableId="62746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5756890">
    <w:abstractNumId w:val="26"/>
  </w:num>
  <w:num w:numId="17" w16cid:durableId="253784135">
    <w:abstractNumId w:val="6"/>
  </w:num>
  <w:num w:numId="18" w16cid:durableId="73285850">
    <w:abstractNumId w:val="39"/>
  </w:num>
  <w:num w:numId="19" w16cid:durableId="1733851512">
    <w:abstractNumId w:val="24"/>
  </w:num>
  <w:num w:numId="20" w16cid:durableId="473642604">
    <w:abstractNumId w:val="0"/>
  </w:num>
  <w:num w:numId="21" w16cid:durableId="1510873811">
    <w:abstractNumId w:val="35"/>
  </w:num>
  <w:num w:numId="22" w16cid:durableId="1845123346">
    <w:abstractNumId w:val="23"/>
  </w:num>
  <w:num w:numId="23" w16cid:durableId="1932082846">
    <w:abstractNumId w:val="17"/>
  </w:num>
  <w:num w:numId="24" w16cid:durableId="593514691">
    <w:abstractNumId w:val="40"/>
  </w:num>
  <w:num w:numId="25" w16cid:durableId="549810143">
    <w:abstractNumId w:val="25"/>
  </w:num>
  <w:num w:numId="26" w16cid:durableId="1429694079">
    <w:abstractNumId w:val="18"/>
  </w:num>
  <w:num w:numId="27" w16cid:durableId="1358314255">
    <w:abstractNumId w:val="34"/>
  </w:num>
  <w:num w:numId="28" w16cid:durableId="1345522159">
    <w:abstractNumId w:val="1"/>
  </w:num>
  <w:num w:numId="29" w16cid:durableId="1784568070">
    <w:abstractNumId w:val="2"/>
  </w:num>
  <w:num w:numId="30" w16cid:durableId="1502937782">
    <w:abstractNumId w:val="14"/>
  </w:num>
  <w:num w:numId="31" w16cid:durableId="1832483732">
    <w:abstractNumId w:val="37"/>
  </w:num>
  <w:num w:numId="32" w16cid:durableId="1381399521">
    <w:abstractNumId w:val="10"/>
  </w:num>
  <w:num w:numId="33" w16cid:durableId="1583292978">
    <w:abstractNumId w:val="5"/>
  </w:num>
  <w:num w:numId="34" w16cid:durableId="2086756464">
    <w:abstractNumId w:val="22"/>
  </w:num>
  <w:num w:numId="35" w16cid:durableId="2046051882">
    <w:abstractNumId w:val="31"/>
  </w:num>
  <w:num w:numId="36" w16cid:durableId="947199552">
    <w:abstractNumId w:val="27"/>
  </w:num>
  <w:num w:numId="37" w16cid:durableId="1357148703">
    <w:abstractNumId w:val="20"/>
  </w:num>
  <w:num w:numId="38" w16cid:durableId="1904828206">
    <w:abstractNumId w:val="36"/>
  </w:num>
  <w:num w:numId="39" w16cid:durableId="225845410">
    <w:abstractNumId w:val="9"/>
  </w:num>
  <w:num w:numId="40" w16cid:durableId="337268412">
    <w:abstractNumId w:val="8"/>
  </w:num>
  <w:num w:numId="41" w16cid:durableId="352535045">
    <w:abstractNumId w:val="33"/>
  </w:num>
  <w:num w:numId="42" w16cid:durableId="2089229330">
    <w:abstractNumId w:val="7"/>
  </w:num>
  <w:num w:numId="43" w16cid:durableId="432633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08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E1"/>
    <w:rsid w:val="00000D7E"/>
    <w:rsid w:val="000023BE"/>
    <w:rsid w:val="00004C34"/>
    <w:rsid w:val="000150E9"/>
    <w:rsid w:val="00017860"/>
    <w:rsid w:val="00025E1F"/>
    <w:rsid w:val="00026FF3"/>
    <w:rsid w:val="00030F99"/>
    <w:rsid w:val="00037BA8"/>
    <w:rsid w:val="00045E5D"/>
    <w:rsid w:val="00047015"/>
    <w:rsid w:val="00050600"/>
    <w:rsid w:val="00061E7B"/>
    <w:rsid w:val="00061F16"/>
    <w:rsid w:val="0006392B"/>
    <w:rsid w:val="00070AA8"/>
    <w:rsid w:val="0008722B"/>
    <w:rsid w:val="00090283"/>
    <w:rsid w:val="000A02E3"/>
    <w:rsid w:val="000A16B8"/>
    <w:rsid w:val="000A23E5"/>
    <w:rsid w:val="000A3DBD"/>
    <w:rsid w:val="000B1C80"/>
    <w:rsid w:val="000B6AAC"/>
    <w:rsid w:val="000B740A"/>
    <w:rsid w:val="000C3230"/>
    <w:rsid w:val="000D1282"/>
    <w:rsid w:val="000D2B67"/>
    <w:rsid w:val="000E18B2"/>
    <w:rsid w:val="000E2DBA"/>
    <w:rsid w:val="000E45A1"/>
    <w:rsid w:val="001069A5"/>
    <w:rsid w:val="00122809"/>
    <w:rsid w:val="00125142"/>
    <w:rsid w:val="00132ED8"/>
    <w:rsid w:val="00136CB3"/>
    <w:rsid w:val="001507A6"/>
    <w:rsid w:val="0015176A"/>
    <w:rsid w:val="00151EAE"/>
    <w:rsid w:val="00157ECB"/>
    <w:rsid w:val="001659B7"/>
    <w:rsid w:val="001659BA"/>
    <w:rsid w:val="001767CE"/>
    <w:rsid w:val="001A63C6"/>
    <w:rsid w:val="001B330C"/>
    <w:rsid w:val="001C04A0"/>
    <w:rsid w:val="001C6ABF"/>
    <w:rsid w:val="001D2D1F"/>
    <w:rsid w:val="001E54C8"/>
    <w:rsid w:val="001F774E"/>
    <w:rsid w:val="00203CE9"/>
    <w:rsid w:val="002114CB"/>
    <w:rsid w:val="00211D2C"/>
    <w:rsid w:val="00231A81"/>
    <w:rsid w:val="00231BCF"/>
    <w:rsid w:val="00231E90"/>
    <w:rsid w:val="00232FAB"/>
    <w:rsid w:val="0023320A"/>
    <w:rsid w:val="002432C3"/>
    <w:rsid w:val="002532F2"/>
    <w:rsid w:val="002701E7"/>
    <w:rsid w:val="00275286"/>
    <w:rsid w:val="00275F9D"/>
    <w:rsid w:val="00283320"/>
    <w:rsid w:val="00284EC1"/>
    <w:rsid w:val="0028520A"/>
    <w:rsid w:val="002A00DF"/>
    <w:rsid w:val="002A36EF"/>
    <w:rsid w:val="002A48D3"/>
    <w:rsid w:val="002B568A"/>
    <w:rsid w:val="002C206B"/>
    <w:rsid w:val="002C5321"/>
    <w:rsid w:val="002F13ED"/>
    <w:rsid w:val="002F36BE"/>
    <w:rsid w:val="002F456A"/>
    <w:rsid w:val="002F48EF"/>
    <w:rsid w:val="002F7846"/>
    <w:rsid w:val="00303C9D"/>
    <w:rsid w:val="00306783"/>
    <w:rsid w:val="00330E58"/>
    <w:rsid w:val="0033306F"/>
    <w:rsid w:val="00345A0F"/>
    <w:rsid w:val="003472FE"/>
    <w:rsid w:val="00350460"/>
    <w:rsid w:val="00361E0E"/>
    <w:rsid w:val="0039213D"/>
    <w:rsid w:val="00393EA9"/>
    <w:rsid w:val="003A5781"/>
    <w:rsid w:val="003B1576"/>
    <w:rsid w:val="003D49A2"/>
    <w:rsid w:val="003E46BD"/>
    <w:rsid w:val="00402A2E"/>
    <w:rsid w:val="00405F80"/>
    <w:rsid w:val="004174CB"/>
    <w:rsid w:val="00421808"/>
    <w:rsid w:val="00423CBC"/>
    <w:rsid w:val="0043131D"/>
    <w:rsid w:val="004322AF"/>
    <w:rsid w:val="00443974"/>
    <w:rsid w:val="0045077C"/>
    <w:rsid w:val="00455432"/>
    <w:rsid w:val="00464FEC"/>
    <w:rsid w:val="00476650"/>
    <w:rsid w:val="0048014A"/>
    <w:rsid w:val="004909EE"/>
    <w:rsid w:val="004932D1"/>
    <w:rsid w:val="00494D13"/>
    <w:rsid w:val="00496BEC"/>
    <w:rsid w:val="004A54C9"/>
    <w:rsid w:val="004B6CF0"/>
    <w:rsid w:val="004D31D8"/>
    <w:rsid w:val="004E03BE"/>
    <w:rsid w:val="004E56B1"/>
    <w:rsid w:val="004E6ADD"/>
    <w:rsid w:val="004F5A15"/>
    <w:rsid w:val="004F69B6"/>
    <w:rsid w:val="00512115"/>
    <w:rsid w:val="00513393"/>
    <w:rsid w:val="00516227"/>
    <w:rsid w:val="005262CE"/>
    <w:rsid w:val="00530536"/>
    <w:rsid w:val="005428D7"/>
    <w:rsid w:val="00547C38"/>
    <w:rsid w:val="005539C1"/>
    <w:rsid w:val="005546D9"/>
    <w:rsid w:val="00555A6B"/>
    <w:rsid w:val="0057484C"/>
    <w:rsid w:val="00582D7B"/>
    <w:rsid w:val="0058300F"/>
    <w:rsid w:val="005A4E0A"/>
    <w:rsid w:val="005A757C"/>
    <w:rsid w:val="005B6258"/>
    <w:rsid w:val="005E0AB2"/>
    <w:rsid w:val="005F0F19"/>
    <w:rsid w:val="005F37C8"/>
    <w:rsid w:val="005F72F3"/>
    <w:rsid w:val="00610046"/>
    <w:rsid w:val="00632781"/>
    <w:rsid w:val="00632C31"/>
    <w:rsid w:val="00634C03"/>
    <w:rsid w:val="006369EB"/>
    <w:rsid w:val="00650DDD"/>
    <w:rsid w:val="00651046"/>
    <w:rsid w:val="006732D9"/>
    <w:rsid w:val="00677EF2"/>
    <w:rsid w:val="006813F3"/>
    <w:rsid w:val="00695EAE"/>
    <w:rsid w:val="006979FB"/>
    <w:rsid w:val="006A5CDE"/>
    <w:rsid w:val="006B6EFA"/>
    <w:rsid w:val="006B73B9"/>
    <w:rsid w:val="006B7B60"/>
    <w:rsid w:val="006C289B"/>
    <w:rsid w:val="006D256F"/>
    <w:rsid w:val="006E33B3"/>
    <w:rsid w:val="006E3522"/>
    <w:rsid w:val="006E6774"/>
    <w:rsid w:val="006F1EEF"/>
    <w:rsid w:val="00700910"/>
    <w:rsid w:val="0070359E"/>
    <w:rsid w:val="00717F77"/>
    <w:rsid w:val="007416BC"/>
    <w:rsid w:val="007444CF"/>
    <w:rsid w:val="00753E65"/>
    <w:rsid w:val="007674DF"/>
    <w:rsid w:val="00774450"/>
    <w:rsid w:val="00776A9B"/>
    <w:rsid w:val="007821CA"/>
    <w:rsid w:val="00783A6C"/>
    <w:rsid w:val="007A446E"/>
    <w:rsid w:val="007C21DA"/>
    <w:rsid w:val="007D09FC"/>
    <w:rsid w:val="007D78D6"/>
    <w:rsid w:val="007E2004"/>
    <w:rsid w:val="007E4771"/>
    <w:rsid w:val="007F0DCF"/>
    <w:rsid w:val="007F458F"/>
    <w:rsid w:val="00802961"/>
    <w:rsid w:val="00823CBF"/>
    <w:rsid w:val="00824711"/>
    <w:rsid w:val="00824787"/>
    <w:rsid w:val="008308B7"/>
    <w:rsid w:val="00833559"/>
    <w:rsid w:val="00836613"/>
    <w:rsid w:val="0084002A"/>
    <w:rsid w:val="00841837"/>
    <w:rsid w:val="00860D6D"/>
    <w:rsid w:val="0086411F"/>
    <w:rsid w:val="00865CDB"/>
    <w:rsid w:val="0087621B"/>
    <w:rsid w:val="008774A3"/>
    <w:rsid w:val="008A1A99"/>
    <w:rsid w:val="008A2808"/>
    <w:rsid w:val="008B0F2A"/>
    <w:rsid w:val="008B4275"/>
    <w:rsid w:val="008D29C6"/>
    <w:rsid w:val="008D3B6A"/>
    <w:rsid w:val="008D4450"/>
    <w:rsid w:val="008E5690"/>
    <w:rsid w:val="008F1735"/>
    <w:rsid w:val="009013D6"/>
    <w:rsid w:val="00915254"/>
    <w:rsid w:val="00916D41"/>
    <w:rsid w:val="00917A90"/>
    <w:rsid w:val="009332B0"/>
    <w:rsid w:val="00933A0A"/>
    <w:rsid w:val="0093501A"/>
    <w:rsid w:val="009376C5"/>
    <w:rsid w:val="00950D00"/>
    <w:rsid w:val="0095614A"/>
    <w:rsid w:val="00980149"/>
    <w:rsid w:val="00982F6C"/>
    <w:rsid w:val="00985B25"/>
    <w:rsid w:val="00995AC3"/>
    <w:rsid w:val="009E7D3C"/>
    <w:rsid w:val="00A023A7"/>
    <w:rsid w:val="00A03E19"/>
    <w:rsid w:val="00A13F0F"/>
    <w:rsid w:val="00A15D40"/>
    <w:rsid w:val="00A26E92"/>
    <w:rsid w:val="00A312D2"/>
    <w:rsid w:val="00A36717"/>
    <w:rsid w:val="00A415EB"/>
    <w:rsid w:val="00A4163F"/>
    <w:rsid w:val="00A419A4"/>
    <w:rsid w:val="00A603C8"/>
    <w:rsid w:val="00A7144C"/>
    <w:rsid w:val="00A81D51"/>
    <w:rsid w:val="00A86261"/>
    <w:rsid w:val="00A94DEB"/>
    <w:rsid w:val="00A97060"/>
    <w:rsid w:val="00AB0965"/>
    <w:rsid w:val="00AB6F52"/>
    <w:rsid w:val="00AC5518"/>
    <w:rsid w:val="00AD4F21"/>
    <w:rsid w:val="00AD5FEC"/>
    <w:rsid w:val="00AF020C"/>
    <w:rsid w:val="00AF7F41"/>
    <w:rsid w:val="00B074B8"/>
    <w:rsid w:val="00B07E0A"/>
    <w:rsid w:val="00B1753C"/>
    <w:rsid w:val="00B438A6"/>
    <w:rsid w:val="00B4757D"/>
    <w:rsid w:val="00B47F1E"/>
    <w:rsid w:val="00B519D7"/>
    <w:rsid w:val="00B60672"/>
    <w:rsid w:val="00B6316A"/>
    <w:rsid w:val="00B63AA6"/>
    <w:rsid w:val="00B82CB4"/>
    <w:rsid w:val="00B82EAE"/>
    <w:rsid w:val="00B835B2"/>
    <w:rsid w:val="00B976B3"/>
    <w:rsid w:val="00BA011A"/>
    <w:rsid w:val="00BB2553"/>
    <w:rsid w:val="00BB3E53"/>
    <w:rsid w:val="00BB750F"/>
    <w:rsid w:val="00BD7DDC"/>
    <w:rsid w:val="00BE6ABF"/>
    <w:rsid w:val="00BF4F89"/>
    <w:rsid w:val="00BF7564"/>
    <w:rsid w:val="00C07CF0"/>
    <w:rsid w:val="00C11FE8"/>
    <w:rsid w:val="00C2149E"/>
    <w:rsid w:val="00C2461E"/>
    <w:rsid w:val="00C34A6D"/>
    <w:rsid w:val="00C34F12"/>
    <w:rsid w:val="00C37EBF"/>
    <w:rsid w:val="00C5378E"/>
    <w:rsid w:val="00C57E4E"/>
    <w:rsid w:val="00C71E76"/>
    <w:rsid w:val="00C724DD"/>
    <w:rsid w:val="00C7789E"/>
    <w:rsid w:val="00C93D7D"/>
    <w:rsid w:val="00C976CE"/>
    <w:rsid w:val="00CA3AEB"/>
    <w:rsid w:val="00CB3F68"/>
    <w:rsid w:val="00CB4C18"/>
    <w:rsid w:val="00CC4EFB"/>
    <w:rsid w:val="00CC7E78"/>
    <w:rsid w:val="00CD02F2"/>
    <w:rsid w:val="00CD3F3F"/>
    <w:rsid w:val="00CE6FEE"/>
    <w:rsid w:val="00CF3DA1"/>
    <w:rsid w:val="00D051C9"/>
    <w:rsid w:val="00D13084"/>
    <w:rsid w:val="00D17162"/>
    <w:rsid w:val="00D354DE"/>
    <w:rsid w:val="00D37E11"/>
    <w:rsid w:val="00D56C8C"/>
    <w:rsid w:val="00D57DF3"/>
    <w:rsid w:val="00D670A1"/>
    <w:rsid w:val="00D87B35"/>
    <w:rsid w:val="00D95B5D"/>
    <w:rsid w:val="00DA72D6"/>
    <w:rsid w:val="00DB2EBD"/>
    <w:rsid w:val="00DB3FAB"/>
    <w:rsid w:val="00DC4BD3"/>
    <w:rsid w:val="00DC75B8"/>
    <w:rsid w:val="00DC7E41"/>
    <w:rsid w:val="00DD5108"/>
    <w:rsid w:val="00DE1EC8"/>
    <w:rsid w:val="00DE2387"/>
    <w:rsid w:val="00DE295C"/>
    <w:rsid w:val="00DE6674"/>
    <w:rsid w:val="00DF0C4C"/>
    <w:rsid w:val="00DF75F2"/>
    <w:rsid w:val="00DF7666"/>
    <w:rsid w:val="00E11235"/>
    <w:rsid w:val="00E12536"/>
    <w:rsid w:val="00E218C8"/>
    <w:rsid w:val="00E30FE5"/>
    <w:rsid w:val="00E32F09"/>
    <w:rsid w:val="00E376FE"/>
    <w:rsid w:val="00E37FF2"/>
    <w:rsid w:val="00E44BAC"/>
    <w:rsid w:val="00E514EE"/>
    <w:rsid w:val="00E51E55"/>
    <w:rsid w:val="00E51F21"/>
    <w:rsid w:val="00E52BE1"/>
    <w:rsid w:val="00E54D4D"/>
    <w:rsid w:val="00E570FC"/>
    <w:rsid w:val="00E65FB9"/>
    <w:rsid w:val="00E6658D"/>
    <w:rsid w:val="00E702CE"/>
    <w:rsid w:val="00E72325"/>
    <w:rsid w:val="00E72C75"/>
    <w:rsid w:val="00E84068"/>
    <w:rsid w:val="00E87592"/>
    <w:rsid w:val="00E90BCD"/>
    <w:rsid w:val="00EB3A1F"/>
    <w:rsid w:val="00EC1DD6"/>
    <w:rsid w:val="00EF698B"/>
    <w:rsid w:val="00F04EE1"/>
    <w:rsid w:val="00F0642C"/>
    <w:rsid w:val="00F143AF"/>
    <w:rsid w:val="00F238C3"/>
    <w:rsid w:val="00F25EF9"/>
    <w:rsid w:val="00F31849"/>
    <w:rsid w:val="00F45F4B"/>
    <w:rsid w:val="00F46C79"/>
    <w:rsid w:val="00F50A52"/>
    <w:rsid w:val="00F54F3E"/>
    <w:rsid w:val="00F60A02"/>
    <w:rsid w:val="00F67566"/>
    <w:rsid w:val="00F74407"/>
    <w:rsid w:val="00F74637"/>
    <w:rsid w:val="00F7750A"/>
    <w:rsid w:val="00F85281"/>
    <w:rsid w:val="00F86A60"/>
    <w:rsid w:val="00FB42CE"/>
    <w:rsid w:val="00FB4C8B"/>
    <w:rsid w:val="00FD73FA"/>
    <w:rsid w:val="00FE0AE9"/>
    <w:rsid w:val="00FE16BF"/>
    <w:rsid w:val="00FE7A87"/>
    <w:rsid w:val="00FF1F11"/>
    <w:rsid w:val="00FF4246"/>
    <w:rsid w:val="00FF52F8"/>
    <w:rsid w:val="057304A6"/>
    <w:rsid w:val="461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A5C55BF"/>
  <w15:docId w15:val="{6BA8ACDE-0069-4D06-8066-8CB3D6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after="0" w:line="240" w:lineRule="auto"/>
      <w:ind w:left="-540"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57D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D57DF3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">
    <w:name w:val="heading 5"/>
    <w:next w:val="a0"/>
    <w:link w:val="50"/>
    <w:qFormat/>
    <w:rsid w:val="00D57DF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 w:val="22"/>
    </w:rPr>
  </w:style>
  <w:style w:type="paragraph" w:styleId="6">
    <w:name w:val="heading 6"/>
    <w:basedOn w:val="a0"/>
    <w:next w:val="a0"/>
    <w:link w:val="60"/>
    <w:qFormat/>
    <w:rsid w:val="000A02E3"/>
    <w:pPr>
      <w:numPr>
        <w:ilvl w:val="5"/>
        <w:numId w:val="1"/>
      </w:numPr>
      <w:tabs>
        <w:tab w:val="num" w:pos="0"/>
      </w:tabs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0"/>
    <w:next w:val="a0"/>
    <w:link w:val="80"/>
    <w:qFormat/>
    <w:rsid w:val="000A02E3"/>
    <w:pPr>
      <w:numPr>
        <w:ilvl w:val="7"/>
        <w:numId w:val="1"/>
      </w:numPr>
      <w:tabs>
        <w:tab w:val="num" w:pos="0"/>
      </w:tabs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0"/>
    <w:next w:val="a0"/>
    <w:link w:val="90"/>
    <w:uiPriority w:val="9"/>
    <w:qFormat/>
    <w:rsid w:val="00D57DF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Emphasis"/>
    <w:basedOn w:val="a1"/>
    <w:qFormat/>
    <w:rPr>
      <w:i/>
      <w:iCs/>
    </w:rPr>
  </w:style>
  <w:style w:type="character" w:styleId="a6">
    <w:name w:val="Hyperlink"/>
    <w:link w:val="11"/>
    <w:uiPriority w:val="99"/>
    <w:unhideWhenUsed/>
    <w:qFormat/>
    <w:rPr>
      <w:color w:val="0000FF"/>
      <w:u w:val="single"/>
    </w:rPr>
  </w:style>
  <w:style w:type="character" w:styleId="a7">
    <w:name w:val="Strong"/>
    <w:basedOn w:val="a1"/>
    <w:link w:val="12"/>
    <w:qFormat/>
    <w:rPr>
      <w:b/>
      <w:bCs/>
    </w:r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0"/>
    <w:link w:val="32"/>
    <w:semiHidden/>
    <w:unhideWhenUsed/>
    <w:qFormat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0"/>
    <w:link w:val="ab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ad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0"/>
    <w:link w:val="af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0"/>
    <w:link w:val="af5"/>
    <w:qFormat/>
    <w:pPr>
      <w:spacing w:after="0" w:line="240" w:lineRule="auto"/>
    </w:pPr>
    <w:rPr>
      <w:rFonts w:ascii="Times New Roman" w:eastAsia="Times New Roman" w:hAnsi="Times New Roman" w:cs="Times New Roman"/>
      <w:b/>
      <w:caps/>
      <w:sz w:val="34"/>
      <w:szCs w:val="24"/>
      <w:lang w:val="zh-CN" w:eastAsia="zh-CN"/>
    </w:rPr>
  </w:style>
  <w:style w:type="table" w:styleId="af6">
    <w:name w:val="Table Grid"/>
    <w:basedOn w:val="a2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2">
    <w:name w:val="Основной текст с отступом 3 Знак"/>
    <w:basedOn w:val="a1"/>
    <w:link w:val="31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link w:val="af8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Заголовок Знак"/>
    <w:basedOn w:val="a1"/>
    <w:link w:val="ae"/>
    <w:uiPriority w:val="1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1"/>
    <w:link w:val="a8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3">
    <w:name w:val="_Style 23"/>
    <w:basedOn w:val="a0"/>
    <w:next w:val="ae"/>
    <w:link w:val="af9"/>
    <w:qFormat/>
    <w:pPr>
      <w:spacing w:after="0" w:line="240" w:lineRule="auto"/>
      <w:jc w:val="center"/>
    </w:pPr>
    <w:rPr>
      <w:b/>
      <w:caps/>
      <w:color w:val="0000FF"/>
      <w:sz w:val="28"/>
      <w:szCs w:val="24"/>
    </w:rPr>
  </w:style>
  <w:style w:type="character" w:customStyle="1" w:styleId="af9">
    <w:name w:val="Название Знак"/>
    <w:link w:val="Style23"/>
    <w:qFormat/>
    <w:rPr>
      <w:b/>
      <w:caps/>
      <w:color w:val="0000FF"/>
      <w:sz w:val="28"/>
      <w:szCs w:val="24"/>
    </w:rPr>
  </w:style>
  <w:style w:type="character" w:customStyle="1" w:styleId="af5">
    <w:name w:val="Подзаголовок Знак"/>
    <w:basedOn w:val="a1"/>
    <w:link w:val="af4"/>
    <w:qFormat/>
    <w:rPr>
      <w:rFonts w:ascii="Times New Roman" w:eastAsia="Times New Roman" w:hAnsi="Times New Roman" w:cs="Times New Roman"/>
      <w:b/>
      <w:caps/>
      <w:sz w:val="34"/>
      <w:szCs w:val="24"/>
      <w:lang w:val="zh-CN" w:eastAsia="zh-CN"/>
    </w:rPr>
  </w:style>
  <w:style w:type="paragraph" w:styleId="afa">
    <w:name w:val="List Paragraph"/>
    <w:basedOn w:val="a0"/>
    <w:uiPriority w:val="34"/>
    <w:qFormat/>
    <w:pPr>
      <w:spacing w:after="5" w:line="268" w:lineRule="auto"/>
      <w:ind w:left="720" w:right="142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Статьи закона"/>
    <w:basedOn w:val="a0"/>
    <w:qFormat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10">
    <w:name w:val="Заголовок 1 Знак"/>
    <w:basedOn w:val="a1"/>
    <w:link w:val="1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0">
    <w:name w:val="msonormal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0"/>
    <w:qFormat/>
    <w:pPr>
      <w:widowControl w:val="0"/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0"/>
    <w:qFormat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">
    <w:name w:val="up"/>
    <w:basedOn w:val="a0"/>
    <w:qFormat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0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a0"/>
    <w:qFormat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">
    <w:name w:val="navig"/>
    <w:basedOn w:val="a0"/>
    <w:qFormat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3">
    <w:name w:val="bkimg_c3"/>
    <w:basedOn w:val="a1"/>
    <w:qFormat/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0"/>
      <w:szCs w:val="20"/>
    </w:rPr>
  </w:style>
  <w:style w:type="table" w:customStyle="1" w:styleId="13">
    <w:name w:val="Сетка таблицы1"/>
    <w:basedOn w:val="a2"/>
    <w:uiPriority w:val="5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22">
    <w:name w:val="Сетка таблицы2"/>
    <w:basedOn w:val="a2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ConsPlusNonformat">
    <w:name w:val="ConsPlusNonformat"/>
    <w:rsid w:val="001507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0"/>
    <w:link w:val="afc"/>
    <w:unhideWhenUsed/>
    <w:rsid w:val="006E33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c">
    <w:name w:val="Текст сноски Знак"/>
    <w:basedOn w:val="a1"/>
    <w:link w:val="afb"/>
    <w:qFormat/>
    <w:rsid w:val="006E33B3"/>
    <w:rPr>
      <w:rFonts w:ascii="Times New Roman" w:eastAsia="Times New Roman" w:hAnsi="Times New Roman" w:cs="Times New Roman"/>
      <w:kern w:val="2"/>
      <w:lang w:eastAsia="ar-SA"/>
    </w:rPr>
  </w:style>
  <w:style w:type="character" w:styleId="afd">
    <w:name w:val="footnote reference"/>
    <w:uiPriority w:val="99"/>
    <w:semiHidden/>
    <w:unhideWhenUsed/>
    <w:rsid w:val="006E33B3"/>
    <w:rPr>
      <w:vertAlign w:val="superscript"/>
    </w:rPr>
  </w:style>
  <w:style w:type="character" w:customStyle="1" w:styleId="30">
    <w:name w:val="Заголовок 3 Знак"/>
    <w:basedOn w:val="a1"/>
    <w:link w:val="3"/>
    <w:qFormat/>
    <w:rsid w:val="00D57DF3"/>
    <w:rPr>
      <w:rFonts w:ascii="Times New Roman" w:eastAsia="Times New Roman" w:hAnsi="Times New Roman" w:cs="Times New Roman"/>
      <w:b/>
      <w:color w:val="000000"/>
    </w:rPr>
  </w:style>
  <w:style w:type="character" w:customStyle="1" w:styleId="40">
    <w:name w:val="Заголовок 4 Знак"/>
    <w:basedOn w:val="a1"/>
    <w:link w:val="4"/>
    <w:rsid w:val="00D57DF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1"/>
    <w:link w:val="5"/>
    <w:rsid w:val="00D57DF3"/>
    <w:rPr>
      <w:rFonts w:ascii="XO Thames" w:eastAsia="Times New Roman" w:hAnsi="XO Thames" w:cs="Times New Roman"/>
      <w:b/>
      <w:color w:val="000000"/>
      <w:sz w:val="22"/>
    </w:rPr>
  </w:style>
  <w:style w:type="character" w:customStyle="1" w:styleId="90">
    <w:name w:val="Заголовок 9 Знак"/>
    <w:basedOn w:val="a1"/>
    <w:link w:val="9"/>
    <w:uiPriority w:val="9"/>
    <w:rsid w:val="00D57DF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4">
    <w:name w:val="Обычный1"/>
    <w:rsid w:val="00D57DF3"/>
    <w:rPr>
      <w:sz w:val="24"/>
    </w:rPr>
  </w:style>
  <w:style w:type="paragraph" w:customStyle="1" w:styleId="p2">
    <w:name w:val="p2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2">
    <w:name w:val="s2"/>
    <w:basedOn w:val="15"/>
    <w:rsid w:val="00D57DF3"/>
  </w:style>
  <w:style w:type="paragraph" w:styleId="afe">
    <w:name w:val="List"/>
    <w:basedOn w:val="a0"/>
    <w:link w:val="aff"/>
    <w:rsid w:val="00D57DF3"/>
    <w:pPr>
      <w:spacing w:after="200" w:line="276" w:lineRule="auto"/>
      <w:ind w:left="283" w:hanging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">
    <w:name w:val="Список Знак"/>
    <w:basedOn w:val="14"/>
    <w:link w:val="afe"/>
    <w:rsid w:val="00D57DF3"/>
    <w:rPr>
      <w:rFonts w:ascii="Calibri" w:eastAsia="Times New Roman" w:hAnsi="Calibri" w:cs="Times New Roman"/>
      <w:color w:val="000000"/>
      <w:sz w:val="22"/>
    </w:rPr>
  </w:style>
  <w:style w:type="paragraph" w:styleId="23">
    <w:name w:val="toc 2"/>
    <w:next w:val="a0"/>
    <w:link w:val="24"/>
    <w:uiPriority w:val="39"/>
    <w:rsid w:val="00D57DF3"/>
    <w:pPr>
      <w:ind w:left="2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styleId="41">
    <w:name w:val="toc 4"/>
    <w:next w:val="a0"/>
    <w:link w:val="42"/>
    <w:uiPriority w:val="39"/>
    <w:rsid w:val="00D57DF3"/>
    <w:pPr>
      <w:ind w:left="6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styleId="61">
    <w:name w:val="toc 6"/>
    <w:next w:val="a0"/>
    <w:link w:val="62"/>
    <w:uiPriority w:val="39"/>
    <w:rsid w:val="00D57DF3"/>
    <w:pPr>
      <w:ind w:left="10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styleId="71">
    <w:name w:val="toc 7"/>
    <w:next w:val="a0"/>
    <w:link w:val="72"/>
    <w:uiPriority w:val="39"/>
    <w:rsid w:val="00D57DF3"/>
    <w:pPr>
      <w:ind w:left="12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character" w:customStyle="1" w:styleId="af3">
    <w:name w:val="Обычный (Интернет) Знак"/>
    <w:basedOn w:val="14"/>
    <w:link w:val="af2"/>
    <w:rsid w:val="00D57DF3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4">
    <w:name w:val="p4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8">
    <w:name w:val="p8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3">
    <w:name w:val="s3"/>
    <w:basedOn w:val="15"/>
    <w:rsid w:val="00D57DF3"/>
  </w:style>
  <w:style w:type="paragraph" w:customStyle="1" w:styleId="aff0">
    <w:name w:val="Знак Знак Знак"/>
    <w:basedOn w:val="a0"/>
    <w:rsid w:val="00D57DF3"/>
    <w:pPr>
      <w:spacing w:beforeAutospacing="1" w:after="0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20">
    <w:name w:val="p20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29">
    <w:name w:val="p29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15">
    <w:name w:val="p15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1">
    <w:name w:val="Цветовое выделение"/>
    <w:rsid w:val="00D57DF3"/>
    <w:rPr>
      <w:rFonts w:ascii="Times New Roman" w:eastAsia="Times New Roman" w:hAnsi="Times New Roman" w:cs="Times New Roman"/>
      <w:b/>
      <w:color w:val="26282F"/>
    </w:rPr>
  </w:style>
  <w:style w:type="paragraph" w:customStyle="1" w:styleId="Default">
    <w:name w:val="Default"/>
    <w:rsid w:val="00D57DF3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18">
    <w:name w:val="p18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25">
    <w:name w:val="p25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5">
    <w:name w:val="List 2"/>
    <w:basedOn w:val="afe"/>
    <w:link w:val="26"/>
    <w:rsid w:val="00D57DF3"/>
    <w:pPr>
      <w:widowControl w:val="0"/>
      <w:spacing w:after="220" w:line="216" w:lineRule="auto"/>
      <w:ind w:left="1800" w:right="-360" w:hanging="360"/>
    </w:pPr>
    <w:rPr>
      <w:rFonts w:ascii="Times New Roman" w:hAnsi="Times New Roman"/>
    </w:rPr>
  </w:style>
  <w:style w:type="character" w:customStyle="1" w:styleId="26">
    <w:name w:val="Список 2 Знак"/>
    <w:basedOn w:val="aff"/>
    <w:link w:val="25"/>
    <w:rsid w:val="00D57DF3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15">
    <w:name w:val="Основной шрифт абзаца1"/>
    <w:rsid w:val="00D57DF3"/>
    <w:rPr>
      <w:rFonts w:ascii="Times New Roman" w:eastAsia="Times New Roman" w:hAnsi="Times New Roman" w:cs="Times New Roman"/>
      <w:color w:val="000000"/>
    </w:rPr>
  </w:style>
  <w:style w:type="paragraph" w:customStyle="1" w:styleId="apple-converted-space">
    <w:name w:val="apple-converted-space"/>
    <w:basedOn w:val="15"/>
    <w:rsid w:val="00D57DF3"/>
  </w:style>
  <w:style w:type="paragraph" w:customStyle="1" w:styleId="p22">
    <w:name w:val="p22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toc 3"/>
    <w:next w:val="a0"/>
    <w:link w:val="34"/>
    <w:uiPriority w:val="39"/>
    <w:rsid w:val="00D57DF3"/>
    <w:pPr>
      <w:ind w:left="4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customStyle="1" w:styleId="16">
    <w:name w:val="Номер страницы1"/>
    <w:basedOn w:val="15"/>
    <w:link w:val="aff2"/>
    <w:rsid w:val="00D57DF3"/>
  </w:style>
  <w:style w:type="character" w:styleId="aff2">
    <w:name w:val="page number"/>
    <w:basedOn w:val="a1"/>
    <w:link w:val="16"/>
    <w:rsid w:val="00D57DF3"/>
    <w:rPr>
      <w:rFonts w:ascii="Times New Roman" w:eastAsia="Times New Roman" w:hAnsi="Times New Roman" w:cs="Times New Roman"/>
      <w:color w:val="000000"/>
    </w:rPr>
  </w:style>
  <w:style w:type="paragraph" w:customStyle="1" w:styleId="p12">
    <w:name w:val="p12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11">
    <w:name w:val="p11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31">
    <w:name w:val="p31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1">
    <w:name w:val="consplusnormal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14">
    <w:name w:val="p14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Гиперссылка1"/>
    <w:link w:val="a6"/>
    <w:rsid w:val="00D57DF3"/>
    <w:rPr>
      <w:color w:val="0000FF"/>
      <w:u w:val="single"/>
    </w:rPr>
  </w:style>
  <w:style w:type="paragraph" w:customStyle="1" w:styleId="Footnote">
    <w:name w:val="Footnote"/>
    <w:rsid w:val="00D57DF3"/>
    <w:pPr>
      <w:ind w:firstLine="851"/>
      <w:jc w:val="both"/>
    </w:pPr>
    <w:rPr>
      <w:rFonts w:ascii="XO Thames" w:eastAsia="Times New Roman" w:hAnsi="XO Thames" w:cs="Times New Roman"/>
      <w:color w:val="000000"/>
      <w:sz w:val="22"/>
    </w:rPr>
  </w:style>
  <w:style w:type="paragraph" w:styleId="27">
    <w:name w:val="Body Text Indent 2"/>
    <w:basedOn w:val="a0"/>
    <w:link w:val="28"/>
    <w:rsid w:val="00D57DF3"/>
    <w:pPr>
      <w:widowControl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D57DF3"/>
    <w:rPr>
      <w:rFonts w:ascii="Times New Roman CYR" w:eastAsia="Times New Roman" w:hAnsi="Times New Roman CYR" w:cs="Times New Roman"/>
      <w:color w:val="000000"/>
      <w:sz w:val="24"/>
    </w:rPr>
  </w:style>
  <w:style w:type="paragraph" w:styleId="17">
    <w:name w:val="toc 1"/>
    <w:next w:val="a0"/>
    <w:link w:val="18"/>
    <w:uiPriority w:val="39"/>
    <w:rsid w:val="00D57DF3"/>
    <w:rPr>
      <w:rFonts w:ascii="XO Thames" w:eastAsia="Times New Roman" w:hAnsi="XO Thames" w:cs="Times New Roman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D57DF3"/>
    <w:rPr>
      <w:rFonts w:ascii="XO Thames" w:eastAsia="Times New Roman" w:hAnsi="XO Thames" w:cs="Times New Roman"/>
      <w:b/>
      <w:color w:val="000000"/>
      <w:sz w:val="28"/>
    </w:rPr>
  </w:style>
  <w:style w:type="paragraph" w:customStyle="1" w:styleId="consplustitle0">
    <w:name w:val="consplustitle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8">
    <w:name w:val="Без интервала Знак"/>
    <w:link w:val="af7"/>
    <w:rsid w:val="00D57DF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2">
    <w:name w:val="Строгий1"/>
    <w:link w:val="a7"/>
    <w:rsid w:val="00D57DF3"/>
    <w:rPr>
      <w:b/>
      <w:bCs/>
    </w:rPr>
  </w:style>
  <w:style w:type="paragraph" w:customStyle="1" w:styleId="HeaderandFooter">
    <w:name w:val="Header and Footer"/>
    <w:rsid w:val="00D57DF3"/>
    <w:pPr>
      <w:jc w:val="both"/>
    </w:pPr>
    <w:rPr>
      <w:rFonts w:ascii="XO Thames" w:eastAsia="Times New Roman" w:hAnsi="XO Thames" w:cs="Times New Roman"/>
      <w:color w:val="000000"/>
    </w:rPr>
  </w:style>
  <w:style w:type="paragraph" w:customStyle="1" w:styleId="aff3">
    <w:name w:val="Заголовок статьи"/>
    <w:basedOn w:val="a0"/>
    <w:next w:val="a0"/>
    <w:rsid w:val="00D57DF3"/>
    <w:pPr>
      <w:widowControl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p35">
    <w:name w:val="p35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1">
    <w:name w:val="toc 9"/>
    <w:next w:val="a0"/>
    <w:link w:val="92"/>
    <w:uiPriority w:val="39"/>
    <w:rsid w:val="00D57DF3"/>
    <w:pPr>
      <w:ind w:left="16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customStyle="1" w:styleId="p1">
    <w:name w:val="p1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1">
    <w:name w:val="toc 8"/>
    <w:next w:val="a0"/>
    <w:link w:val="82"/>
    <w:uiPriority w:val="39"/>
    <w:rsid w:val="00D57DF3"/>
    <w:pPr>
      <w:ind w:left="14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customStyle="1" w:styleId="p17">
    <w:name w:val="p17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lk">
    <w:name w:val="blk"/>
    <w:basedOn w:val="15"/>
    <w:rsid w:val="00D57DF3"/>
  </w:style>
  <w:style w:type="paragraph" w:styleId="aff4">
    <w:name w:val="List Continue"/>
    <w:basedOn w:val="a0"/>
    <w:link w:val="aff5"/>
    <w:rsid w:val="00D57DF3"/>
    <w:pPr>
      <w:spacing w:after="120" w:line="276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5">
    <w:name w:val="Продолжение списка Знак"/>
    <w:basedOn w:val="14"/>
    <w:link w:val="aff4"/>
    <w:rsid w:val="00D57DF3"/>
    <w:rPr>
      <w:rFonts w:ascii="Calibri" w:eastAsia="Times New Roman" w:hAnsi="Calibri" w:cs="Times New Roman"/>
      <w:color w:val="000000"/>
      <w:sz w:val="22"/>
    </w:rPr>
  </w:style>
  <w:style w:type="paragraph" w:customStyle="1" w:styleId="content1">
    <w:name w:val="content1"/>
    <w:rsid w:val="00D57DF3"/>
    <w:rPr>
      <w:rFonts w:ascii="Arial" w:eastAsia="Times New Roman" w:hAnsi="Arial" w:cs="Times New Roman"/>
      <w:color w:val="333333"/>
      <w:sz w:val="18"/>
    </w:rPr>
  </w:style>
  <w:style w:type="paragraph" w:styleId="51">
    <w:name w:val="toc 5"/>
    <w:next w:val="a0"/>
    <w:link w:val="52"/>
    <w:uiPriority w:val="39"/>
    <w:rsid w:val="00D57DF3"/>
    <w:pPr>
      <w:ind w:left="800"/>
    </w:pPr>
    <w:rPr>
      <w:rFonts w:ascii="XO Thames" w:eastAsia="Times New Roman" w:hAnsi="XO Thames" w:cs="Times New Roman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57DF3"/>
    <w:rPr>
      <w:rFonts w:ascii="XO Thames" w:eastAsia="Times New Roman" w:hAnsi="XO Thames" w:cs="Times New Roman"/>
      <w:color w:val="000000"/>
      <w:sz w:val="28"/>
    </w:rPr>
  </w:style>
  <w:style w:type="paragraph" w:styleId="aff6">
    <w:name w:val="Body Text Indent"/>
    <w:basedOn w:val="a0"/>
    <w:link w:val="aff7"/>
    <w:rsid w:val="00D57D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7">
    <w:name w:val="Основной текст с отступом Знак"/>
    <w:basedOn w:val="a1"/>
    <w:link w:val="aff6"/>
    <w:rsid w:val="00D57DF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f8">
    <w:name w:val="Гипертекстовая ссылка"/>
    <w:rsid w:val="00D57DF3"/>
    <w:rPr>
      <w:rFonts w:ascii="Times New Roman" w:eastAsia="Times New Roman" w:hAnsi="Times New Roman" w:cs="Times New Roman"/>
      <w:color w:val="106BBE"/>
    </w:rPr>
  </w:style>
  <w:style w:type="paragraph" w:customStyle="1" w:styleId="p27">
    <w:name w:val="p27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List Continue 2"/>
    <w:basedOn w:val="aff4"/>
    <w:link w:val="2a"/>
    <w:rsid w:val="00D57DF3"/>
    <w:pPr>
      <w:widowControl w:val="0"/>
      <w:spacing w:after="220" w:line="216" w:lineRule="auto"/>
      <w:ind w:left="1920" w:right="720"/>
    </w:pPr>
    <w:rPr>
      <w:rFonts w:ascii="Times New Roman" w:hAnsi="Times New Roman"/>
    </w:rPr>
  </w:style>
  <w:style w:type="character" w:customStyle="1" w:styleId="2a">
    <w:name w:val="Продолжение списка 2 Знак"/>
    <w:basedOn w:val="aff5"/>
    <w:link w:val="29"/>
    <w:rsid w:val="00D57DF3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p5">
    <w:name w:val="p5"/>
    <w:basedOn w:val="a0"/>
    <w:rsid w:val="00D57DF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9">
    <w:basedOn w:val="a0"/>
    <w:next w:val="ae"/>
    <w:qFormat/>
    <w:rsid w:val="0047665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FF"/>
      <w:sz w:val="28"/>
      <w:szCs w:val="24"/>
      <w:lang w:eastAsia="ru-RU"/>
    </w:rPr>
  </w:style>
  <w:style w:type="paragraph" w:styleId="2b">
    <w:name w:val="Body Text 2"/>
    <w:basedOn w:val="a0"/>
    <w:link w:val="2c"/>
    <w:uiPriority w:val="99"/>
    <w:semiHidden/>
    <w:unhideWhenUsed/>
    <w:rsid w:val="00DA72D6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rsid w:val="00DA72D6"/>
    <w:rPr>
      <w:sz w:val="22"/>
      <w:szCs w:val="22"/>
      <w:lang w:eastAsia="en-US"/>
    </w:rPr>
  </w:style>
  <w:style w:type="paragraph" w:customStyle="1" w:styleId="sdfootnote1">
    <w:name w:val="sdfootnote1"/>
    <w:basedOn w:val="a0"/>
    <w:qFormat/>
    <w:rsid w:val="005B6258"/>
    <w:pPr>
      <w:suppressAutoHyphens/>
      <w:spacing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qFormat/>
    <w:rsid w:val="002701E7"/>
    <w:rPr>
      <w:rFonts w:ascii="Symbol" w:hAnsi="Symbol" w:cs="Symbol"/>
    </w:rPr>
  </w:style>
  <w:style w:type="character" w:customStyle="1" w:styleId="ConsPlusNormal10">
    <w:name w:val="ConsPlusNormal1"/>
    <w:qFormat/>
    <w:rsid w:val="002701E7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2701E7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2701E7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2701E7"/>
    <w:rPr>
      <w:b/>
      <w:sz w:val="22"/>
      <w:szCs w:val="22"/>
      <w:lang w:val="ru-RU" w:bidi="ar-SA"/>
    </w:rPr>
  </w:style>
  <w:style w:type="character" w:customStyle="1" w:styleId="HTML">
    <w:name w:val="Стандартный HTML Знак"/>
    <w:qFormat/>
    <w:rsid w:val="002701E7"/>
    <w:rPr>
      <w:rFonts w:ascii="Courier New" w:eastAsia="Calibri" w:hAnsi="Courier New" w:cs="Courier New"/>
      <w:lang w:val="ru-RU" w:bidi="ar-SA"/>
    </w:rPr>
  </w:style>
  <w:style w:type="character" w:customStyle="1" w:styleId="affa">
    <w:name w:val="Абзац списка Знак"/>
    <w:qFormat/>
    <w:rsid w:val="002701E7"/>
    <w:rPr>
      <w:rFonts w:ascii="Arial" w:hAnsi="Arial" w:cs="Arial"/>
      <w:lang w:val="en-US" w:bidi="ar-SA"/>
    </w:rPr>
  </w:style>
  <w:style w:type="character" w:customStyle="1" w:styleId="affb">
    <w:name w:val="Знак Знак"/>
    <w:qFormat/>
    <w:rsid w:val="002701E7"/>
    <w:rPr>
      <w:rFonts w:ascii="Courier New" w:hAnsi="Courier New" w:cs="Courier New"/>
      <w:lang w:val="en-US" w:bidi="ar-SA"/>
    </w:rPr>
  </w:style>
  <w:style w:type="character" w:customStyle="1" w:styleId="35">
    <w:name w:val="Знак Знак3"/>
    <w:qFormat/>
    <w:rsid w:val="002701E7"/>
    <w:rPr>
      <w:lang w:val="en-US" w:bidi="ar-SA"/>
    </w:rPr>
  </w:style>
  <w:style w:type="paragraph" w:customStyle="1" w:styleId="19">
    <w:name w:val="Заголовок1"/>
    <w:basedOn w:val="a0"/>
    <w:next w:val="ac"/>
    <w:qFormat/>
    <w:rsid w:val="002701E7"/>
    <w:pPr>
      <w:keepNext/>
      <w:widowControl w:val="0"/>
      <w:suppressAutoHyphens/>
      <w:spacing w:before="240" w:after="120" w:line="240" w:lineRule="auto"/>
    </w:pPr>
    <w:rPr>
      <w:rFonts w:ascii="Liberation Sans" w:eastAsia="Source Han Sans CN" w:hAnsi="Liberation Sans" w:cs="Noto Sans"/>
      <w:color w:val="000000"/>
      <w:sz w:val="28"/>
      <w:szCs w:val="28"/>
      <w:lang w:eastAsia="zh-CN"/>
    </w:rPr>
  </w:style>
  <w:style w:type="paragraph" w:styleId="affc">
    <w:name w:val="caption"/>
    <w:basedOn w:val="a0"/>
    <w:qFormat/>
    <w:rsid w:val="002701E7"/>
    <w:pPr>
      <w:widowControl w:val="0"/>
      <w:suppressLineNumbers/>
      <w:suppressAutoHyphens/>
      <w:spacing w:before="120" w:after="120" w:line="240" w:lineRule="auto"/>
    </w:pPr>
    <w:rPr>
      <w:rFonts w:ascii="Arial" w:eastAsia="Calibri" w:hAnsi="Arial" w:cs="Noto Sans"/>
      <w:i/>
      <w:iCs/>
      <w:color w:val="000000"/>
      <w:sz w:val="24"/>
      <w:szCs w:val="24"/>
      <w:lang w:eastAsia="zh-CN"/>
    </w:rPr>
  </w:style>
  <w:style w:type="paragraph" w:customStyle="1" w:styleId="1a">
    <w:name w:val="Указатель1"/>
    <w:basedOn w:val="a0"/>
    <w:qFormat/>
    <w:rsid w:val="002701E7"/>
    <w:pPr>
      <w:widowControl w:val="0"/>
      <w:suppressLineNumbers/>
      <w:suppressAutoHyphens/>
      <w:spacing w:after="0" w:line="240" w:lineRule="auto"/>
    </w:pPr>
    <w:rPr>
      <w:rFonts w:ascii="Arial" w:eastAsia="Calibri" w:hAnsi="Arial" w:cs="Noto Sans"/>
      <w:color w:val="000000"/>
      <w:sz w:val="20"/>
      <w:szCs w:val="20"/>
      <w:lang w:eastAsia="zh-CN"/>
    </w:rPr>
  </w:style>
  <w:style w:type="paragraph" w:customStyle="1" w:styleId="user">
    <w:name w:val="Заголовок (user)"/>
    <w:basedOn w:val="a0"/>
    <w:next w:val="ac"/>
    <w:qFormat/>
    <w:rsid w:val="002701E7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user0">
    <w:name w:val="Указатель (user)"/>
    <w:basedOn w:val="a0"/>
    <w:qFormat/>
    <w:rsid w:val="002701E7"/>
    <w:pPr>
      <w:widowControl w:val="0"/>
      <w:suppressLineNumbers/>
      <w:suppressAutoHyphens/>
      <w:spacing w:after="0" w:line="240" w:lineRule="auto"/>
    </w:pPr>
    <w:rPr>
      <w:rFonts w:ascii="Arial" w:eastAsia="Calibri" w:hAnsi="Arial" w:cs="Mangal"/>
      <w:color w:val="000000"/>
      <w:sz w:val="20"/>
      <w:szCs w:val="20"/>
      <w:lang w:eastAsia="zh-CN"/>
    </w:rPr>
  </w:style>
  <w:style w:type="paragraph" w:customStyle="1" w:styleId="1b">
    <w:name w:val="Знак сноски1"/>
    <w:basedOn w:val="a0"/>
    <w:qFormat/>
    <w:rsid w:val="002701E7"/>
    <w:pP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vertAlign w:val="superscript"/>
      <w:lang w:eastAsia="zh-CN"/>
    </w:rPr>
  </w:style>
  <w:style w:type="paragraph" w:styleId="HTML0">
    <w:name w:val="HTML Preformatted"/>
    <w:basedOn w:val="a0"/>
    <w:link w:val="HTML1"/>
    <w:qFormat/>
    <w:rsid w:val="00270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2701E7"/>
    <w:rPr>
      <w:rFonts w:ascii="Courier New" w:eastAsia="Calibri" w:hAnsi="Courier New" w:cs="Courier New"/>
      <w:color w:val="000000"/>
      <w:lang w:eastAsia="zh-CN"/>
    </w:rPr>
  </w:style>
  <w:style w:type="paragraph" w:styleId="affd">
    <w:name w:val="Document Map"/>
    <w:basedOn w:val="a0"/>
    <w:link w:val="affe"/>
    <w:qFormat/>
    <w:rsid w:val="002701E7"/>
    <w:pPr>
      <w:widowControl w:val="0"/>
      <w:shd w:val="clear" w:color="auto" w:fill="000080"/>
      <w:suppressAutoHyphens/>
      <w:spacing w:after="0" w:line="240" w:lineRule="auto"/>
    </w:pPr>
    <w:rPr>
      <w:rFonts w:ascii="Tahoma" w:eastAsia="Calibri" w:hAnsi="Tahoma" w:cs="Tahoma"/>
      <w:color w:val="000000"/>
      <w:sz w:val="20"/>
      <w:szCs w:val="20"/>
      <w:lang w:eastAsia="zh-CN"/>
    </w:rPr>
  </w:style>
  <w:style w:type="character" w:customStyle="1" w:styleId="affe">
    <w:name w:val="Схема документа Знак"/>
    <w:basedOn w:val="a1"/>
    <w:link w:val="affd"/>
    <w:rsid w:val="002701E7"/>
    <w:rPr>
      <w:rFonts w:ascii="Tahoma" w:eastAsia="Calibri" w:hAnsi="Tahoma" w:cs="Tahoma"/>
      <w:color w:val="000000"/>
      <w:shd w:val="clear" w:color="auto" w:fill="000080"/>
      <w:lang w:eastAsia="zh-CN"/>
    </w:rPr>
  </w:style>
  <w:style w:type="paragraph" w:customStyle="1" w:styleId="s1">
    <w:name w:val="s_1"/>
    <w:basedOn w:val="a0"/>
    <w:qFormat/>
    <w:rsid w:val="002701E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fff">
    <w:name w:val="Без списка"/>
    <w:uiPriority w:val="99"/>
    <w:semiHidden/>
    <w:unhideWhenUsed/>
    <w:qFormat/>
    <w:rsid w:val="002701E7"/>
  </w:style>
  <w:style w:type="numbering" w:customStyle="1" w:styleId="WW8Num1">
    <w:name w:val="WW8Num1"/>
    <w:qFormat/>
    <w:rsid w:val="002701E7"/>
  </w:style>
  <w:style w:type="numbering" w:customStyle="1" w:styleId="WW8Num2">
    <w:name w:val="WW8Num2"/>
    <w:qFormat/>
    <w:rsid w:val="002701E7"/>
  </w:style>
  <w:style w:type="character" w:customStyle="1" w:styleId="60">
    <w:name w:val="Заголовок 6 Знак"/>
    <w:basedOn w:val="a1"/>
    <w:link w:val="6"/>
    <w:rsid w:val="000A02E3"/>
    <w:rPr>
      <w:rFonts w:ascii="Calibri" w:eastAsia="Times New Roman" w:hAnsi="Calibri" w:cs="Calibri"/>
      <w:b/>
      <w:bCs/>
      <w:sz w:val="22"/>
      <w:szCs w:val="22"/>
      <w:lang w:val="x-none" w:eastAsia="zh-CN"/>
    </w:rPr>
  </w:style>
  <w:style w:type="character" w:customStyle="1" w:styleId="80">
    <w:name w:val="Заголовок 8 Знак"/>
    <w:basedOn w:val="a1"/>
    <w:link w:val="8"/>
    <w:rsid w:val="000A02E3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2d">
    <w:name w:val="Основной шрифт абзаца2"/>
    <w:rsid w:val="000A02E3"/>
  </w:style>
  <w:style w:type="character" w:customStyle="1" w:styleId="WW8Num3z0">
    <w:name w:val="WW8Num3z0"/>
    <w:rsid w:val="000A02E3"/>
    <w:rPr>
      <w:rFonts w:ascii="Symbol" w:hAnsi="Symbol" w:cs="Symbol" w:hint="default"/>
      <w:sz w:val="30"/>
      <w:szCs w:val="30"/>
    </w:rPr>
  </w:style>
  <w:style w:type="character" w:customStyle="1" w:styleId="WW8Num4z0">
    <w:name w:val="WW8Num4z0"/>
    <w:rsid w:val="000A02E3"/>
    <w:rPr>
      <w:rFonts w:hint="default"/>
    </w:rPr>
  </w:style>
  <w:style w:type="character" w:customStyle="1" w:styleId="WW8Num5z0">
    <w:name w:val="WW8Num5z0"/>
    <w:rsid w:val="000A02E3"/>
    <w:rPr>
      <w:rFonts w:hint="default"/>
    </w:rPr>
  </w:style>
  <w:style w:type="character" w:customStyle="1" w:styleId="WW8Num6z0">
    <w:name w:val="WW8Num6z0"/>
    <w:rsid w:val="000A02E3"/>
    <w:rPr>
      <w:rFonts w:hint="default"/>
    </w:rPr>
  </w:style>
  <w:style w:type="character" w:customStyle="1" w:styleId="WW8Num7z0">
    <w:name w:val="WW8Num7z0"/>
    <w:rsid w:val="000A02E3"/>
    <w:rPr>
      <w:rFonts w:hint="default"/>
    </w:rPr>
  </w:style>
  <w:style w:type="character" w:customStyle="1" w:styleId="WW8Num8z0">
    <w:name w:val="WW8Num8z0"/>
    <w:rsid w:val="000A02E3"/>
    <w:rPr>
      <w:rFonts w:hint="default"/>
    </w:rPr>
  </w:style>
  <w:style w:type="character" w:customStyle="1" w:styleId="WW8Num10z0">
    <w:name w:val="WW8Num10z0"/>
    <w:rsid w:val="000A02E3"/>
    <w:rPr>
      <w:rFonts w:hint="default"/>
    </w:rPr>
  </w:style>
  <w:style w:type="character" w:customStyle="1" w:styleId="WW8Num11z0">
    <w:name w:val="WW8Num11z0"/>
    <w:rsid w:val="000A02E3"/>
    <w:rPr>
      <w:rFonts w:hint="default"/>
    </w:rPr>
  </w:style>
  <w:style w:type="character" w:customStyle="1" w:styleId="WW8Num12z0">
    <w:name w:val="WW8Num12z0"/>
    <w:rsid w:val="000A02E3"/>
    <w:rPr>
      <w:rFonts w:hint="default"/>
    </w:rPr>
  </w:style>
  <w:style w:type="character" w:customStyle="1" w:styleId="WW8Num13z0">
    <w:name w:val="WW8Num13z0"/>
    <w:rsid w:val="000A02E3"/>
    <w:rPr>
      <w:rFonts w:hint="default"/>
    </w:rPr>
  </w:style>
  <w:style w:type="character" w:customStyle="1" w:styleId="WW8Num14z0">
    <w:name w:val="WW8Num14z0"/>
    <w:rsid w:val="000A02E3"/>
    <w:rPr>
      <w:rFonts w:hint="default"/>
    </w:rPr>
  </w:style>
  <w:style w:type="character" w:customStyle="1" w:styleId="WW8Num15z0">
    <w:name w:val="WW8Num15z0"/>
    <w:rsid w:val="000A02E3"/>
    <w:rPr>
      <w:rFonts w:hint="default"/>
    </w:rPr>
  </w:style>
  <w:style w:type="character" w:customStyle="1" w:styleId="WW8Num16z0">
    <w:name w:val="WW8Num16z0"/>
    <w:rsid w:val="000A02E3"/>
    <w:rPr>
      <w:rFonts w:hint="default"/>
      <w:sz w:val="28"/>
      <w:szCs w:val="28"/>
    </w:rPr>
  </w:style>
  <w:style w:type="character" w:customStyle="1" w:styleId="WW8Num16z1">
    <w:name w:val="WW8Num16z1"/>
    <w:rsid w:val="000A02E3"/>
    <w:rPr>
      <w:rFonts w:hint="default"/>
    </w:rPr>
  </w:style>
  <w:style w:type="character" w:customStyle="1" w:styleId="WW8Num17z0">
    <w:name w:val="WW8Num17z0"/>
    <w:rsid w:val="000A02E3"/>
    <w:rPr>
      <w:rFonts w:hint="default"/>
      <w:color w:val="000000"/>
    </w:rPr>
  </w:style>
  <w:style w:type="character" w:customStyle="1" w:styleId="WW8Num18z0">
    <w:name w:val="WW8Num18z0"/>
    <w:rsid w:val="000A02E3"/>
    <w:rPr>
      <w:rFonts w:hint="default"/>
    </w:rPr>
  </w:style>
  <w:style w:type="character" w:customStyle="1" w:styleId="WW8Num19z0">
    <w:name w:val="WW8Num19z0"/>
    <w:rsid w:val="000A02E3"/>
    <w:rPr>
      <w:rFonts w:ascii="Symbol" w:hAnsi="Symbol" w:cs="Symbol" w:hint="default"/>
      <w:sz w:val="30"/>
      <w:szCs w:val="30"/>
    </w:rPr>
  </w:style>
  <w:style w:type="character" w:customStyle="1" w:styleId="WW8Num19z1">
    <w:name w:val="WW8Num19z1"/>
    <w:rsid w:val="000A02E3"/>
    <w:rPr>
      <w:rFonts w:ascii="Courier New" w:hAnsi="Courier New" w:cs="Courier New" w:hint="default"/>
    </w:rPr>
  </w:style>
  <w:style w:type="character" w:customStyle="1" w:styleId="WW8Num19z2">
    <w:name w:val="WW8Num19z2"/>
    <w:rsid w:val="000A02E3"/>
    <w:rPr>
      <w:rFonts w:ascii="Wingdings" w:hAnsi="Wingdings" w:cs="Wingdings" w:hint="default"/>
    </w:rPr>
  </w:style>
  <w:style w:type="character" w:customStyle="1" w:styleId="WW8Num19z3">
    <w:name w:val="WW8Num19z3"/>
    <w:rsid w:val="000A02E3"/>
    <w:rPr>
      <w:rFonts w:ascii="Symbol" w:hAnsi="Symbol" w:cs="Symbol" w:hint="default"/>
    </w:rPr>
  </w:style>
  <w:style w:type="character" w:customStyle="1" w:styleId="WW8Num20z0">
    <w:name w:val="WW8Num20z0"/>
    <w:rsid w:val="000A02E3"/>
    <w:rPr>
      <w:rFonts w:hint="default"/>
    </w:rPr>
  </w:style>
  <w:style w:type="character" w:customStyle="1" w:styleId="WW8Num21z0">
    <w:name w:val="WW8Num21z0"/>
    <w:rsid w:val="000A02E3"/>
    <w:rPr>
      <w:rFonts w:hint="default"/>
    </w:rPr>
  </w:style>
  <w:style w:type="character" w:customStyle="1" w:styleId="WW8Num22z0">
    <w:name w:val="WW8Num22z0"/>
    <w:rsid w:val="000A02E3"/>
    <w:rPr>
      <w:rFonts w:hint="default"/>
    </w:rPr>
  </w:style>
  <w:style w:type="character" w:customStyle="1" w:styleId="WW8Num23z0">
    <w:name w:val="WW8Num23z0"/>
    <w:rsid w:val="000A02E3"/>
    <w:rPr>
      <w:rFonts w:ascii="Symbol" w:hAnsi="Symbol" w:cs="Symbol" w:hint="default"/>
    </w:rPr>
  </w:style>
  <w:style w:type="character" w:customStyle="1" w:styleId="WW8Num23z1">
    <w:name w:val="WW8Num23z1"/>
    <w:rsid w:val="000A02E3"/>
    <w:rPr>
      <w:rFonts w:ascii="Courier New" w:hAnsi="Courier New" w:cs="Courier New" w:hint="default"/>
    </w:rPr>
  </w:style>
  <w:style w:type="character" w:customStyle="1" w:styleId="WW8Num23z2">
    <w:name w:val="WW8Num23z2"/>
    <w:rsid w:val="000A02E3"/>
    <w:rPr>
      <w:rFonts w:ascii="Wingdings" w:hAnsi="Wingdings" w:cs="Wingdings" w:hint="default"/>
    </w:rPr>
  </w:style>
  <w:style w:type="character" w:customStyle="1" w:styleId="WW8Num24z0">
    <w:name w:val="WW8Num24z0"/>
    <w:rsid w:val="000A02E3"/>
    <w:rPr>
      <w:rFonts w:hint="default"/>
    </w:rPr>
  </w:style>
  <w:style w:type="character" w:customStyle="1" w:styleId="WW8Num26z0">
    <w:name w:val="WW8Num26z0"/>
    <w:rsid w:val="000A02E3"/>
    <w:rPr>
      <w:rFonts w:ascii="Symbol" w:hAnsi="Symbol" w:cs="Symbol" w:hint="default"/>
    </w:rPr>
  </w:style>
  <w:style w:type="character" w:customStyle="1" w:styleId="WW8Num26z1">
    <w:name w:val="WW8Num26z1"/>
    <w:rsid w:val="000A02E3"/>
    <w:rPr>
      <w:rFonts w:ascii="Courier New" w:hAnsi="Courier New" w:cs="Courier New" w:hint="default"/>
    </w:rPr>
  </w:style>
  <w:style w:type="character" w:customStyle="1" w:styleId="WW8Num26z2">
    <w:name w:val="WW8Num26z2"/>
    <w:rsid w:val="000A02E3"/>
    <w:rPr>
      <w:rFonts w:ascii="Wingdings" w:hAnsi="Wingdings" w:cs="Wingdings" w:hint="default"/>
    </w:rPr>
  </w:style>
  <w:style w:type="character" w:customStyle="1" w:styleId="WW8Num27z0">
    <w:name w:val="WW8Num27z0"/>
    <w:rsid w:val="000A02E3"/>
    <w:rPr>
      <w:rFonts w:hint="default"/>
    </w:rPr>
  </w:style>
  <w:style w:type="character" w:customStyle="1" w:styleId="afff0">
    <w:name w:val="Текст Знак"/>
    <w:rsid w:val="000A02E3"/>
    <w:rPr>
      <w:rFonts w:ascii="Courier New" w:hAnsi="Courier New" w:cs="Courier New"/>
    </w:rPr>
  </w:style>
  <w:style w:type="character" w:customStyle="1" w:styleId="36">
    <w:name w:val="Основной текст 3 Знак"/>
    <w:rsid w:val="000A02E3"/>
    <w:rPr>
      <w:sz w:val="16"/>
      <w:szCs w:val="16"/>
    </w:rPr>
  </w:style>
  <w:style w:type="character" w:customStyle="1" w:styleId="afff1">
    <w:name w:val="Символ сноски"/>
    <w:rsid w:val="000A02E3"/>
    <w:rPr>
      <w:vertAlign w:val="superscript"/>
    </w:rPr>
  </w:style>
  <w:style w:type="character" w:customStyle="1" w:styleId="afff2">
    <w:name w:val="Основной текст_"/>
    <w:rsid w:val="000A02E3"/>
    <w:rPr>
      <w:shd w:val="clear" w:color="auto" w:fill="FFFFFF"/>
    </w:rPr>
  </w:style>
  <w:style w:type="character" w:customStyle="1" w:styleId="10pt">
    <w:name w:val="Основной текст + 10 pt"/>
    <w:rsid w:val="000A02E3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bidi="ru-RU"/>
    </w:rPr>
  </w:style>
  <w:style w:type="character" w:customStyle="1" w:styleId="BodyTextIndentChar">
    <w:name w:val="Body Text Indent Char"/>
    <w:rsid w:val="000A02E3"/>
    <w:rPr>
      <w:rFonts w:eastAsia="Calibri"/>
      <w:sz w:val="28"/>
      <w:szCs w:val="28"/>
      <w:lang w:val="x-none"/>
    </w:rPr>
  </w:style>
  <w:style w:type="paragraph" w:customStyle="1" w:styleId="2e">
    <w:name w:val="Указатель2"/>
    <w:basedOn w:val="a0"/>
    <w:rsid w:val="000A02E3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1c">
    <w:name w:val="Название объекта1"/>
    <w:basedOn w:val="a0"/>
    <w:rsid w:val="000A02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afff3">
    <w:name w:val="Колонтитул"/>
    <w:basedOn w:val="a0"/>
    <w:rsid w:val="000A02E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с отступом 22"/>
    <w:basedOn w:val="a0"/>
    <w:rsid w:val="000A02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Текст1"/>
    <w:basedOn w:val="a0"/>
    <w:rsid w:val="000A02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21">
    <w:name w:val="Основной текст 22"/>
    <w:basedOn w:val="a0"/>
    <w:rsid w:val="000A02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20">
    <w:name w:val="Основной текст 32"/>
    <w:basedOn w:val="a0"/>
    <w:rsid w:val="000A02E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f4">
    <w:name w:val="Абзац"/>
    <w:rsid w:val="000A02E3"/>
    <w:pPr>
      <w:suppressAutoHyphens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5">
    <w:name w:val="Прижатый влево"/>
    <w:basedOn w:val="a0"/>
    <w:next w:val="a0"/>
    <w:uiPriority w:val="99"/>
    <w:rsid w:val="000A02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6">
    <w:name w:val="Знак"/>
    <w:basedOn w:val="a0"/>
    <w:rsid w:val="000A02E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TableContents">
    <w:name w:val="Table Contents"/>
    <w:basedOn w:val="a0"/>
    <w:rsid w:val="000A02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2f">
    <w:name w:val="Основной текст2"/>
    <w:basedOn w:val="a0"/>
    <w:rsid w:val="000A02E3"/>
    <w:pPr>
      <w:widowControl w:val="0"/>
      <w:shd w:val="clear" w:color="auto" w:fill="FFFFFF"/>
      <w:suppressAutoHyphens/>
      <w:spacing w:after="0" w:line="322" w:lineRule="exact"/>
      <w:ind w:hanging="110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basedOn w:val="a0"/>
    <w:next w:val="af2"/>
    <w:rsid w:val="000A02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A02E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1e">
    <w:name w:val="Без интервала1"/>
    <w:rsid w:val="000A02E3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f">
    <w:name w:val="Основной текст с отступом1"/>
    <w:basedOn w:val="a0"/>
    <w:rsid w:val="000A02E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zh-CN"/>
    </w:rPr>
  </w:style>
  <w:style w:type="paragraph" w:customStyle="1" w:styleId="310">
    <w:name w:val="Основной текст 31"/>
    <w:basedOn w:val="a0"/>
    <w:rsid w:val="000A02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0"/>
    <w:rsid w:val="000A02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">
    <w:name w:val="Основной текст3"/>
    <w:basedOn w:val="a0"/>
    <w:rsid w:val="000A02E3"/>
    <w:pPr>
      <w:widowControl w:val="0"/>
      <w:shd w:val="clear" w:color="auto" w:fill="FFFFFF"/>
      <w:suppressAutoHyphens/>
      <w:spacing w:after="0" w:line="322" w:lineRule="exact"/>
      <w:ind w:hanging="2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afff8">
    <w:name w:val="Содержимое таблицы"/>
    <w:basedOn w:val="a0"/>
    <w:rsid w:val="000A02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afff9">
    <w:name w:val="Заголовок таблицы"/>
    <w:basedOn w:val="afff8"/>
    <w:rsid w:val="000A02E3"/>
    <w:pPr>
      <w:suppressLineNumbers/>
      <w:jc w:val="center"/>
    </w:pPr>
    <w:rPr>
      <w:b/>
      <w:bCs/>
    </w:rPr>
  </w:style>
  <w:style w:type="paragraph" w:customStyle="1" w:styleId="2f0">
    <w:name w:val="Заголовок2"/>
    <w:basedOn w:val="a0"/>
    <w:next w:val="a0"/>
    <w:rsid w:val="00494D13"/>
    <w:p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customStyle="1" w:styleId="afffa">
    <w:name w:val="Нормальный (таблица)"/>
    <w:basedOn w:val="a0"/>
    <w:next w:val="a0"/>
    <w:uiPriority w:val="99"/>
    <w:rsid w:val="00494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0">
    <w:name w:val="Сетка таблицы11"/>
    <w:basedOn w:val="a2"/>
    <w:next w:val="af6"/>
    <w:uiPriority w:val="59"/>
    <w:rsid w:val="00494D1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C475-F60E-42CB-95DA-844306BB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71</Pages>
  <Words>18327</Words>
  <Characters>104467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43</cp:revision>
  <dcterms:created xsi:type="dcterms:W3CDTF">2022-09-28T07:10:00Z</dcterms:created>
  <dcterms:modified xsi:type="dcterms:W3CDTF">2025-07-02T12:32:00Z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66E264C280304753B07F1D3D7E359335_12</vt:lpwstr>
  </property>
</Properties>
</file>